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6C23">
      <w:pPr>
        <w:jc w:val="center"/>
      </w:pPr>
      <w:bookmarkStart w:id="0" w:name="_GoBack"/>
      <w:bookmarkEnd w:id="0"/>
      <w:r>
        <w:rPr>
          <w:rStyle w:val="s1"/>
        </w:rPr>
        <w:t xml:space="preserve">Табиғи және техногендiк сипаттағы төтенше жағдайлар туралы </w:t>
      </w:r>
      <w:r>
        <w:br/>
      </w:r>
      <w:r>
        <w:rPr>
          <w:rStyle w:val="s1"/>
        </w:rPr>
        <w:t>1996 ж. 5</w:t>
      </w:r>
      <w:r>
        <w:t xml:space="preserve"> </w:t>
      </w:r>
      <w:r>
        <w:rPr>
          <w:rStyle w:val="s1"/>
        </w:rPr>
        <w:t>шiлдедегі № 19-I Қазақстан Республикасының Заңы</w:t>
      </w:r>
      <w:r>
        <w:t xml:space="preserve"> </w:t>
      </w:r>
    </w:p>
    <w:p w:rsidR="00000000" w:rsidRDefault="006B6C23">
      <w:pPr>
        <w:jc w:val="center"/>
      </w:pPr>
      <w:r>
        <w:rPr>
          <w:rStyle w:val="s3"/>
        </w:rPr>
        <w:t xml:space="preserve">(2014.13.01.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B6C23">
      <w:pPr>
        <w:jc w:val="center"/>
      </w:pPr>
      <w:r>
        <w:rPr>
          <w:rStyle w:val="s3"/>
        </w:rPr>
        <w:t> </w:t>
      </w:r>
    </w:p>
    <w:p w:rsidR="00000000" w:rsidRDefault="006B6C23">
      <w:pPr>
        <w:jc w:val="both"/>
      </w:pPr>
      <w:r>
        <w:rPr>
          <w:rStyle w:val="s3"/>
        </w:rPr>
        <w:t>ҚР</w:t>
      </w:r>
      <w:r>
        <w:rPr>
          <w:rStyle w:val="s3"/>
        </w:rPr>
        <w:t xml:space="preserve"> 2014 жылғы 11 сәуірдегі № 188-V </w:t>
      </w:r>
      <w:hyperlink r:id="rId8" w:history="1">
        <w:r>
          <w:rPr>
            <w:rStyle w:val="a3"/>
            <w:b/>
            <w:bCs/>
            <w:i/>
            <w:iCs/>
            <w:bdr w:val="none" w:sz="0" w:space="0" w:color="auto" w:frame="1"/>
          </w:rPr>
          <w:t>Заңымен</w:t>
        </w:r>
      </w:hyperlink>
      <w:r>
        <w:rPr>
          <w:rStyle w:val="s3"/>
        </w:rPr>
        <w:t xml:space="preserve"> күші жойылды </w:t>
      </w:r>
    </w:p>
    <w:p w:rsidR="00000000" w:rsidRDefault="006B6C23">
      <w:pPr>
        <w:jc w:val="center"/>
      </w:pPr>
      <w:r>
        <w:t> </w:t>
      </w:r>
    </w:p>
    <w:tbl>
      <w:tblPr>
        <w:tblW w:w="5000" w:type="pct"/>
        <w:tblCellMar>
          <w:left w:w="0" w:type="dxa"/>
          <w:right w:w="0" w:type="dxa"/>
        </w:tblCellMar>
        <w:tblLook w:val="04A0" w:firstRow="1" w:lastRow="0" w:firstColumn="1" w:lastColumn="0" w:noHBand="0" w:noVBand="1"/>
      </w:tblPr>
      <w:tblGrid>
        <w:gridCol w:w="7946"/>
        <w:gridCol w:w="1625"/>
      </w:tblGrid>
      <w:tr w:rsidR="00000000">
        <w:tc>
          <w:tcPr>
            <w:tcW w:w="4151" w:type="pct"/>
            <w:tcMar>
              <w:top w:w="0" w:type="dxa"/>
              <w:left w:w="108" w:type="dxa"/>
              <w:bottom w:w="0" w:type="dxa"/>
              <w:right w:w="108" w:type="dxa"/>
            </w:tcMar>
            <w:hideMark/>
          </w:tcPr>
          <w:p w:rsidR="00000000" w:rsidRDefault="006B6C23">
            <w:hyperlink w:anchor="sub10000" w:history="1">
              <w:r>
                <w:rPr>
                  <w:rStyle w:val="a3"/>
                </w:rPr>
                <w:t>1 тарау Жалпы ережелер</w:t>
              </w:r>
            </w:hyperlink>
            <w:r>
              <w:t xml:space="preserve"> </w:t>
            </w:r>
          </w:p>
        </w:tc>
        <w:tc>
          <w:tcPr>
            <w:tcW w:w="849" w:type="pct"/>
            <w:tcMar>
              <w:top w:w="0" w:type="dxa"/>
              <w:left w:w="108" w:type="dxa"/>
              <w:bottom w:w="0" w:type="dxa"/>
              <w:right w:w="108" w:type="dxa"/>
            </w:tcMar>
            <w:hideMark/>
          </w:tcPr>
          <w:p w:rsidR="00000000" w:rsidRDefault="006B6C23">
            <w:pPr>
              <w:jc w:val="right"/>
            </w:pPr>
            <w:hyperlink w:anchor="sub10000" w:history="1">
              <w:r>
                <w:rPr>
                  <w:rStyle w:val="a3"/>
                </w:rPr>
                <w:t>(1 - 6 баптар)</w:t>
              </w:r>
            </w:hyperlink>
          </w:p>
        </w:tc>
      </w:tr>
      <w:tr w:rsidR="00000000">
        <w:tc>
          <w:tcPr>
            <w:tcW w:w="4151" w:type="pct"/>
            <w:tcMar>
              <w:top w:w="0" w:type="dxa"/>
              <w:left w:w="108" w:type="dxa"/>
              <w:bottom w:w="0" w:type="dxa"/>
              <w:right w:w="108" w:type="dxa"/>
            </w:tcMar>
            <w:hideMark/>
          </w:tcPr>
          <w:p w:rsidR="00000000" w:rsidRDefault="006B6C23">
            <w:hyperlink w:anchor="sub70000" w:history="1">
              <w:r>
                <w:rPr>
                  <w:rStyle w:val="a3"/>
                </w:rPr>
                <w:t>2 тарау Халықтың табиғи және техногендiк сипаттағы төтенше жағдайлар саласындағы құқықтары мен мiндеттерi</w:t>
              </w:r>
            </w:hyperlink>
          </w:p>
        </w:tc>
        <w:tc>
          <w:tcPr>
            <w:tcW w:w="849" w:type="pct"/>
            <w:tcMar>
              <w:top w:w="0" w:type="dxa"/>
              <w:left w:w="108" w:type="dxa"/>
              <w:bottom w:w="0" w:type="dxa"/>
              <w:right w:w="108" w:type="dxa"/>
            </w:tcMar>
            <w:hideMark/>
          </w:tcPr>
          <w:p w:rsidR="00000000" w:rsidRDefault="006B6C23">
            <w:pPr>
              <w:jc w:val="right"/>
            </w:pPr>
            <w:hyperlink w:anchor="sub70000" w:history="1">
              <w:r>
                <w:rPr>
                  <w:rStyle w:val="a3"/>
                </w:rPr>
                <w:t>(7 - 9 баптар)</w:t>
              </w:r>
            </w:hyperlink>
          </w:p>
        </w:tc>
      </w:tr>
      <w:tr w:rsidR="00000000">
        <w:tc>
          <w:tcPr>
            <w:tcW w:w="4151" w:type="pct"/>
            <w:tcMar>
              <w:top w:w="0" w:type="dxa"/>
              <w:left w:w="108" w:type="dxa"/>
              <w:bottom w:w="0" w:type="dxa"/>
              <w:right w:w="108" w:type="dxa"/>
            </w:tcMar>
            <w:hideMark/>
          </w:tcPr>
          <w:p w:rsidR="00000000" w:rsidRDefault="006B6C23">
            <w:hyperlink w:anchor="sub100000" w:history="1">
              <w:r>
                <w:rPr>
                  <w:rStyle w:val="a3"/>
                </w:rPr>
                <w:t>3 тарау Мемлекеттік органдардың табиғи және техногендiк сипаттағы төтенше жағдайлар саласындағы өкiлеттiгi</w:t>
              </w:r>
            </w:hyperlink>
          </w:p>
        </w:tc>
        <w:tc>
          <w:tcPr>
            <w:tcW w:w="849" w:type="pct"/>
            <w:tcMar>
              <w:top w:w="0" w:type="dxa"/>
              <w:left w:w="108" w:type="dxa"/>
              <w:bottom w:w="0" w:type="dxa"/>
              <w:right w:w="108" w:type="dxa"/>
            </w:tcMar>
            <w:hideMark/>
          </w:tcPr>
          <w:p w:rsidR="00000000" w:rsidRDefault="006B6C23">
            <w:pPr>
              <w:jc w:val="right"/>
            </w:pPr>
            <w:hyperlink w:anchor="sub100000" w:history="1">
              <w:r>
                <w:rPr>
                  <w:rStyle w:val="a3"/>
                </w:rPr>
                <w:t>(10 - 13 баптар)</w:t>
              </w:r>
            </w:hyperlink>
          </w:p>
        </w:tc>
      </w:tr>
      <w:tr w:rsidR="00000000">
        <w:tc>
          <w:tcPr>
            <w:tcW w:w="4151" w:type="pct"/>
            <w:tcMar>
              <w:top w:w="0" w:type="dxa"/>
              <w:left w:w="108" w:type="dxa"/>
              <w:bottom w:w="0" w:type="dxa"/>
              <w:right w:w="108" w:type="dxa"/>
            </w:tcMar>
            <w:hideMark/>
          </w:tcPr>
          <w:p w:rsidR="00000000" w:rsidRDefault="006B6C23">
            <w:hyperlink w:anchor="sub140000" w:history="1">
              <w:r>
                <w:rPr>
                  <w:rStyle w:val="a3"/>
                </w:rPr>
                <w:t xml:space="preserve">4 тарау Табиғи және техногендiк сипаттағы төтенше жағдайлардың </w:t>
              </w:r>
              <w:r>
                <w:rPr>
                  <w:rStyle w:val="a3"/>
                </w:rPr>
                <w:t>алдын алу</w:t>
              </w:r>
            </w:hyperlink>
          </w:p>
        </w:tc>
        <w:tc>
          <w:tcPr>
            <w:tcW w:w="849" w:type="pct"/>
            <w:tcMar>
              <w:top w:w="0" w:type="dxa"/>
              <w:left w:w="108" w:type="dxa"/>
              <w:bottom w:w="0" w:type="dxa"/>
              <w:right w:w="108" w:type="dxa"/>
            </w:tcMar>
            <w:hideMark/>
          </w:tcPr>
          <w:p w:rsidR="00000000" w:rsidRDefault="006B6C23">
            <w:pPr>
              <w:jc w:val="right"/>
            </w:pPr>
            <w:hyperlink w:anchor="sub140000" w:history="1">
              <w:r>
                <w:rPr>
                  <w:rStyle w:val="a3"/>
                </w:rPr>
                <w:t>(14 - 18 баптар)</w:t>
              </w:r>
            </w:hyperlink>
          </w:p>
        </w:tc>
      </w:tr>
      <w:tr w:rsidR="00000000">
        <w:tc>
          <w:tcPr>
            <w:tcW w:w="4151" w:type="pct"/>
            <w:tcMar>
              <w:top w:w="0" w:type="dxa"/>
              <w:left w:w="108" w:type="dxa"/>
              <w:bottom w:w="0" w:type="dxa"/>
              <w:right w:w="108" w:type="dxa"/>
            </w:tcMar>
            <w:hideMark/>
          </w:tcPr>
          <w:p w:rsidR="00000000" w:rsidRDefault="006B6C23">
            <w:hyperlink w:anchor="sub200000" w:history="1">
              <w:r>
                <w:rPr>
                  <w:rStyle w:val="a3"/>
                </w:rPr>
                <w:t>5 тарау Табиғи және техногендiк сипаттағы төтенше жағдайларды жою</w:t>
              </w:r>
            </w:hyperlink>
          </w:p>
        </w:tc>
        <w:tc>
          <w:tcPr>
            <w:tcW w:w="849" w:type="pct"/>
            <w:tcMar>
              <w:top w:w="0" w:type="dxa"/>
              <w:left w:w="108" w:type="dxa"/>
              <w:bottom w:w="0" w:type="dxa"/>
              <w:right w:w="108" w:type="dxa"/>
            </w:tcMar>
            <w:hideMark/>
          </w:tcPr>
          <w:p w:rsidR="00000000" w:rsidRDefault="006B6C23">
            <w:pPr>
              <w:jc w:val="right"/>
            </w:pPr>
            <w:hyperlink w:anchor="sub200000" w:history="1">
              <w:r>
                <w:rPr>
                  <w:rStyle w:val="a3"/>
                </w:rPr>
                <w:t>(20 - 24-2-баптар)</w:t>
              </w:r>
            </w:hyperlink>
          </w:p>
        </w:tc>
      </w:tr>
      <w:tr w:rsidR="00000000">
        <w:tc>
          <w:tcPr>
            <w:tcW w:w="4151" w:type="pct"/>
            <w:tcMar>
              <w:top w:w="0" w:type="dxa"/>
              <w:left w:w="108" w:type="dxa"/>
              <w:bottom w:w="0" w:type="dxa"/>
              <w:right w:w="108" w:type="dxa"/>
            </w:tcMar>
            <w:hideMark/>
          </w:tcPr>
          <w:p w:rsidR="00000000" w:rsidRDefault="006B6C23">
            <w:hyperlink w:anchor="sub250000" w:history="1">
              <w:r>
                <w:rPr>
                  <w:rStyle w:val="a3"/>
                </w:rPr>
                <w:t>6 тарау Табиғи және техногендiк сипаттағы төтенше жағдайлар саласындағы сараптама мен мемлекеттік есеп</w:t>
              </w:r>
            </w:hyperlink>
          </w:p>
        </w:tc>
        <w:tc>
          <w:tcPr>
            <w:tcW w:w="849" w:type="pct"/>
            <w:tcMar>
              <w:top w:w="0" w:type="dxa"/>
              <w:left w:w="108" w:type="dxa"/>
              <w:bottom w:w="0" w:type="dxa"/>
              <w:right w:w="108" w:type="dxa"/>
            </w:tcMar>
            <w:hideMark/>
          </w:tcPr>
          <w:p w:rsidR="00000000" w:rsidRDefault="006B6C23">
            <w:pPr>
              <w:jc w:val="right"/>
            </w:pPr>
            <w:hyperlink w:anchor="sub250000" w:history="1">
              <w:r>
                <w:rPr>
                  <w:rStyle w:val="a3"/>
                </w:rPr>
                <w:t>(25 - 26 баптар)</w:t>
              </w:r>
            </w:hyperlink>
          </w:p>
        </w:tc>
      </w:tr>
      <w:tr w:rsidR="00000000">
        <w:tc>
          <w:tcPr>
            <w:tcW w:w="4151" w:type="pct"/>
            <w:tcMar>
              <w:top w:w="0" w:type="dxa"/>
              <w:left w:w="108" w:type="dxa"/>
              <w:bottom w:w="0" w:type="dxa"/>
              <w:right w:w="108" w:type="dxa"/>
            </w:tcMar>
            <w:hideMark/>
          </w:tcPr>
          <w:p w:rsidR="00000000" w:rsidRDefault="006B6C23">
            <w:hyperlink w:anchor="sub300000" w:history="1">
              <w:r>
                <w:rPr>
                  <w:rStyle w:val="a3"/>
                </w:rPr>
                <w:t>8 тарау Табиғи және техногендiк сипаттағы төтенше жағдайлар саласын</w:t>
              </w:r>
              <w:r>
                <w:rPr>
                  <w:rStyle w:val="a3"/>
                </w:rPr>
                <w:t>дағы бақылау</w:t>
              </w:r>
            </w:hyperlink>
            <w:r>
              <w:t xml:space="preserve"> </w:t>
            </w:r>
          </w:p>
        </w:tc>
        <w:tc>
          <w:tcPr>
            <w:tcW w:w="849" w:type="pct"/>
            <w:tcMar>
              <w:top w:w="0" w:type="dxa"/>
              <w:left w:w="108" w:type="dxa"/>
              <w:bottom w:w="0" w:type="dxa"/>
              <w:right w:w="108" w:type="dxa"/>
            </w:tcMar>
            <w:hideMark/>
          </w:tcPr>
          <w:p w:rsidR="00000000" w:rsidRDefault="006B6C23">
            <w:pPr>
              <w:jc w:val="right"/>
            </w:pPr>
            <w:hyperlink w:anchor="sub300000" w:history="1">
              <w:r>
                <w:rPr>
                  <w:rStyle w:val="a3"/>
                </w:rPr>
                <w:t>(30 - 32 баптар)</w:t>
              </w:r>
            </w:hyperlink>
          </w:p>
        </w:tc>
      </w:tr>
      <w:tr w:rsidR="00000000">
        <w:tc>
          <w:tcPr>
            <w:tcW w:w="4151" w:type="pct"/>
            <w:tcMar>
              <w:top w:w="0" w:type="dxa"/>
              <w:left w:w="108" w:type="dxa"/>
              <w:bottom w:w="0" w:type="dxa"/>
              <w:right w:w="108" w:type="dxa"/>
            </w:tcMar>
            <w:hideMark/>
          </w:tcPr>
          <w:p w:rsidR="00000000" w:rsidRDefault="006B6C23">
            <w:hyperlink w:anchor="sub330000" w:history="1">
              <w:r>
                <w:rPr>
                  <w:rStyle w:val="a3"/>
                </w:rPr>
                <w:t>9 тарау Табиғи және техногендiк сипаттағы төтенше жағдайлар саласындағы заңдарды бұзғандық үшiн жауапкершiлiк</w:t>
              </w:r>
            </w:hyperlink>
          </w:p>
        </w:tc>
        <w:tc>
          <w:tcPr>
            <w:tcW w:w="849" w:type="pct"/>
            <w:tcMar>
              <w:top w:w="0" w:type="dxa"/>
              <w:left w:w="108" w:type="dxa"/>
              <w:bottom w:w="0" w:type="dxa"/>
              <w:right w:w="108" w:type="dxa"/>
            </w:tcMar>
            <w:hideMark/>
          </w:tcPr>
          <w:p w:rsidR="00000000" w:rsidRDefault="006B6C23">
            <w:pPr>
              <w:jc w:val="right"/>
            </w:pPr>
            <w:hyperlink w:anchor="sub330000" w:history="1">
              <w:r>
                <w:rPr>
                  <w:rStyle w:val="a3"/>
                </w:rPr>
                <w:t>(33 - 35 бапт</w:t>
              </w:r>
              <w:r>
                <w:rPr>
                  <w:rStyle w:val="a3"/>
                </w:rPr>
                <w:t>ар)</w:t>
              </w:r>
            </w:hyperlink>
          </w:p>
        </w:tc>
      </w:tr>
      <w:tr w:rsidR="00000000">
        <w:tc>
          <w:tcPr>
            <w:tcW w:w="4151" w:type="pct"/>
            <w:tcMar>
              <w:top w:w="0" w:type="dxa"/>
              <w:left w:w="108" w:type="dxa"/>
              <w:bottom w:w="0" w:type="dxa"/>
              <w:right w:w="108" w:type="dxa"/>
            </w:tcMar>
            <w:hideMark/>
          </w:tcPr>
          <w:p w:rsidR="00000000" w:rsidRDefault="006B6C23">
            <w:hyperlink w:anchor="sub360000" w:history="1">
              <w:r>
                <w:rPr>
                  <w:rStyle w:val="a3"/>
                </w:rPr>
                <w:t>10 тарау Табиғи және техногендiк сипаттағы төтенше жағдайлар саласындағы дауларды шешу</w:t>
              </w:r>
            </w:hyperlink>
          </w:p>
        </w:tc>
        <w:tc>
          <w:tcPr>
            <w:tcW w:w="849" w:type="pct"/>
            <w:tcMar>
              <w:top w:w="0" w:type="dxa"/>
              <w:left w:w="108" w:type="dxa"/>
              <w:bottom w:w="0" w:type="dxa"/>
              <w:right w:w="108" w:type="dxa"/>
            </w:tcMar>
            <w:hideMark/>
          </w:tcPr>
          <w:p w:rsidR="00000000" w:rsidRDefault="006B6C23">
            <w:pPr>
              <w:jc w:val="right"/>
            </w:pPr>
            <w:hyperlink w:anchor="sub360000" w:history="1">
              <w:r>
                <w:rPr>
                  <w:rStyle w:val="a3"/>
                </w:rPr>
                <w:t>(36 - 36 баптар)</w:t>
              </w:r>
            </w:hyperlink>
          </w:p>
        </w:tc>
      </w:tr>
      <w:tr w:rsidR="00000000">
        <w:tc>
          <w:tcPr>
            <w:tcW w:w="4151" w:type="pct"/>
            <w:tcMar>
              <w:top w:w="0" w:type="dxa"/>
              <w:left w:w="108" w:type="dxa"/>
              <w:bottom w:w="0" w:type="dxa"/>
              <w:right w:w="108" w:type="dxa"/>
            </w:tcMar>
            <w:hideMark/>
          </w:tcPr>
          <w:p w:rsidR="00000000" w:rsidRDefault="006B6C23">
            <w:hyperlink w:anchor="sub370000" w:history="1">
              <w:r>
                <w:rPr>
                  <w:rStyle w:val="a3"/>
                </w:rPr>
                <w:t>11 тарау Табиғи және техн</w:t>
              </w:r>
              <w:r>
                <w:rPr>
                  <w:rStyle w:val="a3"/>
                </w:rPr>
                <w:t>огендiк сипаттағы төтенше жағдайлар саласындағы халықаралық ынтымақтастық пен халықаралық шарттар</w:t>
              </w:r>
            </w:hyperlink>
          </w:p>
        </w:tc>
        <w:tc>
          <w:tcPr>
            <w:tcW w:w="849" w:type="pct"/>
            <w:tcMar>
              <w:top w:w="0" w:type="dxa"/>
              <w:left w:w="108" w:type="dxa"/>
              <w:bottom w:w="0" w:type="dxa"/>
              <w:right w:w="108" w:type="dxa"/>
            </w:tcMar>
            <w:hideMark/>
          </w:tcPr>
          <w:p w:rsidR="00000000" w:rsidRDefault="006B6C23">
            <w:pPr>
              <w:jc w:val="right"/>
            </w:pPr>
            <w:hyperlink w:anchor="sub370000" w:history="1">
              <w:r>
                <w:rPr>
                  <w:rStyle w:val="a3"/>
                </w:rPr>
                <w:t>(37 - 39 баптар)</w:t>
              </w:r>
            </w:hyperlink>
          </w:p>
        </w:tc>
      </w:tr>
    </w:tbl>
    <w:p w:rsidR="00000000" w:rsidRDefault="006B6C23">
      <w:pPr>
        <w:jc w:val="both"/>
      </w:pPr>
      <w:r>
        <w:rPr>
          <w:rStyle w:val="s3"/>
        </w:rPr>
        <w:t xml:space="preserve">Түпнұсқада мазмұны жоқ </w:t>
      </w:r>
    </w:p>
    <w:p w:rsidR="00000000" w:rsidRDefault="006B6C23">
      <w:r>
        <w:rPr>
          <w:rStyle w:val="s0"/>
        </w:rPr>
        <w:t> </w:t>
      </w:r>
    </w:p>
    <w:p w:rsidR="00000000" w:rsidRDefault="006B6C23">
      <w:pPr>
        <w:jc w:val="both"/>
      </w:pPr>
      <w:r>
        <w:rPr>
          <w:rStyle w:val="s3"/>
        </w:rPr>
        <w:t xml:space="preserve">2008.26.05. № 34-IV ҚР </w:t>
      </w:r>
      <w:hyperlink r:id="rId9" w:anchor="sub_id=600" w:history="1">
        <w:r>
          <w:rPr>
            <w:rStyle w:val="a3"/>
            <w:b/>
            <w:bCs/>
            <w:i/>
            <w:iCs/>
            <w:bdr w:val="none" w:sz="0" w:space="0" w:color="auto" w:frame="1"/>
          </w:rPr>
          <w:t>Заңымен</w:t>
        </w:r>
      </w:hyperlink>
      <w:r>
        <w:rPr>
          <w:rStyle w:val="s3"/>
        </w:rPr>
        <w:t xml:space="preserve"> бүкіл мәтін бойынша:</w:t>
      </w:r>
    </w:p>
    <w:p w:rsidR="00000000" w:rsidRDefault="006B6C23">
      <w:pPr>
        <w:jc w:val="both"/>
      </w:pPr>
      <w:r>
        <w:rPr>
          <w:rStyle w:val="s3"/>
        </w:rPr>
        <w:t>«Меншік нысандарына және ведомстволық бағыныстылығына қарамастан, ұйымдар», «Меншік нысандары мен ведомстволық бағыныстылығына қарамастан ұйымдар» деген сөздер тиісінше «Ұйымдар» деген сөзбен ауыстырылсын;</w:t>
      </w:r>
      <w:r>
        <w:rPr>
          <w:rStyle w:val="s3"/>
        </w:rPr>
        <w:t xml:space="preserve"> «, меншік нысандарына және ведомстволық бағыныстылығына қарамастан,», «меншік нысандары мен ведомстволық бағыныстылығына қарамастан», «меншік нысанына қарамастан» деген сөздер алып тасталды;</w:t>
      </w:r>
    </w:p>
    <w:p w:rsidR="00000000" w:rsidRDefault="006B6C23">
      <w:pPr>
        <w:jc w:val="both"/>
      </w:pPr>
      <w:r>
        <w:rPr>
          <w:rStyle w:val="s3"/>
        </w:rPr>
        <w:t xml:space="preserve"> «Қазақстан Республикасының төтенше жағдайлар жөніндегі орталық </w:t>
      </w:r>
      <w:r>
        <w:rPr>
          <w:rStyle w:val="s3"/>
        </w:rPr>
        <w:t>атқарушы органы», «Қазақстан Республикасының төтенше жағдайлар жөніндегі атқарушы органының», «Қазақстан Республикасының төтенше жағдайлар жөніндегі орталық атқарушы органына» деген сөздер тиісінше «уәкілетті орган», «Уәкілетті органның», «уәкілетті органғ</w:t>
      </w:r>
      <w:r>
        <w:rPr>
          <w:rStyle w:val="s3"/>
        </w:rPr>
        <w:t>а» деген сөздермен ауыстырылсын;</w:t>
      </w:r>
    </w:p>
    <w:p w:rsidR="00000000" w:rsidRDefault="006B6C23">
      <w:pPr>
        <w:jc w:val="both"/>
      </w:pPr>
      <w:r>
        <w:rPr>
          <w:rStyle w:val="s3"/>
        </w:rPr>
        <w:t>«өкілеттігі» деген сөз «құзыреті» деген сөзбен ауыстырылды;</w:t>
      </w:r>
    </w:p>
    <w:p w:rsidR="00000000" w:rsidRDefault="006B6C23">
      <w:pPr>
        <w:jc w:val="both"/>
      </w:pPr>
      <w:r>
        <w:rPr>
          <w:rStyle w:val="s3"/>
        </w:rPr>
        <w:t>«бақылау мен қадағалауды», «бақылау мен қадағалау», «бақылау мен қадағалаудың», «Бақылау мен қадағалаудың» деген сөздер «бақылауды», «бақылау», «бақылаудың», «Бақы</w:t>
      </w:r>
      <w:r>
        <w:rPr>
          <w:rStyle w:val="s3"/>
        </w:rPr>
        <w:t xml:space="preserve">лаудың» деген сөздермен ауыстырылды (бұр. </w:t>
      </w:r>
      <w:hyperlink r:id="rId10" w:history="1">
        <w:r>
          <w:rPr>
            <w:rStyle w:val="a3"/>
            <w:b/>
            <w:bCs/>
            <w:i/>
            <w:iCs/>
            <w:bdr w:val="none" w:sz="0" w:space="0" w:color="auto" w:frame="1"/>
          </w:rPr>
          <w:t>ред.</w:t>
        </w:r>
      </w:hyperlink>
      <w:r>
        <w:rPr>
          <w:rStyle w:val="s3"/>
        </w:rPr>
        <w:t xml:space="preserve"> қара)</w:t>
      </w:r>
    </w:p>
    <w:p w:rsidR="00000000" w:rsidRDefault="006B6C23">
      <w:pPr>
        <w:jc w:val="both"/>
      </w:pPr>
      <w:r>
        <w:rPr>
          <w:rStyle w:val="s3"/>
        </w:rPr>
        <w:t> </w:t>
      </w:r>
    </w:p>
    <w:p w:rsidR="00000000" w:rsidRDefault="006B6C23">
      <w:pPr>
        <w:ind w:firstLine="400"/>
        <w:jc w:val="both"/>
      </w:pPr>
      <w:r>
        <w:t>Халықты, қоршаған ортаны және шаруашылық жүргiзушi объектiлердi төтенше жағдайлар мен олар туғызған зардаптардан қорғау мемлекеттік саяс</w:t>
      </w:r>
      <w:r>
        <w:t xml:space="preserve">атты жүргiзудiң басым салаларының бiрi болып табылады. </w:t>
      </w:r>
    </w:p>
    <w:p w:rsidR="00000000" w:rsidRDefault="006B6C23">
      <w:pPr>
        <w:ind w:firstLine="400"/>
        <w:jc w:val="both"/>
      </w:pPr>
      <w:r>
        <w:t>Осы Заң Қазақстан Республикасы аумағында табиғи және техногендiк сипаттағы төтенше жағдайлардың алдын алу мен оларды жою жөніндегі қоғамдық қатынастарды реттейдi.</w:t>
      </w:r>
    </w:p>
    <w:p w:rsidR="00000000" w:rsidRDefault="006B6C23">
      <w:pPr>
        <w:ind w:firstLine="400"/>
        <w:jc w:val="both"/>
      </w:pPr>
      <w:r>
        <w:t> </w:t>
      </w:r>
    </w:p>
    <w:p w:rsidR="00000000" w:rsidRDefault="006B6C23">
      <w:pPr>
        <w:jc w:val="center"/>
      </w:pPr>
      <w:bookmarkStart w:id="1" w:name="SUB10000"/>
      <w:bookmarkEnd w:id="1"/>
      <w:r>
        <w:rPr>
          <w:rStyle w:val="s1"/>
        </w:rPr>
        <w:t>1 тарау. Жалпы ережелер</w:t>
      </w:r>
    </w:p>
    <w:p w:rsidR="00000000" w:rsidRDefault="006B6C23">
      <w:pPr>
        <w:jc w:val="center"/>
      </w:pPr>
      <w:r>
        <w:t> </w:t>
      </w:r>
    </w:p>
    <w:p w:rsidR="00000000" w:rsidRDefault="006B6C23">
      <w:pPr>
        <w:jc w:val="both"/>
      </w:pPr>
      <w:r>
        <w:rPr>
          <w:rStyle w:val="s3"/>
        </w:rPr>
        <w:t xml:space="preserve">12.03.99 </w:t>
      </w:r>
      <w:r>
        <w:rPr>
          <w:rStyle w:val="s3"/>
        </w:rPr>
        <w:t xml:space="preserve">ж. </w:t>
      </w:r>
      <w:hyperlink r:id="rId11" w:anchor="sub_id=200" w:history="1">
        <w:r>
          <w:rPr>
            <w:rStyle w:val="a3"/>
            <w:b/>
            <w:bCs/>
            <w:i/>
            <w:iCs/>
            <w:bdr w:val="none" w:sz="0" w:space="0" w:color="auto" w:frame="1"/>
          </w:rPr>
          <w:t>№ 347-1</w:t>
        </w:r>
      </w:hyperlink>
      <w:r>
        <w:rPr>
          <w:rStyle w:val="s3"/>
        </w:rPr>
        <w:t xml:space="preserve">; 15.06.04 ж. </w:t>
      </w:r>
      <w:hyperlink r:id="rId12" w:history="1">
        <w:r>
          <w:rPr>
            <w:rStyle w:val="a3"/>
            <w:b/>
            <w:bCs/>
            <w:i/>
            <w:iCs/>
            <w:bdr w:val="none" w:sz="0" w:space="0" w:color="auto" w:frame="1"/>
          </w:rPr>
          <w:t>№ 563-II</w:t>
        </w:r>
      </w:hyperlink>
      <w:r>
        <w:rPr>
          <w:rStyle w:val="s3"/>
        </w:rPr>
        <w:t xml:space="preserve"> (бұр. </w:t>
      </w:r>
      <w:hyperlink r:id="rId13" w:anchor="sub_id=10000" w:history="1">
        <w:r>
          <w:rPr>
            <w:rStyle w:val="a3"/>
            <w:b/>
            <w:bCs/>
            <w:i/>
            <w:iCs/>
            <w:bdr w:val="none" w:sz="0" w:space="0" w:color="auto" w:frame="1"/>
          </w:rPr>
          <w:t>ред.</w:t>
        </w:r>
      </w:hyperlink>
      <w:r>
        <w:rPr>
          <w:rStyle w:val="s3"/>
        </w:rPr>
        <w:t xml:space="preserve"> қара) ҚР Заңдарымен 1-бап өзгертілді; 2006.29.12. № 209-III ҚР </w:t>
      </w:r>
      <w:hyperlink r:id="rId14" w:anchor="sub_id=500" w:history="1">
        <w:r>
          <w:rPr>
            <w:rStyle w:val="a3"/>
            <w:b/>
            <w:bCs/>
            <w:i/>
            <w:iCs/>
            <w:bdr w:val="none" w:sz="0" w:space="0" w:color="auto" w:frame="1"/>
          </w:rPr>
          <w:t>Заңымен</w:t>
        </w:r>
      </w:hyperlink>
      <w:r>
        <w:rPr>
          <w:rStyle w:val="s3"/>
        </w:rPr>
        <w:t xml:space="preserve"> 1-бап жаңа редакцияда (бұр. </w:t>
      </w:r>
      <w:hyperlink r:id="rId15" w:anchor="sub_id=10000" w:history="1">
        <w:r>
          <w:rPr>
            <w:rStyle w:val="a3"/>
            <w:b/>
            <w:bCs/>
            <w:i/>
            <w:iCs/>
            <w:bdr w:val="none" w:sz="0" w:space="0" w:color="auto" w:frame="1"/>
          </w:rPr>
          <w:t>ред.</w:t>
        </w:r>
      </w:hyperlink>
      <w:r>
        <w:rPr>
          <w:rStyle w:val="s3"/>
        </w:rPr>
        <w:t xml:space="preserve"> қара);2008.26.05 № 34-IV ҚР </w:t>
      </w:r>
      <w:hyperlink r:id="rId16" w:anchor="sub_id=602" w:history="1">
        <w:r>
          <w:rPr>
            <w:rStyle w:val="a3"/>
            <w:b/>
            <w:bCs/>
            <w:i/>
            <w:iCs/>
            <w:bdr w:val="none" w:sz="0" w:space="0" w:color="auto" w:frame="1"/>
          </w:rPr>
          <w:t>Заңымен</w:t>
        </w:r>
      </w:hyperlink>
      <w:r>
        <w:rPr>
          <w:rStyle w:val="s3"/>
        </w:rPr>
        <w:t xml:space="preserve"> (бұр. </w:t>
      </w:r>
      <w:hyperlink r:id="rId17" w:anchor="sub_id=10000" w:history="1">
        <w:r>
          <w:rPr>
            <w:rStyle w:val="a3"/>
            <w:b/>
            <w:bCs/>
            <w:i/>
            <w:iCs/>
            <w:bdr w:val="none" w:sz="0" w:space="0" w:color="auto" w:frame="1"/>
          </w:rPr>
          <w:t>ред.</w:t>
        </w:r>
      </w:hyperlink>
      <w:r>
        <w:rPr>
          <w:rStyle w:val="s3"/>
        </w:rPr>
        <w:t xml:space="preserve"> </w:t>
      </w:r>
      <w:r>
        <w:rPr>
          <w:rStyle w:val="s3"/>
        </w:rPr>
        <w:t>қара</w:t>
      </w:r>
      <w:r>
        <w:rPr>
          <w:rStyle w:val="s3"/>
        </w:rPr>
        <w:t>) 1 -бап өзгертілді</w:t>
      </w:r>
    </w:p>
    <w:p w:rsidR="00000000" w:rsidRDefault="006B6C23">
      <w:pPr>
        <w:ind w:firstLine="400"/>
        <w:jc w:val="both"/>
      </w:pPr>
      <w:r>
        <w:rPr>
          <w:rStyle w:val="s1"/>
        </w:rPr>
        <w:t>1-бап.</w:t>
      </w:r>
      <w:r>
        <w:rPr>
          <w:rStyle w:val="s0"/>
        </w:rPr>
        <w:t xml:space="preserve"> Осы Заңда пайдаланылатын негізгі ұғымдар</w:t>
      </w:r>
    </w:p>
    <w:p w:rsidR="00000000" w:rsidRDefault="006B6C23">
      <w:pPr>
        <w:ind w:firstLine="400"/>
        <w:jc w:val="both"/>
      </w:pPr>
      <w:r>
        <w:rPr>
          <w:rStyle w:val="s0"/>
        </w:rPr>
        <w:t>Осы Заңда мынадай негізгі ұғымдар пайдаланылады:</w:t>
      </w:r>
    </w:p>
    <w:p w:rsidR="00000000" w:rsidRDefault="006B6C23">
      <w:pPr>
        <w:ind w:firstLine="400"/>
        <w:jc w:val="both"/>
      </w:pPr>
      <w:r>
        <w:rPr>
          <w:rStyle w:val="s0"/>
        </w:rPr>
        <w:t>авария - технологиялық процестің бұзылуы, механизмдердің, жабдықтар мен ғимараттардың зақымдануы;</w:t>
      </w:r>
    </w:p>
    <w:p w:rsidR="00000000" w:rsidRDefault="006B6C23">
      <w:pPr>
        <w:ind w:firstLine="400"/>
        <w:jc w:val="both"/>
      </w:pPr>
      <w:r>
        <w:rPr>
          <w:rStyle w:val="s0"/>
        </w:rPr>
        <w:t>апат - аймақтық және ірі ауқымды төтенше жағдайдың пайда болуына әкеліп соққан жойқын құбылыс;</w:t>
      </w:r>
    </w:p>
    <w:p w:rsidR="00000000" w:rsidRDefault="006B6C23">
      <w:pPr>
        <w:ind w:firstLine="400"/>
        <w:jc w:val="both"/>
      </w:pPr>
      <w:r>
        <w:rPr>
          <w:rStyle w:val="s0"/>
        </w:rPr>
        <w:t>дүлей зілзала - төтенше жағдайдың пайда болуына әкеліп соққан зілзала;</w:t>
      </w:r>
    </w:p>
    <w:p w:rsidR="00000000" w:rsidRDefault="006B6C23">
      <w:pPr>
        <w:ind w:firstLine="400"/>
        <w:jc w:val="both"/>
      </w:pPr>
      <w:r>
        <w:rPr>
          <w:rStyle w:val="s0"/>
        </w:rPr>
        <w:t>зілзала - төтенше жағдайдың пайда болуына әкеліп соққан жойқын құбылыс;</w:t>
      </w:r>
    </w:p>
    <w:p w:rsidR="00000000" w:rsidRDefault="006B6C23">
      <w:pPr>
        <w:ind w:firstLine="400"/>
        <w:jc w:val="both"/>
      </w:pPr>
      <w:r>
        <w:rPr>
          <w:rStyle w:val="s0"/>
        </w:rPr>
        <w:t>өнеркәсіп</w:t>
      </w:r>
      <w:r>
        <w:rPr>
          <w:rStyle w:val="s0"/>
        </w:rPr>
        <w:t xml:space="preserve"> объектіс</w:t>
      </w:r>
      <w:r>
        <w:rPr>
          <w:rStyle w:val="s0"/>
        </w:rPr>
        <w:t>інің қауіпсіздігі декларациясы - өнеркәсіп объектісіндегі ықтимал төтенше жағдайлардың сипаты мен ауқымы туралы ақпарат беретін және объектіні пайдалануға беру, оның жұмыс істеуі мен пайдаланудан шығарылуы кезеңдерінде олардың алдын алу және жою жөнінде ме</w:t>
      </w:r>
      <w:r>
        <w:rPr>
          <w:rStyle w:val="s0"/>
        </w:rPr>
        <w:t>ншік иесі қабылдаған шаралар туралы хабарлайтын құжат;</w:t>
      </w:r>
    </w:p>
    <w:p w:rsidR="00000000" w:rsidRDefault="006B6C23">
      <w:pPr>
        <w:ind w:firstLine="400"/>
        <w:jc w:val="both"/>
      </w:pPr>
      <w:r>
        <w:rPr>
          <w:rStyle w:val="s0"/>
        </w:rPr>
        <w:t>табиғи және техногендік сипаттағы төтенше жағдайлар саласындағы уәкілетті орган (бұдан әрі - уәкілетті орган) - табиғи және техногендік сипаттағы төтенше жағдайлардың алдын алу және оларды жою саласынд</w:t>
      </w:r>
      <w:r>
        <w:rPr>
          <w:rStyle w:val="s0"/>
        </w:rPr>
        <w:t>ағы мемлекеттік реттеу мен бақылауды жүзеге асыратын мемлекеттік орган;</w:t>
      </w:r>
    </w:p>
    <w:p w:rsidR="00000000" w:rsidRDefault="006B6C23">
      <w:pPr>
        <w:ind w:firstLine="400"/>
        <w:jc w:val="both"/>
      </w:pPr>
      <w:r>
        <w:rPr>
          <w:rStyle w:val="s0"/>
        </w:rPr>
        <w:t>табиғи сипаттағы төтенше жағдайлар - дүлей зілзала (жер сілкінісі, сел, көшкін, су тасқыны және басқалар), табиғи өрт, індеттер мен малдың жұқпалы аурулары, ауылшаруашылық өсімдіктерін</w:t>
      </w:r>
      <w:r>
        <w:rPr>
          <w:rStyle w:val="s0"/>
        </w:rPr>
        <w:t>ің және ормандардың кеселдері мен зиянкестері арқылы зақымдануын туғызған төтенше жағдайлар;</w:t>
      </w:r>
    </w:p>
    <w:p w:rsidR="00000000" w:rsidRDefault="006B6C23">
      <w:pPr>
        <w:ind w:firstLine="400"/>
        <w:jc w:val="both"/>
      </w:pPr>
      <w:r>
        <w:rPr>
          <w:rStyle w:val="s0"/>
        </w:rPr>
        <w:t xml:space="preserve">техногендік сипаттағы төтенше жағдайлар - өнеркәсіп, көлік авариялары және басқа да авариялар, өрт (жарылыс), күшті әсер ететін улы, радиоактивті және биологиялық </w:t>
      </w:r>
      <w:r>
        <w:rPr>
          <w:rStyle w:val="s0"/>
        </w:rPr>
        <w:t>жағынан қауіпті заттарды тарататын (тарату қаупі бар) авария, үйлер мен ғимараттардың кенеттен қирауы, бөгендердің бұзылуы, тіршілікті қамтамасыз ететін электр-энергетика және коммуникация жүйелеріндегі, тазарту құрылыстарындағы авария туғызған төтенше жағ</w:t>
      </w:r>
      <w:r>
        <w:rPr>
          <w:rStyle w:val="s0"/>
        </w:rPr>
        <w:t>дайлар;</w:t>
      </w:r>
    </w:p>
    <w:p w:rsidR="00000000" w:rsidRDefault="006B6C23">
      <w:pPr>
        <w:ind w:firstLine="400"/>
        <w:jc w:val="both"/>
      </w:pPr>
      <w:r>
        <w:rPr>
          <w:rStyle w:val="s0"/>
        </w:rPr>
        <w:t xml:space="preserve">төтенше жағдай - адамдардың қаза табуына әкеліп соққан немесе әкеліп соғуы мүмкін, олардың денсаулығына, қоршаған ортаға және шаруашылық жүргізуші объектілерге нұқсан келтірген немесе келтіруі мүмкін, халықты едәуір дәрежеде материалдық шығындарға </w:t>
      </w:r>
      <w:r>
        <w:rPr>
          <w:rStyle w:val="s0"/>
        </w:rPr>
        <w:t>ұшыратып</w:t>
      </w:r>
      <w:r>
        <w:rPr>
          <w:rStyle w:val="s0"/>
        </w:rPr>
        <w:t>, тіршілік жағдайын бұзған немесе бұзуы мүмкін авария, зілзала немесе апат салдарынан белгілі бір аумақта туындаған жағдай;</w:t>
      </w:r>
    </w:p>
    <w:p w:rsidR="00000000" w:rsidRDefault="006B6C23">
      <w:pPr>
        <w:ind w:firstLine="400"/>
        <w:jc w:val="both"/>
      </w:pPr>
      <w:r>
        <w:rPr>
          <w:rStyle w:val="s0"/>
        </w:rPr>
        <w:t>төтенше жағдай аймағы - төтенше жағдай туындаған белгілі бір аумақ. Табиғи және техногендік сипаттағы төтенше жағдайлар тара</w:t>
      </w:r>
      <w:r>
        <w:rPr>
          <w:rStyle w:val="s0"/>
        </w:rPr>
        <w:t>лу ауқымына және келтірген нұқсанның көлеміне қарай объектілік, жергілікті, өңірлік және жаhандық болып бөлінеді;</w:t>
      </w:r>
    </w:p>
    <w:p w:rsidR="00000000" w:rsidRDefault="006B6C23">
      <w:pPr>
        <w:ind w:firstLine="400"/>
        <w:jc w:val="both"/>
      </w:pPr>
      <w:r>
        <w:rPr>
          <w:rStyle w:val="s0"/>
        </w:rPr>
        <w:t>төтенше жағдайларды жою - төтенше жағдайлар пайда болған кезде жүргізілетін және адамдардың өмірін сақтап, денсаулығын қорғауға, залал мен мат</w:t>
      </w:r>
      <w:r>
        <w:rPr>
          <w:rStyle w:val="s0"/>
        </w:rPr>
        <w:t>ериалдық шығындар көлемін азайтуға, сондай-ақ төтенше жағдайлар аймағының одан әрі таралмауына бағытталған құтқару, авариялық-қалпына келтіру жұмыстары мен басқа да кезек күттірмейтін жұмыстар;</w:t>
      </w:r>
    </w:p>
    <w:p w:rsidR="00000000" w:rsidRDefault="006B6C23">
      <w:pPr>
        <w:ind w:firstLine="400"/>
        <w:jc w:val="both"/>
      </w:pPr>
      <w:r>
        <w:rPr>
          <w:rStyle w:val="s0"/>
        </w:rPr>
        <w:t>төтенше жағдайлардың алдын алу - алдын ала жүргізілетін және т</w:t>
      </w:r>
      <w:r>
        <w:rPr>
          <w:rStyle w:val="s0"/>
        </w:rPr>
        <w:t>өтенше</w:t>
      </w:r>
      <w:r>
        <w:rPr>
          <w:rStyle w:val="s0"/>
        </w:rPr>
        <w:t xml:space="preserve"> жағдайлардың пайда болу қатерін мүмкін болғанынша азайтуға, адамдардың денсаулығы мен өмірін сақтауға, залал мен материалдық шығын мөлшерін кемітуге бағытталған шаралар кешені.</w:t>
      </w:r>
    </w:p>
    <w:p w:rsidR="00000000" w:rsidRDefault="006B6C23">
      <w:pPr>
        <w:ind w:firstLine="400"/>
        <w:jc w:val="both"/>
      </w:pPr>
      <w:r>
        <w:t> </w:t>
      </w:r>
    </w:p>
    <w:p w:rsidR="00000000" w:rsidRDefault="006B6C23">
      <w:pPr>
        <w:ind w:firstLine="400"/>
        <w:jc w:val="both"/>
      </w:pPr>
      <w:r>
        <w:rPr>
          <w:rStyle w:val="s1"/>
        </w:rPr>
        <w:t>2-бап</w:t>
      </w:r>
      <w:r>
        <w:t>. Қазақстан Республикасының табиғи және техногендiк сипаттағы төт</w:t>
      </w:r>
      <w:r>
        <w:t xml:space="preserve">енше жағдайлар саласындағы заңдары </w:t>
      </w:r>
    </w:p>
    <w:p w:rsidR="00000000" w:rsidRDefault="006B6C23">
      <w:pPr>
        <w:ind w:firstLine="400"/>
        <w:jc w:val="both"/>
      </w:pPr>
      <w:r>
        <w:t>Қазақстан</w:t>
      </w:r>
      <w:r>
        <w:t xml:space="preserve"> Республикасының табиғи және техногендiк сипаттағы төтенше жағдайлар саласындағы заңдары Қазақстан Республикасының </w:t>
      </w:r>
      <w:hyperlink r:id="rId18" w:history="1">
        <w:r>
          <w:rPr>
            <w:rStyle w:val="a3"/>
          </w:rPr>
          <w:t>Конституциясына</w:t>
        </w:r>
      </w:hyperlink>
      <w:r>
        <w:t xml:space="preserve"> негiзделедi, ос</w:t>
      </w:r>
      <w:r>
        <w:t xml:space="preserve">ы Заңнан, сондай-ақ Қазақстан Республикасының өзге де нормативтiк құқықтық актілерінен түзiледi. </w:t>
      </w:r>
    </w:p>
    <w:p w:rsidR="00000000" w:rsidRDefault="006B6C23">
      <w:pPr>
        <w:spacing w:after="240"/>
        <w:ind w:firstLine="400"/>
        <w:jc w:val="both"/>
      </w:pPr>
      <w:r>
        <w:t>Бұл Заң әлеуметтiк және экологиялық сипаттағы төтенше жағдайлар кезіндегі құқықтық қатынастарды реттемейдi.</w:t>
      </w:r>
    </w:p>
    <w:p w:rsidR="00000000" w:rsidRDefault="006B6C23">
      <w:pPr>
        <w:spacing w:after="240"/>
        <w:ind w:firstLine="400"/>
        <w:jc w:val="both"/>
      </w:pPr>
      <w:r>
        <w:t> </w:t>
      </w:r>
    </w:p>
    <w:p w:rsidR="00000000" w:rsidRDefault="006B6C23">
      <w:pPr>
        <w:ind w:firstLine="400"/>
        <w:jc w:val="both"/>
      </w:pPr>
      <w:r>
        <w:rPr>
          <w:rStyle w:val="s1"/>
        </w:rPr>
        <w:t>3-бап</w:t>
      </w:r>
      <w:r>
        <w:t>. Табиғи және техногендiк сипаттағы төтенше</w:t>
      </w:r>
      <w:r>
        <w:t xml:space="preserve"> жағдайлар кезiнде халықты, қоршаған ортаны және шаруашылық жүргiзушi объектiлердi қорғаудың негiзгi принциптерi </w:t>
      </w:r>
    </w:p>
    <w:p w:rsidR="00000000" w:rsidRDefault="006B6C23">
      <w:pPr>
        <w:ind w:firstLine="400"/>
        <w:jc w:val="both"/>
      </w:pPr>
      <w:r>
        <w:t xml:space="preserve">Табиғи және техногендiк сипаттағы төтенше жағдайлар кезiнде халықты, қоршаған ортаны және шаруашылық жүргiзушi объектiлердi қорғаудың негiзгi </w:t>
      </w:r>
      <w:r>
        <w:t xml:space="preserve">принциптерi мыналар: </w:t>
      </w:r>
    </w:p>
    <w:p w:rsidR="00000000" w:rsidRDefault="006B6C23">
      <w:pPr>
        <w:ind w:firstLine="400"/>
        <w:jc w:val="both"/>
      </w:pPr>
      <w:r>
        <w:t xml:space="preserve">- жариялылық және халық пен ұйымдарды болжанып отырған және пайда болған төтенше жағдайлар, олардың алдын алу мен оларды жою жөніндегі шаралар туралы хабардар ету; </w:t>
      </w:r>
    </w:p>
    <w:p w:rsidR="00000000" w:rsidRDefault="006B6C23">
      <w:pPr>
        <w:ind w:firstLine="400"/>
        <w:jc w:val="both"/>
      </w:pPr>
      <w:r>
        <w:t>- егер ұйымдар мен азаматтардың қызметi ықтимал қауiп туғызатын болса</w:t>
      </w:r>
      <w:r>
        <w:t xml:space="preserve">, оның қатер төндiру және зиян келтiру деңгейiн алдын ала анықтау, халықты қорғаныс әдiстерiне үйрету және төтенше жағдайлардың алдын алу шараларын жүзеге асыру; </w:t>
      </w:r>
    </w:p>
    <w:p w:rsidR="00000000" w:rsidRDefault="006B6C23">
      <w:pPr>
        <w:ind w:firstLine="400"/>
        <w:jc w:val="both"/>
      </w:pPr>
      <w:r>
        <w:t>- төтенше жағдайларды жою жөніндегі құтқару, авариялық-қалпына келтiру және басқа да кезек кү</w:t>
      </w:r>
      <w:r>
        <w:t>ттiрмейтiн жұмыстарды жүргiзу мiндеттiлiгi, шұғыл медициналық жәрдем көрсету, халықты және зардап шеккен қызметкерлердi әлеуметтiк қорғау, төтенше жағдайлар салдарынан азаматтардың денсаулығы мен мүлкiне, қоршаған ортаға және шаруашылық жүргiзушi объектiле</w:t>
      </w:r>
      <w:r>
        <w:t>рге келген зиянды өтеу болып табылады.</w:t>
      </w:r>
    </w:p>
    <w:p w:rsidR="00000000" w:rsidRDefault="006B6C23">
      <w:pPr>
        <w:ind w:firstLine="400"/>
        <w:jc w:val="both"/>
      </w:pPr>
      <w:r>
        <w:t> </w:t>
      </w:r>
    </w:p>
    <w:p w:rsidR="00000000" w:rsidRDefault="006B6C23">
      <w:pPr>
        <w:ind w:firstLine="400"/>
        <w:jc w:val="both"/>
      </w:pPr>
      <w:r>
        <w:rPr>
          <w:rStyle w:val="s1"/>
        </w:rPr>
        <w:t>4-бап</w:t>
      </w:r>
      <w:r>
        <w:t xml:space="preserve">. Табиғи және техногендiк сипаттағы төтенше жағдайлардың алдын алу мен оларды жою жөніндегі шараларға азаматтық қорғаныс күштерiнiң қатысуы </w:t>
      </w:r>
    </w:p>
    <w:p w:rsidR="00000000" w:rsidRDefault="006B6C23">
      <w:pPr>
        <w:ind w:firstLine="400"/>
        <w:jc w:val="both"/>
      </w:pPr>
      <w:r>
        <w:t>Азаматтық қорғаныс күштерi (әскери бөлiмдер, аумақтық және ведомстволық әскерилендiрiлмеген құрылымдар, мамандандырылған авариялық-құтқару қызметтерi) табиғи және техногендiк сипаттағы төтенше жағдайлардың алдын алу мен оларды жоюға заңдарға сәйкес тәртiпп</w:t>
      </w:r>
      <w:r>
        <w:t>ен қатысады.</w:t>
      </w:r>
    </w:p>
    <w:p w:rsidR="00000000" w:rsidRDefault="006B6C23">
      <w:pPr>
        <w:ind w:firstLine="400"/>
        <w:jc w:val="both"/>
      </w:pPr>
      <w:r>
        <w:t> </w:t>
      </w:r>
    </w:p>
    <w:p w:rsidR="00000000" w:rsidRDefault="006B6C23">
      <w:pPr>
        <w:jc w:val="both"/>
      </w:pPr>
      <w:r>
        <w:rPr>
          <w:rStyle w:val="s3"/>
        </w:rPr>
        <w:t xml:space="preserve">12.03.99 ж. № 347-1 ҚР </w:t>
      </w:r>
      <w:hyperlink r:id="rId19" w:anchor="sub_id=200" w:history="1">
        <w:r>
          <w:rPr>
            <w:rStyle w:val="a3"/>
            <w:b/>
            <w:bCs/>
            <w:i/>
            <w:iCs/>
            <w:bdr w:val="none" w:sz="0" w:space="0" w:color="auto" w:frame="1"/>
          </w:rPr>
          <w:t>Заңымен</w:t>
        </w:r>
      </w:hyperlink>
      <w:r>
        <w:rPr>
          <w:rStyle w:val="s3"/>
        </w:rPr>
        <w:t xml:space="preserve"> 5-бап толықтырылды; 2008.26.05 № 34-IV ҚР </w:t>
      </w:r>
      <w:hyperlink r:id="rId20" w:anchor="sub_id=603"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(бұр. </w:t>
      </w:r>
      <w:hyperlink r:id="rId21" w:anchor="sub_id=50000" w:history="1">
        <w:r>
          <w:rPr>
            <w:rStyle w:val="a3"/>
            <w:b/>
            <w:bCs/>
            <w:i/>
            <w:iCs/>
            <w:bdr w:val="none" w:sz="0" w:space="0" w:color="auto" w:frame="1"/>
          </w:rPr>
          <w:t>ред.</w:t>
        </w:r>
      </w:hyperlink>
      <w:r>
        <w:rPr>
          <w:rStyle w:val="s3"/>
        </w:rPr>
        <w:t xml:space="preserve"> қара) 5 -бап өзгертілді</w:t>
      </w:r>
    </w:p>
    <w:p w:rsidR="00000000" w:rsidRDefault="006B6C23">
      <w:pPr>
        <w:ind w:firstLine="400"/>
        <w:jc w:val="both"/>
      </w:pPr>
      <w:r>
        <w:rPr>
          <w:rStyle w:val="s1"/>
        </w:rPr>
        <w:t>5-бап</w:t>
      </w:r>
      <w:r>
        <w:t xml:space="preserve">. Ұйымдардың табиғи және техногендiк сипаттағы төтенше жағдайлар саласындағы мiндеттерi </w:t>
      </w:r>
    </w:p>
    <w:p w:rsidR="00000000" w:rsidRDefault="006B6C23">
      <w:pPr>
        <w:ind w:firstLine="400"/>
        <w:jc w:val="both"/>
      </w:pPr>
      <w:r>
        <w:t xml:space="preserve">Табиғи және техногендiк сипаттағы төтенше </w:t>
      </w:r>
      <w:r>
        <w:t xml:space="preserve">жағдайлар саласында: </w:t>
      </w:r>
    </w:p>
    <w:p w:rsidR="00000000" w:rsidRDefault="006B6C23">
      <w:pPr>
        <w:ind w:firstLine="400"/>
        <w:jc w:val="both"/>
      </w:pPr>
      <w:r>
        <w:t xml:space="preserve">- өз жұмысының орнықтылығын арттыру және қызметкерлер мен халықтың қауiпсiздiгiн қамтамасыз ету жөніндегі шараларды жоспарлап, өткiзуге; </w:t>
      </w:r>
    </w:p>
    <w:p w:rsidR="00000000" w:rsidRDefault="006B6C23">
      <w:pPr>
        <w:ind w:firstLine="400"/>
        <w:jc w:val="both"/>
      </w:pPr>
      <w:r>
        <w:t>- төтенше жағдайлардың пайда болу қаупi туралы немесе пайда болуы туралы белгiленген тәртiппен а</w:t>
      </w:r>
      <w:r>
        <w:t>қпарат</w:t>
      </w:r>
      <w:r>
        <w:t xml:space="preserve"> берiп отыруға, қызметкерлер мен халықты бұл жөнiнде хабардар етуге; </w:t>
      </w:r>
    </w:p>
    <w:p w:rsidR="00000000" w:rsidRDefault="006B6C23">
      <w:pPr>
        <w:ind w:firstLine="400"/>
        <w:jc w:val="both"/>
      </w:pPr>
      <w:r>
        <w:t xml:space="preserve">- қызметкерлерге төтенше жағдайлар кезiнде әскерилендiрiлмеген құрылымдар құрамында қорғану және әрекет ету әдiстерiн үйретуге, төтенше жағдайлар туралы хабардар ететiн жергiлiктi </w:t>
      </w:r>
      <w:r>
        <w:t xml:space="preserve">жүйе құрып, оны үнемi әзiрлiкте ұстауға; </w:t>
      </w:r>
    </w:p>
    <w:p w:rsidR="00000000" w:rsidRDefault="006B6C23">
      <w:pPr>
        <w:ind w:firstLine="400"/>
        <w:jc w:val="both"/>
      </w:pPr>
      <w:r>
        <w:t>- қарауындағы өндiрiстiк және әлеуметтiк мақсаттағы объектiлерде, соларға iргелес аумақтарда бекітілген жоспарларға сәйкес қорғану шараларын құтқару, авариялық-қалпына келтiру және төтенше жағдайларды жою жөніндегі</w:t>
      </w:r>
      <w:r>
        <w:t xml:space="preserve"> басқа да кезек күттiрмейтiн жұмыстарды жүргiзуге; </w:t>
      </w:r>
    </w:p>
    <w:p w:rsidR="00000000" w:rsidRDefault="006B6C23">
      <w:pPr>
        <w:ind w:firstLine="400"/>
        <w:jc w:val="both"/>
      </w:pPr>
      <w:r>
        <w:t>- заңдарда көзделген реттерде, төтенше жағдайлардың салдарынан қызметкерлер мен басқа да азаматтарға келтiрiлген залалдың өтелуiн қамтамасыз етуге, төтенше жағдайлар жойылғаннан кейiн қоршаған ортаны сауы</w:t>
      </w:r>
      <w:r>
        <w:t>қтыру</w:t>
      </w:r>
      <w:r>
        <w:t xml:space="preserve">, ұйымдар мен азаматтардың шаруашылық қызметiн қалпына келтiру шараларын жүзеге асыруға мiндеттi. </w:t>
      </w:r>
    </w:p>
    <w:p w:rsidR="00000000" w:rsidRDefault="006B6C23">
      <w:pPr>
        <w:ind w:firstLine="400"/>
        <w:jc w:val="both"/>
      </w:pPr>
      <w:r>
        <w:t>Қазақстан</w:t>
      </w:r>
      <w:r>
        <w:t xml:space="preserve"> Республикасының Үкіметі белгiлеген тiзбе бойынша қызметiнде төтенше жағдайлардың пайда болу қатерi басым ұйымдар қаржы және материалдық ресурс</w:t>
      </w:r>
      <w:r>
        <w:t xml:space="preserve"> резервтерiн жасап, төтенше жағдайлардың алдын алу және оларды жою жөніндегі күштер мен құралдар құрылуын, дайындалуы мен әзiрлiкте ұсталуын қамтамасыз етуге мiндеттi. </w:t>
      </w:r>
    </w:p>
    <w:p w:rsidR="00000000" w:rsidRDefault="006B6C23">
      <w:pPr>
        <w:ind w:firstLine="400"/>
        <w:jc w:val="both"/>
      </w:pPr>
      <w:r>
        <w:rPr>
          <w:rStyle w:val="s0"/>
        </w:rPr>
        <w:t>Ұйымдар</w:t>
      </w:r>
      <w:r>
        <w:rPr>
          <w:rStyle w:val="s0"/>
        </w:rPr>
        <w:t xml:space="preserve"> уәкілетті органға Қазақстан Республикасының заңдарында белгіленген тәртіппен өн</w:t>
      </w:r>
      <w:r>
        <w:rPr>
          <w:rStyle w:val="s0"/>
        </w:rPr>
        <w:t>еркәсіп объектілерінің қауіпсіздігі декларациясын табыс етеді.</w:t>
      </w:r>
    </w:p>
    <w:p w:rsidR="00000000" w:rsidRDefault="006B6C23">
      <w:pPr>
        <w:ind w:firstLine="400"/>
        <w:jc w:val="both"/>
      </w:pPr>
      <w:r>
        <w:t>Өнеркәсіп</w:t>
      </w:r>
      <w:r>
        <w:t xml:space="preserve"> объектісінің қауіпсіздігі декларациясында келтірілген мәліметтер тізбесі мен оларды ресімдеу тәртібін </w:t>
      </w:r>
      <w:r>
        <w:rPr>
          <w:rStyle w:val="s0"/>
        </w:rPr>
        <w:t>уәкілетті орган</w:t>
      </w:r>
      <w:r>
        <w:t xml:space="preserve"> белгілейді. </w:t>
      </w:r>
    </w:p>
    <w:p w:rsidR="00000000" w:rsidRDefault="006B6C23">
      <w:pPr>
        <w:ind w:firstLine="400"/>
        <w:jc w:val="both"/>
      </w:pPr>
      <w:r>
        <w:t>Ұйымдардың</w:t>
      </w:r>
      <w:r>
        <w:t xml:space="preserve"> басшылары төтенше жағдайлардың алдын алу </w:t>
      </w:r>
      <w:r>
        <w:t>мен оларды жою жөніндегі шаралардың, арнайы уәкiлдiк берiлген мемлекеттік органдардың мiндеттi күшi бар нұсқамаларының орындалуына дербес жауап бередi.</w:t>
      </w:r>
    </w:p>
    <w:p w:rsidR="00000000" w:rsidRDefault="006B6C23">
      <w:pPr>
        <w:ind w:firstLine="400"/>
        <w:jc w:val="both"/>
      </w:pPr>
      <w:r>
        <w:t> </w:t>
      </w:r>
    </w:p>
    <w:p w:rsidR="00000000" w:rsidRDefault="006B6C23">
      <w:pPr>
        <w:ind w:firstLine="400"/>
        <w:jc w:val="both"/>
      </w:pPr>
      <w:r>
        <w:rPr>
          <w:rStyle w:val="s1"/>
        </w:rPr>
        <w:t>6-бап</w:t>
      </w:r>
      <w:r>
        <w:t>. Табиғи және техногендiк сипаттағы төтенше жағдайлардың алдын алу мен оларды жоюға қоғамдық бiрл</w:t>
      </w:r>
      <w:r>
        <w:t xml:space="preserve">естiктердiң қатысуы </w:t>
      </w:r>
    </w:p>
    <w:p w:rsidR="00000000" w:rsidRDefault="006B6C23">
      <w:pPr>
        <w:ind w:firstLine="400"/>
        <w:jc w:val="both"/>
      </w:pPr>
      <w:r>
        <w:t>Қоғамдық</w:t>
      </w:r>
      <w:r>
        <w:t xml:space="preserve"> бiрлестiктер табиғи және техногендiк сипаттағы төтенше жағдайлардың алдын алу мен оларды жою, олардан халықты, қоршаған ортаны және шаруашылық жүргiзушi объектiлердi қорғау жөніндегі шараларға Қазақстан Республикасының заңдары</w:t>
      </w:r>
      <w:r>
        <w:t xml:space="preserve">на және өздерiнiң жарғыларына сәйкес қатыса алады. </w:t>
      </w:r>
    </w:p>
    <w:p w:rsidR="00000000" w:rsidRDefault="006B6C23">
      <w:pPr>
        <w:ind w:firstLine="400"/>
        <w:jc w:val="both"/>
      </w:pPr>
      <w:r>
        <w:t>Төтенше жағдайларды жоюға қоғамдық бiрлестiктерден қатысушылардың мемлекеттік аттестация қуаттаған арнайы даярлығы болуға тиiс.</w:t>
      </w:r>
    </w:p>
    <w:p w:rsidR="00000000" w:rsidRDefault="006B6C23">
      <w:pPr>
        <w:ind w:firstLine="400"/>
        <w:jc w:val="both"/>
      </w:pPr>
      <w:r>
        <w:t> </w:t>
      </w:r>
    </w:p>
    <w:p w:rsidR="00000000" w:rsidRDefault="006B6C23">
      <w:pPr>
        <w:jc w:val="center"/>
      </w:pPr>
      <w:bookmarkStart w:id="2" w:name="SUB70000"/>
      <w:bookmarkEnd w:id="2"/>
      <w:r>
        <w:rPr>
          <w:rStyle w:val="s1"/>
        </w:rPr>
        <w:t xml:space="preserve">2 тарау. Халықтың табиғи және техногендiк сипаттағы төтенше </w:t>
      </w:r>
    </w:p>
    <w:p w:rsidR="00000000" w:rsidRDefault="006B6C23">
      <w:pPr>
        <w:jc w:val="center"/>
      </w:pPr>
      <w:r>
        <w:rPr>
          <w:rStyle w:val="s1"/>
        </w:rPr>
        <w:t>жағдайлар сал</w:t>
      </w:r>
      <w:r>
        <w:rPr>
          <w:rStyle w:val="s1"/>
        </w:rPr>
        <w:t>асындағы құқықтары мен мiндеттерi</w:t>
      </w:r>
    </w:p>
    <w:p w:rsidR="00000000" w:rsidRDefault="006B6C23">
      <w:pPr>
        <w:jc w:val="center"/>
      </w:pPr>
      <w:r>
        <w:rPr>
          <w:rStyle w:val="s1"/>
        </w:rPr>
        <w:t> </w:t>
      </w:r>
    </w:p>
    <w:p w:rsidR="00000000" w:rsidRDefault="006B6C23">
      <w:pPr>
        <w:jc w:val="both"/>
      </w:pPr>
      <w:r>
        <w:rPr>
          <w:rStyle w:val="s3"/>
        </w:rPr>
        <w:t xml:space="preserve">2007.07.05. </w:t>
      </w:r>
      <w:hyperlink r:id="rId22" w:anchor="sub_id=400" w:history="1">
        <w:r>
          <w:rPr>
            <w:rStyle w:val="a3"/>
            <w:b/>
            <w:bCs/>
            <w:i/>
            <w:iCs/>
            <w:bdr w:val="none" w:sz="0" w:space="0" w:color="auto" w:frame="1"/>
          </w:rPr>
          <w:t>№ 244-III</w:t>
        </w:r>
      </w:hyperlink>
      <w:r>
        <w:rPr>
          <w:rStyle w:val="s3"/>
        </w:rPr>
        <w:t xml:space="preserve"> ҚР Заңымен 7-бап өзгертілді (бұр.</w:t>
      </w:r>
      <w:hyperlink r:id="rId23" w:anchor="sub_id=70000" w:history="1">
        <w:r>
          <w:rPr>
            <w:rStyle w:val="a3"/>
            <w:b/>
            <w:bCs/>
            <w:i/>
            <w:iCs/>
            <w:bdr w:val="none" w:sz="0" w:space="0" w:color="auto" w:frame="1"/>
          </w:rPr>
          <w:t>ред</w:t>
        </w:r>
      </w:hyperlink>
      <w:r>
        <w:rPr>
          <w:rStyle w:val="s3"/>
        </w:rPr>
        <w:t>.қара)</w:t>
      </w:r>
    </w:p>
    <w:p w:rsidR="00000000" w:rsidRDefault="006B6C23">
      <w:pPr>
        <w:ind w:firstLine="400"/>
        <w:jc w:val="both"/>
      </w:pPr>
      <w:r>
        <w:rPr>
          <w:rStyle w:val="s1"/>
        </w:rPr>
        <w:t>7-бап</w:t>
      </w:r>
      <w:r>
        <w:t xml:space="preserve">. Қазақстан Республикасы азаматтарының табиғи және техногендiк сипаттағы төтенше жағдайлар саласындағы құқықтары </w:t>
      </w:r>
    </w:p>
    <w:p w:rsidR="00000000" w:rsidRDefault="006B6C23">
      <w:pPr>
        <w:ind w:firstLine="400"/>
        <w:jc w:val="both"/>
      </w:pPr>
      <w:r>
        <w:t>Қазақстан</w:t>
      </w:r>
      <w:r>
        <w:t xml:space="preserve"> Республикасы азаматтарының табиғи және техногендiк сипаттағы төтенше жағдайлар саласында: </w:t>
      </w:r>
    </w:p>
    <w:p w:rsidR="00000000" w:rsidRDefault="006B6C23">
      <w:pPr>
        <w:ind w:firstLine="400"/>
        <w:jc w:val="both"/>
      </w:pPr>
      <w:r>
        <w:t>- Қазақстан Республикасы а</w:t>
      </w:r>
      <w:r>
        <w:t xml:space="preserve">умағындағы белгiлi бiр жерлерде болғанда өздерi душар болуы мүмкiн қатер туралы және қажеттi қауiпсiздiк шаралары туралы хабардар болуға; </w:t>
      </w:r>
    </w:p>
    <w:p w:rsidR="00000000" w:rsidRDefault="006B6C23">
      <w:pPr>
        <w:ind w:firstLine="400"/>
        <w:jc w:val="both"/>
      </w:pPr>
      <w:r>
        <w:t>- азаматтарды, қоршаған орта мен шаруашылық жүргiзушi объектiлердi төтенше жағдайлардан және олар тигiзетiн зардаптар</w:t>
      </w:r>
      <w:r>
        <w:t xml:space="preserve">дан қорғау мәселелерi жөнiнде мемлекеттік органдар мен жергiлiктi өзiн-өзi басқару органдарына тiкелей жүгiнуге, жеке және ұжымдық үндеулер жолдауға; </w:t>
      </w:r>
    </w:p>
    <w:p w:rsidR="00000000" w:rsidRDefault="006B6C23">
      <w:pPr>
        <w:ind w:firstLine="400"/>
        <w:jc w:val="both"/>
      </w:pPr>
      <w:r>
        <w:t xml:space="preserve">- төтенше жағдайлардың алдын алу мен оларды жою жөніндегі шараларға қатысуға, ұжымдық және жеке қорғану құралдарын, азаматтарды қорғауға арналған басқа да мүлiктi пайдалануға; </w:t>
      </w:r>
    </w:p>
    <w:p w:rsidR="00000000" w:rsidRDefault="006B6C23">
      <w:pPr>
        <w:ind w:firstLine="400"/>
        <w:jc w:val="both"/>
      </w:pPr>
      <w:r>
        <w:t>- төтенше жағдайлар пайда болған ретте өмiрiн, денсаулығын және жеке мүлкiн қор</w:t>
      </w:r>
      <w:r>
        <w:t>ғауға</w:t>
      </w:r>
      <w:r>
        <w:t xml:space="preserve">; </w:t>
      </w:r>
    </w:p>
    <w:p w:rsidR="00000000" w:rsidRDefault="006B6C23">
      <w:pPr>
        <w:ind w:firstLine="400"/>
        <w:jc w:val="both"/>
      </w:pPr>
      <w:r>
        <w:t xml:space="preserve">- төтенше жағдайларды жою барысындағы мiндеттердi орындау </w:t>
      </w:r>
      <w:r>
        <w:rPr>
          <w:rStyle w:val="s0"/>
        </w:rPr>
        <w:t>үшін</w:t>
      </w:r>
      <w:r>
        <w:rPr>
          <w:rStyle w:val="s0"/>
        </w:rPr>
        <w:t xml:space="preserve"> оларды тарту </w:t>
      </w:r>
      <w:r>
        <w:t xml:space="preserve">кезiнде өздерiнiң денсаулығына келтiрiлген залал үшiн өтемақылар мен жеңiлдiктер алуға; </w:t>
      </w:r>
    </w:p>
    <w:p w:rsidR="00000000" w:rsidRDefault="006B6C23">
      <w:pPr>
        <w:ind w:firstLine="400"/>
        <w:jc w:val="both"/>
      </w:pPr>
      <w:r>
        <w:t>- зақым алуына немесе ауруға шалдығуына байланысты еңбек ету қабiлетiнен айырылған,</w:t>
      </w:r>
      <w:r>
        <w:t xml:space="preserve"> зақымданудан немесе аурудан қаза тапқан немесе қайтыс болған асыраушысынан айырылған жағдайда, егер олар төтенше жағдайларды жою жөніндегі мiндеттерiн атқару салдарынан болса, </w:t>
      </w:r>
      <w:r>
        <w:rPr>
          <w:rStyle w:val="s0"/>
        </w:rPr>
        <w:t>Қазақстан</w:t>
      </w:r>
      <w:r>
        <w:rPr>
          <w:rStyle w:val="s0"/>
        </w:rPr>
        <w:t xml:space="preserve"> Республикасының мемлекеттік әлеуметтік жәрдемақылар туралы заңнамасын</w:t>
      </w:r>
      <w:r>
        <w:rPr>
          <w:rStyle w:val="s0"/>
        </w:rPr>
        <w:t>а сәйкес әлеуметтік</w:t>
      </w:r>
      <w:r>
        <w:t xml:space="preserve"> қамсыздандырылуға; </w:t>
      </w:r>
    </w:p>
    <w:p w:rsidR="00000000" w:rsidRDefault="006B6C23">
      <w:pPr>
        <w:ind w:firstLine="400"/>
        <w:jc w:val="both"/>
      </w:pPr>
      <w:r>
        <w:t>- төтенше жағдайлар салдарынан өздерiнiң денсаулығы мен мүлкiне келтiрiлген залалды өтеуге құқығы бар.</w:t>
      </w:r>
    </w:p>
    <w:p w:rsidR="00000000" w:rsidRDefault="006B6C23">
      <w:pPr>
        <w:ind w:firstLine="400"/>
        <w:jc w:val="both"/>
      </w:pPr>
      <w:r>
        <w:t> </w:t>
      </w:r>
    </w:p>
    <w:p w:rsidR="00000000" w:rsidRDefault="006B6C23">
      <w:pPr>
        <w:ind w:firstLine="400"/>
        <w:jc w:val="both"/>
      </w:pPr>
      <w:r>
        <w:rPr>
          <w:rStyle w:val="s1"/>
        </w:rPr>
        <w:t>8-бап</w:t>
      </w:r>
      <w:r>
        <w:t>. Қазақстан Республикасы азаматтарының табиғи және техногендiк сипаттағы төтенше жағдайлар саласындағы мiн</w:t>
      </w:r>
      <w:r>
        <w:t xml:space="preserve">деттерi </w:t>
      </w:r>
    </w:p>
    <w:p w:rsidR="00000000" w:rsidRDefault="006B6C23">
      <w:pPr>
        <w:ind w:firstLine="400"/>
        <w:jc w:val="both"/>
      </w:pPr>
      <w:r>
        <w:t>Қазақстан</w:t>
      </w:r>
      <w:r>
        <w:t xml:space="preserve"> Республикасының азаматтары табиғи және техногендiк сипаттағы төтенше жағдайлар саласында: </w:t>
      </w:r>
    </w:p>
    <w:p w:rsidR="00000000" w:rsidRDefault="006B6C23">
      <w:pPr>
        <w:ind w:firstLine="400"/>
        <w:jc w:val="both"/>
      </w:pPr>
      <w:r>
        <w:t>- Қазақстан Республикасының төтенше жағдайлар және азаматтарды, қоршаған орта мен шаруашылық жүргiзушi объектiлердi олардан қорғау саласындағы заң</w:t>
      </w:r>
      <w:r>
        <w:t xml:space="preserve">дарын сақтауға; </w:t>
      </w:r>
    </w:p>
    <w:p w:rsidR="00000000" w:rsidRDefault="006B6C23">
      <w:pPr>
        <w:ind w:firstLine="400"/>
        <w:jc w:val="both"/>
      </w:pPr>
      <w:r>
        <w:t xml:space="preserve">- төтенше жағдайлардың пайда болуына әкеп соқтыруы мүмкiн авария, зiлзала және апат жайында тиiстi органдарды хабардар етуге; </w:t>
      </w:r>
    </w:p>
    <w:p w:rsidR="00000000" w:rsidRDefault="006B6C23">
      <w:pPr>
        <w:ind w:firstLine="400"/>
        <w:jc w:val="both"/>
      </w:pPr>
      <w:r>
        <w:t>- тұрмыста, күнделiктi еңбек және шаруашылық қызметiнде қауiпсiздiк шараларын сақтауға, төтенше жағдайлардың пай</w:t>
      </w:r>
      <w:r>
        <w:t xml:space="preserve">да болуына әкеп соқтыруы мүмкiн өндiрiстiк және технологиялық тәртiптің, қауiпсiздiк талаптарының бұзылуына жол бермеуге; </w:t>
      </w:r>
    </w:p>
    <w:p w:rsidR="00000000" w:rsidRDefault="006B6C23">
      <w:pPr>
        <w:ind w:firstLine="400"/>
        <w:jc w:val="both"/>
      </w:pPr>
      <w:r>
        <w:t>- азаматтық қорғаныс дабылдарын, төтенше жағдайлардың пайда болу қаупi төнген немесе олар пайда болған кезде жүрiп-тұрудың белгiленге</w:t>
      </w:r>
      <w:r>
        <w:t>н ережелерi мен iс-қимыл тәртібін бiлуге, негiзгi қорғану әдiстерiн, зардап шеккендерге алғашқы медициналық жәрдем көрсету тәсiлдерiн, ұжымдық және жеке қорғану құралдарын пайдалану ережелерiн үйренуге, өздерiнiң осы білімi мен практикалық дағдыларын ұдайы</w:t>
      </w:r>
      <w:r>
        <w:t xml:space="preserve"> жетiлдiрiп отыруға; </w:t>
      </w:r>
    </w:p>
    <w:p w:rsidR="00000000" w:rsidRDefault="006B6C23">
      <w:pPr>
        <w:ind w:firstLine="400"/>
        <w:jc w:val="both"/>
      </w:pPr>
      <w:r>
        <w:t>- төтенше жағдайларды жою жөнiнде өткiзiлетiн оқу-жаттығуларға қатысуға, халықты, қоршаған ортаны және шаруашылық жүргiзушi объектiлердi қорғау құралдарына ұқыпты қарауға мiндеттi.</w:t>
      </w:r>
    </w:p>
    <w:p w:rsidR="00000000" w:rsidRDefault="006B6C23">
      <w:pPr>
        <w:ind w:firstLine="400"/>
        <w:jc w:val="both"/>
      </w:pPr>
      <w:r>
        <w:t> </w:t>
      </w:r>
    </w:p>
    <w:p w:rsidR="00000000" w:rsidRDefault="006B6C23">
      <w:pPr>
        <w:ind w:firstLine="400"/>
        <w:jc w:val="both"/>
      </w:pPr>
      <w:r>
        <w:rPr>
          <w:rStyle w:val="s1"/>
        </w:rPr>
        <w:t>9-бап</w:t>
      </w:r>
      <w:r>
        <w:t>. Шетелдiк азаматтар мен азаматтығы жоқ адамда</w:t>
      </w:r>
      <w:r>
        <w:t xml:space="preserve">рдың табиғи және техногендiк сипаттағы төтенше жағдайлар саласындағы құқықтары мен мiндеттерi </w:t>
      </w:r>
    </w:p>
    <w:p w:rsidR="00000000" w:rsidRDefault="006B6C23">
      <w:pPr>
        <w:ind w:firstLine="400"/>
        <w:jc w:val="both"/>
      </w:pPr>
      <w:r>
        <w:t xml:space="preserve">Шетелдiк азаматтар мен азаматтығы жоқ адамдар табиғи және техногендiк сипаттағы төтенше жағдайлар саласында, егер </w:t>
      </w:r>
      <w:hyperlink r:id="rId24" w:history="1">
        <w:r>
          <w:rPr>
            <w:rStyle w:val="a3"/>
          </w:rPr>
          <w:t>Конституцияда,</w:t>
        </w:r>
      </w:hyperlink>
      <w:r>
        <w:t xml:space="preserve"> заңдарда және Қазақстан Республикасы бекiткен халықаралық шарттарда өзгеше көзделмесе, Қазақстан Республикасының азаматтары үшiн белгiленген құқықтарды пайдаланып, мiндеттердi атқарады.</w:t>
      </w:r>
    </w:p>
    <w:p w:rsidR="00000000" w:rsidRDefault="006B6C23">
      <w:pPr>
        <w:ind w:firstLine="400"/>
        <w:jc w:val="both"/>
      </w:pPr>
      <w:r>
        <w:t> </w:t>
      </w:r>
    </w:p>
    <w:p w:rsidR="00000000" w:rsidRDefault="006B6C23">
      <w:pPr>
        <w:jc w:val="both"/>
      </w:pPr>
      <w:bookmarkStart w:id="3" w:name="SUB100000"/>
      <w:bookmarkEnd w:id="3"/>
      <w:r>
        <w:rPr>
          <w:rStyle w:val="s3"/>
        </w:rPr>
        <w:t xml:space="preserve">2004.20.12. № 13-III ҚР </w:t>
      </w:r>
      <w:hyperlink r:id="rId25" w:anchor="sub_id=103702" w:history="1">
        <w:r>
          <w:rPr>
            <w:rStyle w:val="a3"/>
            <w:b/>
            <w:bCs/>
            <w:i/>
            <w:iCs/>
            <w:bdr w:val="none" w:sz="0" w:space="0" w:color="auto" w:frame="1"/>
          </w:rPr>
          <w:t>Заңымен</w:t>
        </w:r>
      </w:hyperlink>
      <w:r>
        <w:rPr>
          <w:rStyle w:val="s3"/>
        </w:rPr>
        <w:t xml:space="preserve"> (2005.01.01. бастап қолданысқа енгiзiлдi) 3-тараудың тақырыбы өзгертілді (бұр. </w:t>
      </w:r>
      <w:hyperlink r:id="rId26" w:anchor="sub_id=100000" w:history="1">
        <w:r>
          <w:rPr>
            <w:rStyle w:val="a3"/>
            <w:b/>
            <w:bCs/>
            <w:i/>
            <w:iCs/>
            <w:bdr w:val="none" w:sz="0" w:space="0" w:color="auto" w:frame="1"/>
          </w:rPr>
          <w:t>ред.</w:t>
        </w:r>
      </w:hyperlink>
      <w:r>
        <w:rPr>
          <w:rStyle w:val="s3"/>
        </w:rPr>
        <w:t xml:space="preserve"> қара)</w:t>
      </w:r>
    </w:p>
    <w:p w:rsidR="00000000" w:rsidRDefault="006B6C23">
      <w:pPr>
        <w:jc w:val="center"/>
      </w:pPr>
      <w:r>
        <w:rPr>
          <w:rStyle w:val="s1"/>
        </w:rPr>
        <w:t>3</w:t>
      </w:r>
      <w:r>
        <w:rPr>
          <w:rStyle w:val="s1"/>
        </w:rPr>
        <w:t xml:space="preserve"> тарау. Мемлекеттік органдардың табиғи және техногендiк </w:t>
      </w:r>
    </w:p>
    <w:p w:rsidR="00000000" w:rsidRDefault="006B6C23">
      <w:pPr>
        <w:jc w:val="center"/>
      </w:pPr>
      <w:r>
        <w:rPr>
          <w:rStyle w:val="s1"/>
        </w:rPr>
        <w:t>сипаттағы төтенше жағдайлар саласындағы өкiлеттiгi</w:t>
      </w:r>
    </w:p>
    <w:p w:rsidR="00000000" w:rsidRDefault="006B6C23">
      <w:pPr>
        <w:jc w:val="center"/>
      </w:pPr>
      <w:r>
        <w:rPr>
          <w:rStyle w:val="s1"/>
        </w:rPr>
        <w:t> </w:t>
      </w:r>
    </w:p>
    <w:p w:rsidR="00000000" w:rsidRDefault="006B6C23">
      <w:pPr>
        <w:jc w:val="both"/>
      </w:pPr>
      <w:r>
        <w:rPr>
          <w:rStyle w:val="s3"/>
        </w:rPr>
        <w:t xml:space="preserve">19.05.00 ж. </w:t>
      </w:r>
      <w:hyperlink r:id="rId27" w:history="1">
        <w:r>
          <w:rPr>
            <w:rStyle w:val="a3"/>
            <w:b/>
            <w:bCs/>
            <w:i/>
            <w:iCs/>
            <w:bdr w:val="none" w:sz="0" w:space="0" w:color="auto" w:frame="1"/>
          </w:rPr>
          <w:t>№ 51-II</w:t>
        </w:r>
      </w:hyperlink>
      <w:r>
        <w:rPr>
          <w:rStyle w:val="s3"/>
        </w:rPr>
        <w:t xml:space="preserve">; 15.06.04 ж. </w:t>
      </w:r>
      <w:hyperlink r:id="rId28" w:anchor="sub_id=2" w:history="1">
        <w:r>
          <w:rPr>
            <w:rStyle w:val="a3"/>
            <w:b/>
            <w:bCs/>
            <w:i/>
            <w:iCs/>
            <w:bdr w:val="none" w:sz="0" w:space="0" w:color="auto" w:frame="1"/>
          </w:rPr>
          <w:t>№ 563-II</w:t>
        </w:r>
      </w:hyperlink>
      <w:r>
        <w:rPr>
          <w:rStyle w:val="s3"/>
        </w:rPr>
        <w:t xml:space="preserve"> (бұр. </w:t>
      </w:r>
      <w:hyperlink r:id="rId29" w:anchor="sub_id=100000" w:history="1">
        <w:r>
          <w:rPr>
            <w:rStyle w:val="a3"/>
            <w:b/>
            <w:bCs/>
            <w:i/>
            <w:iCs/>
            <w:bdr w:val="none" w:sz="0" w:space="0" w:color="auto" w:frame="1"/>
          </w:rPr>
          <w:t>ред.</w:t>
        </w:r>
      </w:hyperlink>
      <w:r>
        <w:rPr>
          <w:rStyle w:val="s3"/>
        </w:rPr>
        <w:t xml:space="preserve"> қара); 2004.20.12. № 13-III ҚР </w:t>
      </w:r>
      <w:hyperlink r:id="rId30" w:anchor="sub_id=103703"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(2005.01.01. бастап қолданысқа енгiзiлдi) (бұр. </w:t>
      </w:r>
      <w:hyperlink r:id="rId31" w:anchor="sub_id=100000" w:history="1">
        <w:r>
          <w:rPr>
            <w:rStyle w:val="a3"/>
            <w:b/>
            <w:bCs/>
            <w:i/>
            <w:iCs/>
            <w:bdr w:val="none" w:sz="0" w:space="0" w:color="auto" w:frame="1"/>
          </w:rPr>
          <w:t>ред.</w:t>
        </w:r>
      </w:hyperlink>
      <w:r>
        <w:rPr>
          <w:rStyle w:val="s3"/>
        </w:rPr>
        <w:t xml:space="preserve"> қара); 2006.29.12. № 209-III ҚР </w:t>
      </w:r>
      <w:hyperlink r:id="rId32" w:anchor="sub_id=502"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(бұр. </w:t>
      </w:r>
      <w:hyperlink r:id="rId33" w:anchor="sub_id=100000" w:history="1">
        <w:r>
          <w:rPr>
            <w:rStyle w:val="a3"/>
            <w:b/>
            <w:bCs/>
            <w:i/>
            <w:iCs/>
            <w:bdr w:val="none" w:sz="0" w:space="0" w:color="auto" w:frame="1"/>
          </w:rPr>
          <w:t>ред.</w:t>
        </w:r>
      </w:hyperlink>
      <w:r>
        <w:rPr>
          <w:rStyle w:val="s3"/>
        </w:rPr>
        <w:t xml:space="preserve"> қара) ҚР Заңдарымен 10-бап өзгертілді; 2011.05.07. № 452-IV ҚР </w:t>
      </w:r>
      <w:hyperlink r:id="rId34" w:anchor="sub_id=2200" w:history="1">
        <w:r>
          <w:rPr>
            <w:rStyle w:val="a3"/>
            <w:b/>
            <w:bCs/>
            <w:i/>
            <w:iCs/>
            <w:bdr w:val="none" w:sz="0" w:space="0" w:color="auto" w:frame="1"/>
          </w:rPr>
          <w:t>Заңымен</w:t>
        </w:r>
      </w:hyperlink>
      <w:r>
        <w:rPr>
          <w:rStyle w:val="s3"/>
        </w:rPr>
        <w:t xml:space="preserve"> </w:t>
      </w:r>
      <w:r>
        <w:rPr>
          <w:rStyle w:val="s3"/>
        </w:rPr>
        <w:t xml:space="preserve">(алғашқы ресми </w:t>
      </w:r>
      <w:hyperlink r:id="rId3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6" w:anchor="sub_id=100000" w:history="1">
        <w:r>
          <w:rPr>
            <w:rStyle w:val="a3"/>
            <w:b/>
            <w:bCs/>
            <w:i/>
            <w:iCs/>
            <w:bdr w:val="none" w:sz="0" w:space="0" w:color="auto" w:frame="1"/>
          </w:rPr>
          <w:t>бұр. ред. қара</w:t>
        </w:r>
      </w:hyperlink>
      <w:r>
        <w:rPr>
          <w:rStyle w:val="s3"/>
        </w:rPr>
        <w:t xml:space="preserve">); 2013.03.07. № </w:t>
      </w:r>
      <w:r>
        <w:rPr>
          <w:rStyle w:val="s3"/>
        </w:rPr>
        <w:t xml:space="preserve">124-V ҚР </w:t>
      </w:r>
      <w:hyperlink r:id="rId37" w:anchor="sub_id=1300" w:history="1">
        <w:r>
          <w:rPr>
            <w:rStyle w:val="a3"/>
            <w:b/>
            <w:bCs/>
            <w:i/>
            <w:iCs/>
            <w:bdr w:val="none" w:sz="0" w:space="0" w:color="auto" w:frame="1"/>
          </w:rPr>
          <w:t>Заңымен</w:t>
        </w:r>
      </w:hyperlink>
      <w:r>
        <w:rPr>
          <w:rStyle w:val="s3"/>
        </w:rPr>
        <w:t xml:space="preserve"> (</w:t>
      </w:r>
      <w:hyperlink r:id="rId38" w:anchor="sub_id=100000" w:history="1">
        <w:r>
          <w:rPr>
            <w:rStyle w:val="a3"/>
            <w:b/>
            <w:bCs/>
            <w:i/>
            <w:iCs/>
            <w:bdr w:val="none" w:sz="0" w:space="0" w:color="auto" w:frame="1"/>
          </w:rPr>
          <w:t>бұр. ред. қара</w:t>
        </w:r>
      </w:hyperlink>
      <w:r>
        <w:rPr>
          <w:rStyle w:val="s3"/>
        </w:rPr>
        <w:t>) 10-бап өзгертілді</w:t>
      </w:r>
    </w:p>
    <w:p w:rsidR="00000000" w:rsidRDefault="006B6C23">
      <w:pPr>
        <w:ind w:firstLine="400"/>
        <w:jc w:val="both"/>
      </w:pPr>
      <w:r>
        <w:rPr>
          <w:rStyle w:val="s1"/>
        </w:rPr>
        <w:t>10-бап</w:t>
      </w:r>
      <w:r>
        <w:t>. Қазақстан Республикасы Үкіметі</w:t>
      </w:r>
      <w:r>
        <w:t xml:space="preserve">нiң табиғи және техногендiк сипаттағы төтенше жағдайлар саласындағы өкiлеттiгi </w:t>
      </w:r>
    </w:p>
    <w:p w:rsidR="00000000" w:rsidRDefault="006B6C23">
      <w:pPr>
        <w:ind w:firstLine="400"/>
        <w:jc w:val="both"/>
      </w:pPr>
      <w:r>
        <w:t>Қазақстан</w:t>
      </w:r>
      <w:r>
        <w:t xml:space="preserve"> Республикасының Үкіметі табиғи және техногендi сипаттағы төтенше жағдайлар саласында: </w:t>
      </w:r>
    </w:p>
    <w:p w:rsidR="00000000" w:rsidRDefault="006B6C23">
      <w:pPr>
        <w:ind w:firstLine="400"/>
        <w:jc w:val="both"/>
      </w:pPr>
      <w:r>
        <w:t>- бiртұтас мемлекеттік саясаттың негiзгi бағыттарын, оны жүзеге асырудың страте</w:t>
      </w:r>
      <w:r>
        <w:t xml:space="preserve">гиялық және тактикалық шараларын әзiрлейдi; </w:t>
      </w:r>
    </w:p>
    <w:p w:rsidR="00000000" w:rsidRDefault="006B6C23">
      <w:pPr>
        <w:ind w:firstLine="400"/>
        <w:jc w:val="both"/>
      </w:pPr>
      <w:r>
        <w:t xml:space="preserve">- орталық және жергiлiктi атқарушы органдардың қызметiне басшылық жасайды; </w:t>
      </w:r>
    </w:p>
    <w:p w:rsidR="00000000" w:rsidRDefault="006B6C23">
      <w:pPr>
        <w:ind w:firstLine="400"/>
        <w:jc w:val="both"/>
      </w:pPr>
      <w:r>
        <w:t>- халықты, табиғи ортаны және шаруашылық жүргiзушi объектiлердi төтенше жағдайлардан қорғаудың жай-күйi туралы мемлекеттік баяндамалард</w:t>
      </w:r>
      <w:r>
        <w:t xml:space="preserve">ы қарайды және бекiтедi; </w:t>
      </w:r>
    </w:p>
    <w:p w:rsidR="00000000" w:rsidRDefault="006B6C23">
      <w:pPr>
        <w:ind w:firstLine="400"/>
        <w:jc w:val="both"/>
      </w:pPr>
      <w:r>
        <w:t xml:space="preserve">- </w:t>
      </w:r>
      <w:r>
        <w:rPr>
          <w:rStyle w:val="s0"/>
        </w:rPr>
        <w:t>уәкілетті орган</w:t>
      </w:r>
      <w:r>
        <w:t xml:space="preserve"> туралы ереженi бекiтедi; </w:t>
      </w:r>
    </w:p>
    <w:p w:rsidR="00000000" w:rsidRDefault="006B6C23">
      <w:pPr>
        <w:ind w:firstLine="400"/>
        <w:jc w:val="both"/>
      </w:pPr>
      <w:r>
        <w:rPr>
          <w:rStyle w:val="s0"/>
        </w:rPr>
        <w:t>-техникалық регламенттерді бекітеді;</w:t>
      </w:r>
    </w:p>
    <w:p w:rsidR="00000000" w:rsidRDefault="006B6C23">
      <w:pPr>
        <w:ind w:firstLine="400"/>
        <w:jc w:val="both"/>
      </w:pPr>
      <w:r>
        <w:t xml:space="preserve">- төтенше жағдайлар жөніндегі ведомствоаралық мемлекеттік комиссиялар құрып, олар туралы ережелердi бекiтедi; </w:t>
      </w:r>
    </w:p>
    <w:p w:rsidR="00000000" w:rsidRDefault="006B6C23">
      <w:pPr>
        <w:ind w:firstLine="400"/>
        <w:jc w:val="both"/>
      </w:pPr>
      <w:r>
        <w:t xml:space="preserve">- Tөтенше жағдайлардың сыныпталуын белгiлейдi; </w:t>
      </w:r>
    </w:p>
    <w:p w:rsidR="00000000" w:rsidRDefault="006B6C23">
      <w:pPr>
        <w:ind w:firstLine="400"/>
        <w:jc w:val="both"/>
      </w:pPr>
      <w:r>
        <w:t xml:space="preserve">- жағдайды қадағалау, бақылау және төтенше жағдайларды болжау қызметiн, шұғыл медициналық жәрдемдi, авариялық-құтқару қызметiн, төтенше жағдайлар жөніндегі республикалық автоматтандырылған ақпараттық-басқару </w:t>
      </w:r>
      <w:r>
        <w:t xml:space="preserve">жүйесiн ұйымдастырады; </w:t>
      </w:r>
    </w:p>
    <w:p w:rsidR="00000000" w:rsidRDefault="006B6C23">
      <w:pPr>
        <w:ind w:firstLine="400"/>
        <w:jc w:val="both"/>
      </w:pPr>
      <w:r>
        <w:t xml:space="preserve">- төтенше жағдайлар саласында хабардар ету, білімдi насихаттау, халықты және мамандарды оқытып-үйрету тәртібін белгiлейдi; </w:t>
      </w:r>
    </w:p>
    <w:p w:rsidR="00000000" w:rsidRDefault="006B6C23">
      <w:pPr>
        <w:ind w:firstLine="400"/>
        <w:jc w:val="both"/>
      </w:pPr>
      <w:r>
        <w:rPr>
          <w:rStyle w:val="s0"/>
        </w:rPr>
        <w:t>- төтенше жағдайлардың алдын алу мен оларды жою жөніндегі мемлекеттік сараптама мен мемлекеттік бақылауды ұй</w:t>
      </w:r>
      <w:r>
        <w:rPr>
          <w:rStyle w:val="s0"/>
        </w:rPr>
        <w:t xml:space="preserve">ымдастырады, олардың қызметiнiң және төтенше жағдайлар саласында мемлекеттік есеп жүргiзудiң тәртібін белгiлейдi; </w:t>
      </w:r>
    </w:p>
    <w:p w:rsidR="00000000" w:rsidRDefault="006B6C23">
      <w:pPr>
        <w:ind w:firstLine="400"/>
        <w:jc w:val="both"/>
      </w:pPr>
      <w:r>
        <w:t>- төтенше жағдайлардың алдын алу мен оларды жою жөніндегі шараларды қаржыландыру, мемлекеттік резервтердi, материалдық-техникалық, азық-түлiк</w:t>
      </w:r>
      <w:r>
        <w:t xml:space="preserve">, медициналық және басқа ресурстар қорларын жасау тәртібін белгiлейдi және бұл қорларды төтенше жағдайлардың алдын алу мен оларды жоюға бөледi; </w:t>
      </w:r>
    </w:p>
    <w:p w:rsidR="00000000" w:rsidRDefault="006B6C23">
      <w:pPr>
        <w:ind w:firstLine="400"/>
        <w:jc w:val="both"/>
      </w:pPr>
      <w:r>
        <w:t xml:space="preserve">- төтенше жағдайларды жою үшiн Қазақстан Республикасы Үкіметінiң резервiнен қаражат бөледi; </w:t>
      </w:r>
    </w:p>
    <w:p w:rsidR="00000000" w:rsidRDefault="006B6C23">
      <w:pPr>
        <w:ind w:firstLine="400"/>
        <w:jc w:val="both"/>
      </w:pPr>
      <w:r>
        <w:t>- табиғи және техн</w:t>
      </w:r>
      <w:r>
        <w:t xml:space="preserve">огендiк сипаттағы жаhандық төтенше жағдайлардың зардаптарын жою туралы шешiм қабылдайды; </w:t>
      </w:r>
    </w:p>
    <w:p w:rsidR="00000000" w:rsidRDefault="006B6C23">
      <w:pPr>
        <w:ind w:firstLine="400"/>
        <w:jc w:val="both"/>
      </w:pPr>
      <w:r>
        <w:t>- төтенше жағдайлардың салдарынан зардап шеккен азаматтар мен қызметкерлердi әлеуметтiк қамсыздандырудың жүйесi мен ережелерiн, азаматтардың денсаулығы мен мүлкiне, қ</w:t>
      </w:r>
      <w:r>
        <w:t xml:space="preserve">оршаған ортаға және шаруашылық жүргiзушi объектiлерге келтiрiлген залалдың өтелу тәртібін белгiлейдi; </w:t>
      </w:r>
    </w:p>
    <w:p w:rsidR="00000000" w:rsidRDefault="006B6C23">
      <w:pPr>
        <w:ind w:firstLine="400"/>
        <w:jc w:val="both"/>
      </w:pPr>
      <w:r>
        <w:t xml:space="preserve">- Қазақстан Республикасы аумағындағы төтенше жағдайлардың алдын алу мен оларды жою жөніндегі халықаралық ынтымақтастықты жүзеге асырып, шетелдiк ұйымдар </w:t>
      </w:r>
      <w:r>
        <w:t xml:space="preserve">мен азаматтардың қызмет тәртібін белгiлейдi; </w:t>
      </w:r>
    </w:p>
    <w:p w:rsidR="00000000" w:rsidRDefault="006B6C23">
      <w:pPr>
        <w:ind w:firstLine="400"/>
        <w:jc w:val="both"/>
      </w:pPr>
      <w:r>
        <w:t>авариялық-құтқару қызметтерiн (соның iшiнде аэроұтқыр жасақтарды) құрады;</w:t>
      </w:r>
    </w:p>
    <w:p w:rsidR="00000000" w:rsidRDefault="006B6C23">
      <w:pPr>
        <w:ind w:firstLine="400"/>
        <w:jc w:val="both"/>
      </w:pPr>
      <w:r>
        <w:rPr>
          <w:rStyle w:val="s0"/>
        </w:rPr>
        <w:t>өзіне</w:t>
      </w:r>
      <w:r>
        <w:rPr>
          <w:rStyle w:val="s0"/>
        </w:rPr>
        <w:t xml:space="preserve"> Қазақстан Республикасының </w:t>
      </w:r>
      <w:hyperlink r:id="rId39" w:history="1">
        <w:r>
          <w:rPr>
            <w:rStyle w:val="a3"/>
          </w:rPr>
          <w:t>Конституциясымен</w:t>
        </w:r>
      </w:hyperlink>
      <w:r>
        <w:rPr>
          <w:rStyle w:val="s0"/>
        </w:rPr>
        <w:t>, заңдарымен және Қазақ</w:t>
      </w:r>
      <w:r>
        <w:rPr>
          <w:rStyle w:val="s0"/>
        </w:rPr>
        <w:t>стан Республикасы Президентінің актілерімен жүктелген өзге де функцияларды орындайды.</w:t>
      </w:r>
    </w:p>
    <w:p w:rsidR="00000000" w:rsidRDefault="006B6C23">
      <w:pPr>
        <w:ind w:firstLine="400"/>
        <w:jc w:val="both"/>
      </w:pPr>
      <w:r>
        <w:t> </w:t>
      </w:r>
    </w:p>
    <w:p w:rsidR="00000000" w:rsidRDefault="006B6C23">
      <w:pPr>
        <w:jc w:val="both"/>
      </w:pPr>
      <w:r>
        <w:rPr>
          <w:rStyle w:val="s3"/>
        </w:rPr>
        <w:t xml:space="preserve">09.12.98 ж. </w:t>
      </w:r>
      <w:hyperlink r:id="rId40" w:anchor="sub_id=600" w:history="1">
        <w:r>
          <w:rPr>
            <w:rStyle w:val="a3"/>
            <w:b/>
            <w:bCs/>
            <w:i/>
            <w:iCs/>
            <w:bdr w:val="none" w:sz="0" w:space="0" w:color="auto" w:frame="1"/>
          </w:rPr>
          <w:t>№ 307-1</w:t>
        </w:r>
      </w:hyperlink>
      <w:r>
        <w:rPr>
          <w:rStyle w:val="s3"/>
        </w:rPr>
        <w:t xml:space="preserve"> ҚР Заңымен; 12.03.99 ж. </w:t>
      </w:r>
      <w:hyperlink r:id="rId41" w:anchor="sub_id=200" w:history="1">
        <w:r>
          <w:rPr>
            <w:rStyle w:val="a3"/>
            <w:b/>
            <w:bCs/>
            <w:i/>
            <w:iCs/>
            <w:bdr w:val="none" w:sz="0" w:space="0" w:color="auto" w:frame="1"/>
          </w:rPr>
          <w:t>№ 347-1</w:t>
        </w:r>
      </w:hyperlink>
      <w:r>
        <w:rPr>
          <w:rStyle w:val="s3"/>
        </w:rPr>
        <w:t xml:space="preserve"> ҚР Заңымен; 19.05.00 ж. </w:t>
      </w:r>
      <w:hyperlink r:id="rId42" w:history="1">
        <w:r>
          <w:rPr>
            <w:rStyle w:val="a3"/>
            <w:b/>
            <w:bCs/>
            <w:i/>
            <w:iCs/>
            <w:bdr w:val="none" w:sz="0" w:space="0" w:color="auto" w:frame="1"/>
          </w:rPr>
          <w:t>№ 51-II</w:t>
        </w:r>
      </w:hyperlink>
      <w:r>
        <w:rPr>
          <w:rStyle w:val="s3"/>
        </w:rPr>
        <w:t xml:space="preserve"> ҚР Заңымен; 2004.20.12. № 13-III ҚР </w:t>
      </w:r>
      <w:hyperlink r:id="rId43" w:anchor="sub_id=103704" w:history="1">
        <w:r>
          <w:rPr>
            <w:rStyle w:val="a3"/>
            <w:b/>
            <w:bCs/>
            <w:i/>
            <w:iCs/>
            <w:bdr w:val="none" w:sz="0" w:space="0" w:color="auto" w:frame="1"/>
          </w:rPr>
          <w:t>Заңымен</w:t>
        </w:r>
      </w:hyperlink>
      <w:r>
        <w:rPr>
          <w:rStyle w:val="s3"/>
        </w:rPr>
        <w:t xml:space="preserve"> (2005.01.01. бастап қолданысқа енгiзiлдi) (бұр. </w:t>
      </w:r>
      <w:hyperlink r:id="rId44" w:anchor="sub_id=110000" w:history="1">
        <w:r>
          <w:rPr>
            <w:rStyle w:val="a3"/>
            <w:b/>
            <w:bCs/>
            <w:i/>
            <w:iCs/>
            <w:bdr w:val="none" w:sz="0" w:space="0" w:color="auto" w:frame="1"/>
          </w:rPr>
          <w:t>ред.</w:t>
        </w:r>
      </w:hyperlink>
      <w:r>
        <w:rPr>
          <w:rStyle w:val="s3"/>
        </w:rPr>
        <w:t xml:space="preserve"> қара); 2006.29.12. № 209-III ҚР </w:t>
      </w:r>
      <w:hyperlink r:id="rId45" w:anchor="sub_id=503" w:history="1">
        <w:r>
          <w:rPr>
            <w:rStyle w:val="a3"/>
            <w:b/>
            <w:bCs/>
            <w:i/>
            <w:iCs/>
            <w:bdr w:val="none" w:sz="0" w:space="0" w:color="auto" w:frame="1"/>
          </w:rPr>
          <w:t>Заңымен</w:t>
        </w:r>
      </w:hyperlink>
      <w:r>
        <w:rPr>
          <w:rStyle w:val="s3"/>
        </w:rPr>
        <w:t xml:space="preserve"> (бұр. </w:t>
      </w:r>
      <w:hyperlink r:id="rId46" w:anchor="sub_id=110000" w:history="1">
        <w:r>
          <w:rPr>
            <w:rStyle w:val="a3"/>
            <w:b/>
            <w:bCs/>
            <w:i/>
            <w:iCs/>
            <w:bdr w:val="none" w:sz="0" w:space="0" w:color="auto" w:frame="1"/>
          </w:rPr>
          <w:t>ред.</w:t>
        </w:r>
      </w:hyperlink>
      <w:r>
        <w:rPr>
          <w:rStyle w:val="s3"/>
        </w:rPr>
        <w:t xml:space="preserve"> қара); 2007.12.01 </w:t>
      </w:r>
      <w:hyperlink r:id="rId47" w:anchor="sub_id=1900" w:history="1">
        <w:r>
          <w:rPr>
            <w:rStyle w:val="a3"/>
            <w:b/>
            <w:bCs/>
            <w:i/>
            <w:iCs/>
            <w:bdr w:val="none" w:sz="0" w:space="0" w:color="auto" w:frame="1"/>
          </w:rPr>
          <w:t>№ 222-III</w:t>
        </w:r>
      </w:hyperlink>
      <w:r>
        <w:rPr>
          <w:rStyle w:val="s3"/>
        </w:rPr>
        <w:t xml:space="preserve"> (күшіне енетін </w:t>
      </w:r>
      <w:hyperlink r:id="rId48" w:anchor="sub_id=2" w:history="1">
        <w:r>
          <w:rPr>
            <w:rStyle w:val="a3"/>
            <w:b/>
            <w:bCs/>
            <w:i/>
            <w:iCs/>
            <w:bdr w:val="none" w:sz="0" w:space="0" w:color="auto" w:frame="1"/>
          </w:rPr>
          <w:t>мерзімін</w:t>
        </w:r>
      </w:hyperlink>
      <w:r>
        <w:rPr>
          <w:rStyle w:val="s3"/>
        </w:rPr>
        <w:t xml:space="preserve"> қара) (бұр.</w:t>
      </w:r>
      <w:hyperlink r:id="rId49" w:anchor="sub_id=110000" w:history="1">
        <w:r>
          <w:rPr>
            <w:rStyle w:val="a3"/>
            <w:b/>
            <w:bCs/>
            <w:i/>
            <w:iCs/>
            <w:bdr w:val="none" w:sz="0" w:space="0" w:color="auto" w:frame="1"/>
          </w:rPr>
          <w:t>ред</w:t>
        </w:r>
      </w:hyperlink>
      <w:r>
        <w:rPr>
          <w:rStyle w:val="s3"/>
        </w:rPr>
        <w:t xml:space="preserve">.қара); 2008.26.05 № 34-IV ҚР </w:t>
      </w:r>
      <w:hyperlink r:id="rId50" w:anchor="sub_id=604" w:history="1">
        <w:r>
          <w:rPr>
            <w:rStyle w:val="a3"/>
            <w:b/>
            <w:bCs/>
            <w:i/>
            <w:iCs/>
            <w:bdr w:val="none" w:sz="0" w:space="0" w:color="auto" w:frame="1"/>
          </w:rPr>
          <w:t>Заңымен</w:t>
        </w:r>
      </w:hyperlink>
      <w:r>
        <w:rPr>
          <w:rStyle w:val="s3"/>
        </w:rPr>
        <w:t xml:space="preserve"> (бұр. </w:t>
      </w:r>
      <w:hyperlink r:id="rId51" w:anchor="sub_id=110000" w:history="1">
        <w:r>
          <w:rPr>
            <w:rStyle w:val="a3"/>
            <w:b/>
            <w:bCs/>
            <w:i/>
            <w:iCs/>
            <w:bdr w:val="none" w:sz="0" w:space="0" w:color="auto" w:frame="1"/>
          </w:rPr>
          <w:t>ред.</w:t>
        </w:r>
      </w:hyperlink>
      <w:r>
        <w:rPr>
          <w:rStyle w:val="s3"/>
        </w:rPr>
        <w:t xml:space="preserve"> қара); 2008.04.12. № 97-IV ҚР </w:t>
      </w:r>
      <w:hyperlink r:id="rId52" w:anchor="sub_id=5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(2010 жылғы 1 қаңтарда қолданысқа енгізілді) (бұр.</w:t>
      </w:r>
      <w:hyperlink r:id="rId53" w:anchor="sub_id=110000" w:history="1">
        <w:r>
          <w:rPr>
            <w:rStyle w:val="a3"/>
            <w:b/>
            <w:bCs/>
            <w:i/>
            <w:iCs/>
            <w:bdr w:val="none" w:sz="0" w:space="0" w:color="auto" w:frame="1"/>
          </w:rPr>
          <w:t>ред</w:t>
        </w:r>
      </w:hyperlink>
      <w:r>
        <w:rPr>
          <w:rStyle w:val="s3"/>
        </w:rPr>
        <w:t xml:space="preserve">.қара); 2009.17.07. № 188-IV ҚР </w:t>
      </w:r>
      <w:hyperlink r:id="rId54" w:anchor="sub_id=1500" w:history="1">
        <w:r>
          <w:rPr>
            <w:rStyle w:val="a3"/>
            <w:b/>
            <w:bCs/>
            <w:i/>
            <w:iCs/>
            <w:bdr w:val="none" w:sz="0" w:space="0" w:color="auto" w:frame="1"/>
          </w:rPr>
          <w:t>Заңымен</w:t>
        </w:r>
      </w:hyperlink>
      <w:r>
        <w:rPr>
          <w:rStyle w:val="s3"/>
        </w:rPr>
        <w:t xml:space="preserve"> (бұр.</w:t>
      </w:r>
      <w:hyperlink r:id="rId55" w:anchor="sub_id=110000" w:history="1">
        <w:r>
          <w:rPr>
            <w:rStyle w:val="a3"/>
            <w:b/>
            <w:bCs/>
            <w:i/>
            <w:iCs/>
            <w:bdr w:val="none" w:sz="0" w:space="0" w:color="auto" w:frame="1"/>
          </w:rPr>
          <w:t>ред</w:t>
        </w:r>
      </w:hyperlink>
      <w:r>
        <w:rPr>
          <w:rStyle w:val="s3"/>
        </w:rPr>
        <w:t xml:space="preserve">.қара); 2010.19.03. № 258-ІV ҚР </w:t>
      </w:r>
      <w:hyperlink r:id="rId56" w:anchor="sub_id=2100" w:history="1">
        <w:r>
          <w:rPr>
            <w:rStyle w:val="a3"/>
            <w:b/>
            <w:bCs/>
            <w:i/>
            <w:iCs/>
            <w:bdr w:val="none" w:sz="0" w:space="0" w:color="auto" w:frame="1"/>
          </w:rPr>
          <w:t>Заңымен</w:t>
        </w:r>
      </w:hyperlink>
      <w:r>
        <w:rPr>
          <w:rStyle w:val="s3"/>
        </w:rPr>
        <w:t xml:space="preserve"> (бұр.</w:t>
      </w:r>
      <w:hyperlink r:id="rId57" w:anchor="sub_id=110000" w:history="1">
        <w:r>
          <w:rPr>
            <w:rStyle w:val="a3"/>
            <w:b/>
            <w:bCs/>
            <w:i/>
            <w:iCs/>
            <w:bdr w:val="none" w:sz="0" w:space="0" w:color="auto" w:frame="1"/>
          </w:rPr>
          <w:t>ред</w:t>
        </w:r>
      </w:hyperlink>
      <w:r>
        <w:rPr>
          <w:rStyle w:val="s3"/>
        </w:rPr>
        <w:t xml:space="preserve">.қара); 2011.06.01. № 378-IV ҚР </w:t>
      </w:r>
      <w:hyperlink r:id="rId58" w:anchor="sub_id=1300" w:history="1">
        <w:r>
          <w:rPr>
            <w:rStyle w:val="a3"/>
            <w:b/>
            <w:bCs/>
            <w:i/>
            <w:iCs/>
            <w:bdr w:val="none" w:sz="0" w:space="0" w:color="auto" w:frame="1"/>
          </w:rPr>
          <w:t>Заңымен</w:t>
        </w:r>
      </w:hyperlink>
      <w:r>
        <w:rPr>
          <w:rStyle w:val="s3"/>
        </w:rPr>
        <w:t xml:space="preserve"> (</w:t>
      </w:r>
      <w:hyperlink r:id="rId59" w:anchor="sub_id=110000" w:history="1">
        <w:r>
          <w:rPr>
            <w:rStyle w:val="a3"/>
            <w:b/>
            <w:bCs/>
            <w:i/>
            <w:iCs/>
            <w:bdr w:val="none" w:sz="0" w:space="0" w:color="auto" w:frame="1"/>
          </w:rPr>
          <w:t>бұр.ред.қара</w:t>
        </w:r>
      </w:hyperlink>
      <w:r>
        <w:rPr>
          <w:rStyle w:val="s3"/>
        </w:rPr>
        <w:t xml:space="preserve">); 2011.05.07. № 452-IV ҚР </w:t>
      </w:r>
      <w:hyperlink r:id="rId60" w:anchor="sub_id=2202" w:history="1">
        <w:r>
          <w:rPr>
            <w:rStyle w:val="a3"/>
            <w:b/>
            <w:bCs/>
            <w:i/>
            <w:iCs/>
            <w:bdr w:val="none" w:sz="0" w:space="0" w:color="auto" w:frame="1"/>
          </w:rPr>
          <w:t>Заңымен</w:t>
        </w:r>
      </w:hyperlink>
      <w:r>
        <w:rPr>
          <w:rStyle w:val="s3"/>
        </w:rPr>
        <w:t xml:space="preserve"> (алғашқы ресми </w:t>
      </w:r>
      <w:hyperlink r:id="rId61"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62" w:anchor="sub_id=110000" w:history="1">
        <w:r>
          <w:rPr>
            <w:rStyle w:val="a3"/>
            <w:b/>
            <w:bCs/>
            <w:i/>
            <w:iCs/>
            <w:bdr w:val="none" w:sz="0" w:space="0" w:color="auto" w:frame="1"/>
          </w:rPr>
          <w:t>бұр. ред. қара</w:t>
        </w:r>
      </w:hyperlink>
      <w:r>
        <w:rPr>
          <w:rStyle w:val="s3"/>
        </w:rPr>
        <w:t xml:space="preserve">); 2012.10.07. № 36-V ҚР </w:t>
      </w:r>
      <w:hyperlink r:id="rId63" w:anchor="sub_id=15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w:t>
      </w:r>
      <w:hyperlink r:id="rId64" w:anchor="sub_id=110000" w:history="1">
        <w:r>
          <w:rPr>
            <w:rStyle w:val="a3"/>
            <w:b/>
            <w:bCs/>
            <w:i/>
            <w:iCs/>
            <w:bdr w:val="none" w:sz="0" w:space="0" w:color="auto" w:frame="1"/>
          </w:rPr>
          <w:t>бұр. ред. қара</w:t>
        </w:r>
      </w:hyperlink>
      <w:r>
        <w:rPr>
          <w:rStyle w:val="s3"/>
        </w:rPr>
        <w:t xml:space="preserve">); 2013.03.07. № 124-V ҚР </w:t>
      </w:r>
      <w:hyperlink r:id="rId65" w:anchor="sub_id=1300" w:history="1">
        <w:r>
          <w:rPr>
            <w:rStyle w:val="a3"/>
            <w:b/>
            <w:bCs/>
            <w:i/>
            <w:iCs/>
            <w:bdr w:val="none" w:sz="0" w:space="0" w:color="auto" w:frame="1"/>
          </w:rPr>
          <w:t>Заңымен</w:t>
        </w:r>
      </w:hyperlink>
      <w:r>
        <w:rPr>
          <w:rStyle w:val="s3"/>
        </w:rPr>
        <w:t xml:space="preserve"> (</w:t>
      </w:r>
      <w:hyperlink r:id="rId66" w:anchor="sub_id=110000" w:history="1">
        <w:r>
          <w:rPr>
            <w:rStyle w:val="a3"/>
            <w:b/>
            <w:bCs/>
            <w:i/>
            <w:iCs/>
            <w:bdr w:val="none" w:sz="0" w:space="0" w:color="auto" w:frame="1"/>
          </w:rPr>
          <w:t>бұр. ред. қара</w:t>
        </w:r>
      </w:hyperlink>
      <w:r>
        <w:rPr>
          <w:rStyle w:val="s3"/>
        </w:rPr>
        <w:t xml:space="preserve">); 2014.13.01. № 159-V ҚР </w:t>
      </w:r>
      <w:hyperlink r:id="rId67" w:anchor="sub_id=600" w:history="1">
        <w:r>
          <w:rPr>
            <w:rStyle w:val="a3"/>
            <w:b/>
            <w:bCs/>
            <w:i/>
            <w:iCs/>
            <w:bdr w:val="none" w:sz="0" w:space="0" w:color="auto" w:frame="1"/>
          </w:rPr>
          <w:t>Заңымен</w:t>
        </w:r>
      </w:hyperlink>
      <w:r>
        <w:rPr>
          <w:rStyle w:val="s3"/>
        </w:rPr>
        <w:t xml:space="preserve"> (</w:t>
      </w:r>
      <w:hyperlink r:id="rId68" w:anchor="sub_id=110000" w:history="1">
        <w:r>
          <w:rPr>
            <w:rStyle w:val="a3"/>
            <w:b/>
            <w:bCs/>
            <w:i/>
            <w:iCs/>
            <w:bdr w:val="none" w:sz="0" w:space="0" w:color="auto" w:frame="1"/>
          </w:rPr>
          <w:t>бұр. ред. қара</w:t>
        </w:r>
      </w:hyperlink>
      <w:r>
        <w:rPr>
          <w:rStyle w:val="s3"/>
        </w:rPr>
        <w:t>) 11-бап өзгертілді</w:t>
      </w:r>
    </w:p>
    <w:p w:rsidR="00000000" w:rsidRDefault="006B6C23">
      <w:pPr>
        <w:ind w:firstLine="400"/>
        <w:jc w:val="both"/>
      </w:pPr>
      <w:r>
        <w:rPr>
          <w:rStyle w:val="s1"/>
        </w:rPr>
        <w:t>11-бап</w:t>
      </w:r>
      <w:r>
        <w:t xml:space="preserve">. </w:t>
      </w:r>
      <w:r>
        <w:rPr>
          <w:rStyle w:val="s0"/>
        </w:rPr>
        <w:t>Уәкілетті органның</w:t>
      </w:r>
      <w:r>
        <w:t xml:space="preserve"> өкiлеттiгi </w:t>
      </w:r>
    </w:p>
    <w:p w:rsidR="00000000" w:rsidRDefault="006B6C23">
      <w:pPr>
        <w:ind w:firstLine="400"/>
        <w:jc w:val="both"/>
      </w:pPr>
      <w:hyperlink r:id="rId69" w:history="1">
        <w:r>
          <w:rPr>
            <w:rStyle w:val="a3"/>
          </w:rPr>
          <w:t>Уәкілетті орган</w:t>
        </w:r>
      </w:hyperlink>
      <w:r>
        <w:t xml:space="preserve">: </w:t>
      </w:r>
    </w:p>
    <w:p w:rsidR="00000000" w:rsidRDefault="006B6C23">
      <w:pPr>
        <w:ind w:firstLine="400"/>
        <w:jc w:val="both"/>
      </w:pPr>
      <w:r>
        <w:t>орталық және жергiлiктi атқарушы органдар мен ғылыми ұйымдардың табиғи және техногендiк сипаттағ</w:t>
      </w:r>
      <w:r>
        <w:t xml:space="preserve">ы төтенше жағдайлар саласындағы жұмысын үйлестiредi; </w:t>
      </w:r>
    </w:p>
    <w:p w:rsidR="00000000" w:rsidRDefault="006B6C23">
      <w:pPr>
        <w:ind w:firstLine="400"/>
        <w:jc w:val="both"/>
      </w:pPr>
      <w:r>
        <w:t xml:space="preserve">- </w:t>
      </w:r>
      <w:r>
        <w:rPr>
          <w:rStyle w:val="s0"/>
        </w:rPr>
        <w:t xml:space="preserve">техникалық регламенттерді қоспағанда, нормативтік құқықтық актілерді </w:t>
      </w:r>
      <w:r>
        <w:t>бекiтедi немесе келiседi, төтенше жағдайлар саласында мемлекеттік есеп жүргiзедi, халықты, қоршаған орта мен шаруашылық жүргiзушi о</w:t>
      </w:r>
      <w:r>
        <w:t xml:space="preserve">бъектiлердi төтенше жағдайлардан қорғаудың жай-күйi туралы мемлекеттік баяндамалар дайындайды және Қазақстан Республикасы Үкіметінiң қарауына енгiзедi; </w:t>
      </w:r>
    </w:p>
    <w:p w:rsidR="00000000" w:rsidRDefault="006B6C23">
      <w:pPr>
        <w:ind w:firstLine="400"/>
        <w:jc w:val="both"/>
      </w:pPr>
      <w:r>
        <w:t>- азаматтық қорғаныс күштерiнiң төтенше жағдайлардың алдын алу мен оларды жою жөніндегі шараларға қатыс</w:t>
      </w:r>
      <w:r>
        <w:t xml:space="preserve">уына, өз қарамағындағы жағдайда қадағалайтын, бақылайтын және болжайтын қызметтерге, төтенше жағдайлар жөніндегі республикалық автоматтандырылған ақпараттық-басқару жүйесiне басшылық етедi; </w:t>
      </w:r>
    </w:p>
    <w:p w:rsidR="00000000" w:rsidRDefault="006B6C23">
      <w:pPr>
        <w:ind w:firstLine="400"/>
        <w:jc w:val="both"/>
      </w:pPr>
      <w:r>
        <w:t xml:space="preserve">- мемлекеттік өртке қарсы </w:t>
      </w:r>
      <w:r>
        <w:rPr>
          <w:rStyle w:val="s0"/>
        </w:rPr>
        <w:t>қызмет</w:t>
      </w:r>
      <w:r>
        <w:rPr>
          <w:rStyle w:val="s0"/>
        </w:rPr>
        <w:t xml:space="preserve"> органдарына</w:t>
      </w:r>
      <w:r>
        <w:t xml:space="preserve"> басшылық етеді, өртт</w:t>
      </w:r>
      <w:r>
        <w:t xml:space="preserve">ердің алдын алу және оларды жою жөніндегі шараларды үйлестіреді; </w:t>
      </w:r>
    </w:p>
    <w:p w:rsidR="00000000" w:rsidRDefault="006B6C23">
      <w:pPr>
        <w:ind w:firstLine="400"/>
        <w:jc w:val="both"/>
      </w:pPr>
      <w:r>
        <w:rPr>
          <w:rStyle w:val="s0"/>
        </w:rPr>
        <w:t xml:space="preserve">- төтенше жағдайлар жөніндегі мемлекеттік сараптамаға басшылық етедi және қажет болған жағдайда халықаралық сараптама ұйымдарын тарта отырып тәуелсiз сараптама ұйымдастырады; </w:t>
      </w:r>
    </w:p>
    <w:p w:rsidR="00000000" w:rsidRDefault="006B6C23">
      <w:pPr>
        <w:ind w:firstLine="400"/>
        <w:jc w:val="both"/>
      </w:pPr>
      <w:r>
        <w:rPr>
          <w:rStyle w:val="s0"/>
        </w:rPr>
        <w:t>-төтенше жағда</w:t>
      </w:r>
      <w:r>
        <w:rPr>
          <w:rStyle w:val="s0"/>
        </w:rPr>
        <w:t>йлардың алдын алу және оларды жою жөнінде мемлекеттік бақылауды жүзеге асырады;</w:t>
      </w:r>
    </w:p>
    <w:p w:rsidR="00000000" w:rsidRDefault="006B6C23">
      <w:pPr>
        <w:ind w:firstLine="400"/>
        <w:jc w:val="both"/>
      </w:pPr>
      <w:r>
        <w:t xml:space="preserve">- аттестация өткiзiп, төтенше жағдайларды жою кезiнде құтқару жұмыстарын жүргiзуге лицензиялар бередi; </w:t>
      </w:r>
    </w:p>
    <w:p w:rsidR="00000000" w:rsidRDefault="006B6C23">
      <w:pPr>
        <w:ind w:firstLine="400"/>
        <w:jc w:val="both"/>
      </w:pPr>
      <w:r>
        <w:rPr>
          <w:rStyle w:val="s00"/>
        </w:rPr>
        <w:t>- төтенше жағдайларды жою кезінде құтқару жұмыстарын жүргізу жөніндегі қ</w:t>
      </w:r>
      <w:r>
        <w:rPr>
          <w:rStyle w:val="s00"/>
        </w:rPr>
        <w:t>ызметті жүзеге асыратын субъектілерді аттестаттауды өткізеді;</w:t>
      </w:r>
      <w:r>
        <w:t xml:space="preserve"> </w:t>
      </w:r>
    </w:p>
    <w:p w:rsidR="00000000" w:rsidRDefault="006B6C23">
      <w:pPr>
        <w:ind w:firstLine="400"/>
        <w:jc w:val="both"/>
      </w:pPr>
      <w:r>
        <w:t>- төтенше жағдайлардың пайда болуына әкеп соққан аварияны, зiлзала мен апатты тексеру iсiн ұйымдастырады, материалдарды белгiленген тәртiппен лауазымды адамдарды, азаматтар мен ұйымдарды жауапқ</w:t>
      </w:r>
      <w:r>
        <w:t xml:space="preserve">а тартуға бередi; </w:t>
      </w:r>
    </w:p>
    <w:p w:rsidR="00000000" w:rsidRDefault="006B6C23">
      <w:pPr>
        <w:ind w:firstLine="400"/>
        <w:jc w:val="both"/>
      </w:pPr>
      <w:r>
        <w:rPr>
          <w:rStyle w:val="s0"/>
        </w:rPr>
        <w:t>- халықты және ұйымдарды қажетті қауіпсіздік, төтенше жағдайлардың алдын алу мен оларды жою жөніндегі шаралар туралы хабардар етеді;</w:t>
      </w:r>
    </w:p>
    <w:p w:rsidR="00000000" w:rsidRDefault="006B6C23">
      <w:pPr>
        <w:ind w:firstLine="400"/>
        <w:jc w:val="both"/>
      </w:pPr>
      <w:r>
        <w:t xml:space="preserve">- Қазақстан Республикасы Үкіметінiң шешiмдерi бойынша аймақтық және барынша ауқымды төтенше жағдайларды жоюға тiкелей басшылық етудi жүзеге асырады; </w:t>
      </w:r>
    </w:p>
    <w:p w:rsidR="00000000" w:rsidRDefault="006B6C23">
      <w:pPr>
        <w:ind w:firstLine="400"/>
        <w:jc w:val="both"/>
      </w:pPr>
      <w:r>
        <w:t>- төтенше жағдайларды жою кезiнде қолданылып жүрген заңдарға сәйкес ұйымдардың материалдық-техникалық ресу</w:t>
      </w:r>
      <w:r>
        <w:t xml:space="preserve">рстарын жұмылдырады; </w:t>
      </w:r>
    </w:p>
    <w:p w:rsidR="00000000" w:rsidRDefault="006B6C23">
      <w:pPr>
        <w:ind w:firstLine="400"/>
        <w:jc w:val="both"/>
      </w:pPr>
      <w:r>
        <w:t>- халықаралық ынтымақтастықты жүзеге асырады, шетелдiк ұйымдар мен азаматтардың Қазақстан Республикасы аумағындағы төтенше жағдайлардың алдын алу мен оларды жою жөніндегі қызметiн қамтамасыз етедi, iзгiлiк шараларын өткiзудi ұйымдасты</w:t>
      </w:r>
      <w:r>
        <w:t xml:space="preserve">рады; </w:t>
      </w:r>
    </w:p>
    <w:p w:rsidR="00000000" w:rsidRDefault="006B6C23">
      <w:pPr>
        <w:ind w:firstLine="400"/>
        <w:jc w:val="both"/>
      </w:pPr>
      <w:r>
        <w:t>авариялық-құтқару қызметтерiнiң (оның iшiнде аэроұтқыр жасақтардың) iс-қимылын қамтамасыз етедi.</w:t>
      </w:r>
    </w:p>
    <w:p w:rsidR="00000000" w:rsidRDefault="006B6C23">
      <w:pPr>
        <w:ind w:firstLine="400"/>
        <w:jc w:val="both"/>
      </w:pPr>
      <w:r>
        <w:rPr>
          <w:rStyle w:val="s0"/>
        </w:rPr>
        <w:t>табиғи және техногендік сипаттағы төтенше жағдайлар аймағында зардап шеккендерге, оның ішінде авариялық-құтқару қызметтерінің қызметкерлеріне шұғыл меди</w:t>
      </w:r>
      <w:r>
        <w:rPr>
          <w:rStyle w:val="s0"/>
        </w:rPr>
        <w:t>циналық көмек көрсетеді;</w:t>
      </w:r>
    </w:p>
    <w:p w:rsidR="00000000" w:rsidRDefault="006B6C23">
      <w:pPr>
        <w:ind w:firstLine="400"/>
        <w:jc w:val="both"/>
      </w:pPr>
      <w:r>
        <w:rPr>
          <w:rStyle w:val="s0"/>
        </w:rPr>
        <w:t>табиғи және техногендік сипаттағы төтенше жағдайлар саласында техникалық регламенттерді әзірлейді.</w:t>
      </w:r>
    </w:p>
    <w:p w:rsidR="00000000" w:rsidRDefault="006B6C23">
      <w:pPr>
        <w:ind w:firstLine="400"/>
        <w:jc w:val="both"/>
      </w:pPr>
      <w:r>
        <w:rPr>
          <w:rStyle w:val="s0"/>
        </w:rPr>
        <w:t xml:space="preserve">«Қазақстан Республикасындағы мемлекеттік бақылау және қадағалау туралы» Қазақстан Республикасының </w:t>
      </w:r>
      <w:hyperlink r:id="rId70"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6B6C23">
      <w:pPr>
        <w:ind w:firstLine="400"/>
        <w:jc w:val="both"/>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B6C23">
      <w:pPr>
        <w:ind w:firstLine="400"/>
        <w:jc w:val="both"/>
      </w:pPr>
      <w:r>
        <w:t> </w:t>
      </w:r>
    </w:p>
    <w:p w:rsidR="00000000" w:rsidRDefault="006B6C23">
      <w:pPr>
        <w:jc w:val="both"/>
      </w:pPr>
      <w:r>
        <w:rPr>
          <w:rStyle w:val="s3"/>
        </w:rPr>
        <w:t xml:space="preserve">2004.20.12. № 13-III ҚР </w:t>
      </w:r>
      <w:hyperlink r:id="rId71" w:anchor="sub_id=103705" w:history="1">
        <w:r>
          <w:rPr>
            <w:rStyle w:val="a3"/>
            <w:b/>
            <w:bCs/>
            <w:i/>
            <w:iCs/>
            <w:bdr w:val="none" w:sz="0" w:space="0" w:color="auto" w:frame="1"/>
          </w:rPr>
          <w:t>Заңымен</w:t>
        </w:r>
      </w:hyperlink>
      <w:r>
        <w:rPr>
          <w:rStyle w:val="s3"/>
        </w:rPr>
        <w:t xml:space="preserve"> (2005.01.01. бастап қолданысқа енгiзiлдi) (бұр. </w:t>
      </w:r>
      <w:hyperlink r:id="rId72" w:anchor="sub_id=120000" w:history="1">
        <w:r>
          <w:rPr>
            <w:rStyle w:val="a3"/>
            <w:b/>
            <w:bCs/>
            <w:i/>
            <w:iCs/>
            <w:bdr w:val="none" w:sz="0" w:space="0" w:color="auto" w:frame="1"/>
          </w:rPr>
          <w:t>ред.</w:t>
        </w:r>
      </w:hyperlink>
      <w:r>
        <w:rPr>
          <w:rStyle w:val="s3"/>
        </w:rPr>
        <w:t xml:space="preserve"> қара); 2006.29.12. № 209-III ҚР </w:t>
      </w:r>
      <w:hyperlink r:id="rId73" w:anchor="sub_id=504" w:history="1">
        <w:r>
          <w:rPr>
            <w:rStyle w:val="a3"/>
            <w:b/>
            <w:bCs/>
            <w:i/>
            <w:iCs/>
            <w:bdr w:val="none" w:sz="0" w:space="0" w:color="auto" w:frame="1"/>
          </w:rPr>
          <w:t>Заңымен</w:t>
        </w:r>
      </w:hyperlink>
      <w:r>
        <w:rPr>
          <w:rStyle w:val="s3"/>
        </w:rPr>
        <w:t xml:space="preserve"> (бұр. </w:t>
      </w:r>
      <w:hyperlink r:id="rId74" w:anchor="sub_id=120000" w:history="1">
        <w:r>
          <w:rPr>
            <w:rStyle w:val="a3"/>
            <w:b/>
            <w:bCs/>
            <w:i/>
            <w:iCs/>
            <w:bdr w:val="none" w:sz="0" w:space="0" w:color="auto" w:frame="1"/>
          </w:rPr>
          <w:t>ред.</w:t>
        </w:r>
      </w:hyperlink>
      <w:r>
        <w:rPr>
          <w:rStyle w:val="s3"/>
        </w:rPr>
        <w:t xml:space="preserve"> қара); 2011.05.07. № 452-IV ҚР </w:t>
      </w:r>
      <w:hyperlink r:id="rId75" w:anchor="sub_id=2203" w:history="1">
        <w:r>
          <w:rPr>
            <w:rStyle w:val="a3"/>
            <w:i/>
            <w:iCs/>
            <w:bdr w:val="none" w:sz="0" w:space="0" w:color="auto" w:frame="1"/>
          </w:rPr>
          <w:t>Заңымен</w:t>
        </w:r>
      </w:hyperlink>
      <w:r>
        <w:rPr>
          <w:rStyle w:val="s3"/>
        </w:rPr>
        <w:t xml:space="preserve"> (алғашқы ресми </w:t>
      </w:r>
      <w:hyperlink r:id="rId7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77" w:anchor="sub_id=120000" w:history="1">
        <w:r>
          <w:rPr>
            <w:rStyle w:val="a3"/>
            <w:i/>
            <w:iCs/>
            <w:bdr w:val="none" w:sz="0" w:space="0" w:color="auto" w:frame="1"/>
          </w:rPr>
          <w:t>бұр. ред. қар</w:t>
        </w:r>
        <w:r>
          <w:rPr>
            <w:rStyle w:val="a3"/>
            <w:i/>
            <w:iCs/>
            <w:bdr w:val="none" w:sz="0" w:space="0" w:color="auto" w:frame="1"/>
          </w:rPr>
          <w:t>а</w:t>
        </w:r>
      </w:hyperlink>
      <w:r>
        <w:rPr>
          <w:rStyle w:val="s3"/>
        </w:rPr>
        <w:t>) 12-бап өзгертілді</w:t>
      </w:r>
    </w:p>
    <w:p w:rsidR="00000000" w:rsidRDefault="006B6C23">
      <w:pPr>
        <w:ind w:firstLine="400"/>
        <w:jc w:val="both"/>
      </w:pPr>
      <w:r>
        <w:rPr>
          <w:rStyle w:val="s1"/>
        </w:rPr>
        <w:t>12-бап</w:t>
      </w:r>
      <w:r>
        <w:t xml:space="preserve">. Орталық мемлекеттік органдардың табиғи және техногендiк сипаттағы төтенше жағдайлар саласындағы өкiлеттiгi </w:t>
      </w:r>
    </w:p>
    <w:p w:rsidR="00000000" w:rsidRDefault="006B6C23">
      <w:pPr>
        <w:ind w:firstLine="400"/>
        <w:jc w:val="both"/>
      </w:pPr>
      <w:r>
        <w:t xml:space="preserve">Орталық мемлекеттік органдар өз құзыретi шегiнде: </w:t>
      </w:r>
    </w:p>
    <w:p w:rsidR="00000000" w:rsidRDefault="006B6C23">
      <w:pPr>
        <w:ind w:firstLine="400"/>
        <w:jc w:val="both"/>
      </w:pPr>
      <w:r>
        <w:t xml:space="preserve">- төтенше жағдайлардың алдын алу мен оларды жою жөніндегі шараларды </w:t>
      </w:r>
      <w:r>
        <w:t>ұйымдастырады</w:t>
      </w:r>
      <w:r>
        <w:t xml:space="preserve">; </w:t>
      </w:r>
    </w:p>
    <w:p w:rsidR="00000000" w:rsidRDefault="006B6C23">
      <w:pPr>
        <w:ind w:firstLine="400"/>
        <w:jc w:val="both"/>
      </w:pPr>
      <w:r>
        <w:t xml:space="preserve">- төтенше жағдайлар саласындағы нормативтердi, стандарттар мен ережелердi бекiтедi немесе келiседi, мемлекеттік есеп жүргiзедi және оның деректерiн </w:t>
      </w:r>
      <w:r>
        <w:rPr>
          <w:rStyle w:val="s0"/>
        </w:rPr>
        <w:t>уәкілетті органға</w:t>
      </w:r>
      <w:r>
        <w:t xml:space="preserve"> табыс етедi; </w:t>
      </w:r>
    </w:p>
    <w:p w:rsidR="00000000" w:rsidRDefault="006B6C23">
      <w:pPr>
        <w:ind w:firstLine="400"/>
        <w:jc w:val="both"/>
      </w:pPr>
      <w:r>
        <w:rPr>
          <w:rStyle w:val="s0"/>
        </w:rPr>
        <w:t>- техникалық регламенттер әзірлейді және оларды әзірлеуге қа</w:t>
      </w:r>
      <w:r>
        <w:rPr>
          <w:rStyle w:val="s0"/>
        </w:rPr>
        <w:t>тысады;</w:t>
      </w:r>
    </w:p>
    <w:p w:rsidR="00000000" w:rsidRDefault="006B6C23">
      <w:pPr>
        <w:ind w:firstLine="400"/>
        <w:jc w:val="both"/>
      </w:pPr>
      <w:r>
        <w:t xml:space="preserve">- төтенше жағдайлар жөніндегі салалық комиссиялар құрады және олардың жұмысын қамтамасыз етудi жүзеге асырады; </w:t>
      </w:r>
    </w:p>
    <w:p w:rsidR="00000000" w:rsidRDefault="006B6C23">
      <w:pPr>
        <w:ind w:firstLine="400"/>
        <w:jc w:val="both"/>
      </w:pPr>
      <w:r>
        <w:t xml:space="preserve">- өз қарамағындағы жағдайды қадағалайтын, бақылайтын және төтенше жағдайларды болжайтын қызметтерге басшылық етедi; </w:t>
      </w:r>
    </w:p>
    <w:p w:rsidR="00000000" w:rsidRDefault="006B6C23">
      <w:pPr>
        <w:ind w:firstLine="400"/>
        <w:jc w:val="both"/>
      </w:pPr>
      <w:r>
        <w:t>- салалық мемлекетт</w:t>
      </w:r>
      <w:r>
        <w:t xml:space="preserve">ік сараптама жүргiзедi, төтенше жағдайлар саласында ғылыми зерттеулер, білімдi насихаттау, халықты және мамандарды оқытып-үйрету iсiн ұйымдастырады; </w:t>
      </w:r>
    </w:p>
    <w:p w:rsidR="00000000" w:rsidRDefault="006B6C23">
      <w:pPr>
        <w:ind w:firstLine="400"/>
        <w:jc w:val="both"/>
      </w:pPr>
      <w:r>
        <w:t xml:space="preserve">- салалық мемлекеттік </w:t>
      </w:r>
      <w:r>
        <w:rPr>
          <w:rStyle w:val="s0"/>
        </w:rPr>
        <w:t>бақылауды</w:t>
      </w:r>
      <w:r>
        <w:t xml:space="preserve"> ұйымдастырады, өз мiндеттерiне сәйкес жергiлiктi атқарушы органдарға, ұйым</w:t>
      </w:r>
      <w:r>
        <w:t xml:space="preserve">дар мен азаматтарға нұсқамалар бередi, төтенше жағдайлардың пайда болуына әкеп соққан аварияны, зiлзала мен апатты тексеруге қатысады, лауазымды адамдарды, азаматтар мен ұйымдарды белгiленген тәртiппен жауапқа тартады; </w:t>
      </w:r>
    </w:p>
    <w:p w:rsidR="00000000" w:rsidRDefault="006B6C23">
      <w:pPr>
        <w:ind w:firstLine="400"/>
        <w:jc w:val="both"/>
      </w:pPr>
      <w:r>
        <w:rPr>
          <w:rStyle w:val="s0"/>
        </w:rPr>
        <w:t>- төтенше жағдайлар саласындағы халы</w:t>
      </w:r>
      <w:r>
        <w:rPr>
          <w:rStyle w:val="s0"/>
        </w:rPr>
        <w:t>қаралық</w:t>
      </w:r>
      <w:r>
        <w:rPr>
          <w:rStyle w:val="s0"/>
        </w:rPr>
        <w:t xml:space="preserve"> ынтымақтастыққа қатысады;</w:t>
      </w:r>
    </w:p>
    <w:p w:rsidR="00000000" w:rsidRDefault="006B6C23">
      <w:pPr>
        <w:ind w:firstLine="400"/>
        <w:jc w:val="both"/>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B6C23">
      <w:pPr>
        <w:ind w:firstLine="400"/>
        <w:jc w:val="both"/>
      </w:pPr>
      <w:r>
        <w:rPr>
          <w:rStyle w:val="s0"/>
        </w:rPr>
        <w:t> </w:t>
      </w:r>
    </w:p>
    <w:p w:rsidR="00000000" w:rsidRDefault="006B6C23">
      <w:pPr>
        <w:jc w:val="both"/>
      </w:pPr>
      <w:r>
        <w:rPr>
          <w:rStyle w:val="s3"/>
        </w:rPr>
        <w:t xml:space="preserve">19.05.00 ж. </w:t>
      </w:r>
      <w:hyperlink r:id="rId78" w:history="1">
        <w:r>
          <w:rPr>
            <w:rStyle w:val="a3"/>
            <w:b/>
            <w:bCs/>
            <w:i/>
            <w:iCs/>
            <w:bdr w:val="none" w:sz="0" w:space="0" w:color="auto" w:frame="1"/>
          </w:rPr>
          <w:t>№ 51-II</w:t>
        </w:r>
      </w:hyperlink>
      <w:r>
        <w:rPr>
          <w:rStyle w:val="s3"/>
        </w:rPr>
        <w:t xml:space="preserve">; 15.06.04 ж. </w:t>
      </w:r>
      <w:hyperlink r:id="rId79" w:anchor="sub_id=3" w:history="1">
        <w:r>
          <w:rPr>
            <w:rStyle w:val="a3"/>
            <w:b/>
            <w:bCs/>
            <w:i/>
            <w:iCs/>
            <w:bdr w:val="none" w:sz="0" w:space="0" w:color="auto" w:frame="1"/>
          </w:rPr>
          <w:t>№ 563-II</w:t>
        </w:r>
      </w:hyperlink>
      <w:r>
        <w:rPr>
          <w:rStyle w:val="s3"/>
        </w:rPr>
        <w:t xml:space="preserve"> (бұр. </w:t>
      </w:r>
      <w:hyperlink r:id="rId80" w:anchor="sub_id=130000" w:history="1">
        <w:r>
          <w:rPr>
            <w:rStyle w:val="a3"/>
            <w:b/>
            <w:bCs/>
            <w:i/>
            <w:iCs/>
            <w:bdr w:val="none" w:sz="0" w:space="0" w:color="auto" w:frame="1"/>
          </w:rPr>
          <w:t>ред.</w:t>
        </w:r>
      </w:hyperlink>
      <w:r>
        <w:rPr>
          <w:rStyle w:val="s3"/>
        </w:rPr>
        <w:t xml:space="preserve"> </w:t>
      </w:r>
      <w:r>
        <w:rPr>
          <w:rStyle w:val="s3"/>
        </w:rPr>
        <w:t>қара</w:t>
      </w:r>
      <w:r>
        <w:rPr>
          <w:rStyle w:val="s3"/>
        </w:rPr>
        <w:t xml:space="preserve">); 2004.20.12. № 13-III ҚР </w:t>
      </w:r>
      <w:hyperlink r:id="rId81" w:anchor="sub_id=103706" w:history="1">
        <w:r>
          <w:rPr>
            <w:rStyle w:val="a3"/>
            <w:b/>
            <w:bCs/>
            <w:i/>
            <w:iCs/>
            <w:bdr w:val="none" w:sz="0" w:space="0" w:color="auto" w:frame="1"/>
          </w:rPr>
          <w:t>Заңымен</w:t>
        </w:r>
      </w:hyperlink>
      <w:r>
        <w:rPr>
          <w:rStyle w:val="s3"/>
        </w:rPr>
        <w:t xml:space="preserve"> (2005.01.01. бастап қолданысқа енгiзiлдi) (бұр. </w:t>
      </w:r>
      <w:hyperlink r:id="rId82" w:anchor="sub_id=13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2006.10.01. </w:t>
      </w:r>
      <w:hyperlink r:id="rId83" w:anchor="sub_id=700" w:history="1">
        <w:r>
          <w:rPr>
            <w:rStyle w:val="a3"/>
            <w:b/>
            <w:bCs/>
            <w:i/>
            <w:iCs/>
            <w:bdr w:val="none" w:sz="0" w:space="0" w:color="auto" w:frame="1"/>
          </w:rPr>
          <w:t>№ 116-III</w:t>
        </w:r>
      </w:hyperlink>
      <w:r>
        <w:rPr>
          <w:rStyle w:val="s3"/>
        </w:rPr>
        <w:t xml:space="preserve"> ҚР Заңымен (2006.01.01. бастап қолданысқа енгiзiлдi) (бұр. </w:t>
      </w:r>
      <w:hyperlink r:id="rId84" w:anchor="sub_id=130000" w:history="1">
        <w:r>
          <w:rPr>
            <w:rStyle w:val="a3"/>
            <w:b/>
            <w:bCs/>
            <w:i/>
            <w:iCs/>
            <w:bdr w:val="none" w:sz="0" w:space="0" w:color="auto" w:frame="1"/>
          </w:rPr>
          <w:t>ред</w:t>
        </w:r>
      </w:hyperlink>
      <w:r>
        <w:rPr>
          <w:rStyle w:val="s3"/>
        </w:rPr>
        <w:t xml:space="preserve">. қара); 2008.04.12. № 97-IV ҚР </w:t>
      </w:r>
      <w:hyperlink r:id="rId85" w:anchor="sub_id=500" w:history="1">
        <w:r>
          <w:rPr>
            <w:rStyle w:val="a3"/>
            <w:b/>
            <w:bCs/>
            <w:i/>
            <w:iCs/>
            <w:bdr w:val="none" w:sz="0" w:space="0" w:color="auto" w:frame="1"/>
          </w:rPr>
          <w:t>Заңымен</w:t>
        </w:r>
      </w:hyperlink>
      <w:r>
        <w:rPr>
          <w:rStyle w:val="s3"/>
        </w:rPr>
        <w:t xml:space="preserve"> (2010 жылғы 1 қаңтарда қолданысқа енгізілді) (бұр.</w:t>
      </w:r>
      <w:hyperlink r:id="rId86" w:anchor="sub_id=130000" w:history="1">
        <w:r>
          <w:rPr>
            <w:rStyle w:val="a3"/>
            <w:b/>
            <w:bCs/>
            <w:i/>
            <w:iCs/>
            <w:bdr w:val="none" w:sz="0" w:space="0" w:color="auto" w:frame="1"/>
          </w:rPr>
          <w:t>ред</w:t>
        </w:r>
      </w:hyperlink>
      <w:r>
        <w:rPr>
          <w:rStyle w:val="s3"/>
        </w:rPr>
        <w:t xml:space="preserve">.қара); 2009.09.02 № 126-ІV ҚР </w:t>
      </w:r>
      <w:hyperlink r:id="rId87" w:anchor="sub_id=3" w:history="1">
        <w:r>
          <w:rPr>
            <w:rStyle w:val="a3"/>
            <w:b/>
            <w:bCs/>
            <w:i/>
            <w:iCs/>
            <w:bdr w:val="none" w:sz="0" w:space="0" w:color="auto" w:frame="1"/>
          </w:rPr>
          <w:t>Заңымен</w:t>
        </w:r>
      </w:hyperlink>
      <w:r>
        <w:rPr>
          <w:rStyle w:val="s3"/>
        </w:rPr>
        <w:t xml:space="preserve"> (бұр. </w:t>
      </w:r>
      <w:hyperlink r:id="rId88" w:anchor="sub_id=130000" w:history="1">
        <w:r>
          <w:rPr>
            <w:rStyle w:val="a3"/>
            <w:b/>
            <w:bCs/>
            <w:i/>
            <w:iCs/>
            <w:bdr w:val="none" w:sz="0" w:space="0" w:color="auto" w:frame="1"/>
          </w:rPr>
          <w:t>ред.</w:t>
        </w:r>
      </w:hyperlink>
      <w:r>
        <w:rPr>
          <w:rStyle w:val="s3"/>
        </w:rPr>
        <w:t xml:space="preserve"> қара); 2011.01.03. № 414-ІV ҚР </w:t>
      </w:r>
      <w:hyperlink r:id="rId89" w:anchor="sub_id=1200" w:history="1">
        <w:r>
          <w:rPr>
            <w:rStyle w:val="a3"/>
            <w:b/>
            <w:bCs/>
            <w:i/>
            <w:iCs/>
            <w:bdr w:val="none" w:sz="0" w:space="0" w:color="auto" w:frame="1"/>
          </w:rPr>
          <w:t>Заңымен</w:t>
        </w:r>
      </w:hyperlink>
      <w:r>
        <w:rPr>
          <w:rStyle w:val="s3"/>
        </w:rPr>
        <w:t xml:space="preserve"> (</w:t>
      </w:r>
      <w:hyperlink r:id="rId90" w:anchor="sub_id=130000" w:history="1">
        <w:r>
          <w:rPr>
            <w:rStyle w:val="a3"/>
            <w:b/>
            <w:bCs/>
            <w:i/>
            <w:iCs/>
            <w:bdr w:val="none" w:sz="0" w:space="0" w:color="auto" w:frame="1"/>
          </w:rPr>
          <w:t>бұр.ред.қара</w:t>
        </w:r>
      </w:hyperlink>
      <w:r>
        <w:rPr>
          <w:rStyle w:val="s3"/>
        </w:rPr>
        <w:t xml:space="preserve">); 2011.05.07. № 452-IV ҚР </w:t>
      </w:r>
      <w:hyperlink r:id="rId91" w:anchor="sub_id=2204" w:history="1">
        <w:r>
          <w:rPr>
            <w:rStyle w:val="a3"/>
            <w:b/>
            <w:bCs/>
            <w:i/>
            <w:iCs/>
            <w:bdr w:val="none" w:sz="0" w:space="0" w:color="auto" w:frame="1"/>
          </w:rPr>
          <w:t>Заңымен</w:t>
        </w:r>
      </w:hyperlink>
      <w:r>
        <w:rPr>
          <w:rStyle w:val="s3"/>
        </w:rPr>
        <w:t xml:space="preserve"> (алғашқы ресми </w:t>
      </w:r>
      <w:hyperlink r:id="rId9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93" w:anchor="sub_id=130000" w:history="1">
        <w:r>
          <w:rPr>
            <w:rStyle w:val="a3"/>
            <w:b/>
            <w:bCs/>
            <w:i/>
            <w:iCs/>
            <w:bdr w:val="none" w:sz="0" w:space="0" w:color="auto" w:frame="1"/>
          </w:rPr>
          <w:t>бұр. ред. қара</w:t>
        </w:r>
      </w:hyperlink>
      <w:r>
        <w:rPr>
          <w:rStyle w:val="s3"/>
        </w:rPr>
        <w:t xml:space="preserve">); 2013.13.06. № 102-V ҚР </w:t>
      </w:r>
      <w:hyperlink r:id="rId94" w:anchor="sub_id=1600" w:history="1">
        <w:r>
          <w:rPr>
            <w:rStyle w:val="a3"/>
            <w:b/>
            <w:bCs/>
            <w:i/>
            <w:iCs/>
            <w:bdr w:val="none" w:sz="0" w:space="0" w:color="auto" w:frame="1"/>
          </w:rPr>
          <w:t>Заңымен</w:t>
        </w:r>
      </w:hyperlink>
      <w:r>
        <w:rPr>
          <w:rStyle w:val="s3"/>
        </w:rPr>
        <w:t xml:space="preserve"> (</w:t>
      </w:r>
      <w:hyperlink r:id="rId95" w:anchor="sub_id=130000" w:history="1">
        <w:r>
          <w:rPr>
            <w:rStyle w:val="a3"/>
            <w:b/>
            <w:bCs/>
            <w:i/>
            <w:iCs/>
            <w:bdr w:val="none" w:sz="0" w:space="0" w:color="auto" w:frame="1"/>
          </w:rPr>
          <w:t>бұр.ред.қара</w:t>
        </w:r>
      </w:hyperlink>
      <w:r>
        <w:rPr>
          <w:rStyle w:val="s3"/>
        </w:rPr>
        <w:t>) 13-бап өзгертілді</w:t>
      </w:r>
    </w:p>
    <w:p w:rsidR="00000000" w:rsidRDefault="006B6C23">
      <w:pPr>
        <w:ind w:firstLine="400"/>
        <w:jc w:val="both"/>
      </w:pPr>
      <w:r>
        <w:rPr>
          <w:rStyle w:val="s1"/>
        </w:rPr>
        <w:t>13-бап</w:t>
      </w:r>
      <w:r>
        <w:t xml:space="preserve">. Облыстардың (республикалық маңызы бар қаланың, астананың) жергiлiктi өкiлдi және атқарушы органдарының табиғи және техногендiк сипаттағы төтенше жағдайлар саласындағы өкiлеттiгi </w:t>
      </w:r>
    </w:p>
    <w:p w:rsidR="00000000" w:rsidRDefault="006B6C23">
      <w:pPr>
        <w:ind w:firstLine="400"/>
        <w:jc w:val="both"/>
      </w:pPr>
      <w:r>
        <w:t>Жергiлiктi өкiлдi және атқарушы органдар тиiстi а</w:t>
      </w:r>
      <w:r>
        <w:t xml:space="preserve">умақтағы табиғи және техногендiк сипаттағы төтенше жағдайлардың алдын алу мен оларды жою үшiн жауапты болады. </w:t>
      </w:r>
    </w:p>
    <w:p w:rsidR="00000000" w:rsidRDefault="006B6C23">
      <w:pPr>
        <w:ind w:firstLine="400"/>
        <w:jc w:val="both"/>
      </w:pPr>
      <w:r>
        <w:t>Облыстардың (республикалық маңызы бар қаланың, астананың) және аудандардың (облыстық маңызы бар қалалардың) жергiлiктi өкiлдi органдары тиiстi (в</w:t>
      </w:r>
      <w:r>
        <w:t xml:space="preserve">едомстволық бағынысты) аумақтағы табиғи және техногендiк сипаттағы төтенше жағдайлар саласында: </w:t>
      </w:r>
    </w:p>
    <w:p w:rsidR="00000000" w:rsidRDefault="006B6C23">
      <w:pPr>
        <w:ind w:firstLine="400"/>
        <w:jc w:val="both"/>
      </w:pPr>
      <w:r>
        <w:t xml:space="preserve">- жергiлiктi атқарушы органдар мен ұйымдар басшыларының төтенше жағдайлардың алдын алу мен оларды жою жөніндегі шаралар туралы есептерiн тыңдайды; </w:t>
      </w:r>
    </w:p>
    <w:p w:rsidR="00000000" w:rsidRDefault="006B6C23">
      <w:pPr>
        <w:ind w:firstLine="400"/>
        <w:jc w:val="both"/>
      </w:pPr>
      <w:r>
        <w:t>- төтенше ж</w:t>
      </w:r>
      <w:r>
        <w:t>ағдайлардың алдын алуға және оларды жоюға қатысты бөлігінде көзделмеген шығыстарды қаржыландыру үшін жергілікті атқарушы органның жергілікті бюджет құрамындағы резервінің көлемі туралы, сондай-ақ материалдық-техникалық, азық-түлік медициналық және басқа ре</w:t>
      </w:r>
      <w:r>
        <w:t xml:space="preserve">сурстардың жергілікті қорларын құру туралы шешімдер қабылдайды; </w:t>
      </w:r>
    </w:p>
    <w:p w:rsidR="00000000" w:rsidRDefault="006B6C23">
      <w:pPr>
        <w:ind w:firstLine="400"/>
        <w:jc w:val="both"/>
      </w:pPr>
      <w:r>
        <w:t>- төтенше жағдайлар пайда болған кезде қоғамдық тәртiп пен қауiпсiздiктi қамтамасыз ету, олардың алдын алу мен оларды жою жөнiнде мiндеттi ережелер қабылдауға құқылы, оларды бұзғаны үшiн әкiмшiлiк жауаптылық көзделедi. Мiндеттi ережелер Қазақстан Республик</w:t>
      </w:r>
      <w:r>
        <w:t>асының заңдарына қайшы келмеуге тиiс және дереу күшiне енедi;</w:t>
      </w:r>
    </w:p>
    <w:p w:rsidR="00000000" w:rsidRDefault="006B6C23">
      <w:pPr>
        <w:ind w:firstLine="400"/>
        <w:jc w:val="both"/>
      </w:pPr>
      <w:r>
        <w:rPr>
          <w:rStyle w:val="s0"/>
        </w:rPr>
        <w:t>Қазақстан</w:t>
      </w:r>
      <w:r>
        <w:rPr>
          <w:rStyle w:val="s0"/>
        </w:rPr>
        <w:t xml:space="preserve">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6B6C23">
      <w:pPr>
        <w:ind w:firstLine="400"/>
        <w:jc w:val="both"/>
      </w:pPr>
      <w:r>
        <w:rPr>
          <w:rStyle w:val="s0"/>
        </w:rPr>
        <w:t>Облыстарды</w:t>
      </w:r>
      <w:r>
        <w:t>ң</w:t>
      </w:r>
      <w:r>
        <w:t xml:space="preserve"> (республикалық маңызы бар қал</w:t>
      </w:r>
      <w:r>
        <w:t xml:space="preserve">аның, астананың) және аудандардың (облыстық маңызы бар қалалардың) жергiлiктi атқарушы органдары табиғи және техногендiк сипаттағы төтенше жағдайлар саласында: </w:t>
      </w:r>
    </w:p>
    <w:p w:rsidR="00000000" w:rsidRDefault="006B6C23">
      <w:pPr>
        <w:ind w:firstLine="400"/>
        <w:jc w:val="both"/>
      </w:pPr>
      <w:r>
        <w:rPr>
          <w:rStyle w:val="s0"/>
        </w:rPr>
        <w:t>құзыреті</w:t>
      </w:r>
      <w:r>
        <w:rPr>
          <w:rStyle w:val="s0"/>
        </w:rPr>
        <w:t xml:space="preserve"> шегінде уәкілетті органның аумақтық органдарымен бірлесіп, жергiлiктi ауқымдағы төтенш</w:t>
      </w:r>
      <w:r>
        <w:rPr>
          <w:rStyle w:val="s0"/>
        </w:rPr>
        <w:t xml:space="preserve">е жағдайлардың алдын алу және оларды жою жөнiндегi, оның ішінде мүлікті реквизициялау жөніндегі іс-шараларды «Мемлекеттік мүлік туралы» Қазақстан Республикасының </w:t>
      </w:r>
      <w:hyperlink r:id="rId96" w:history="1">
        <w:r>
          <w:rPr>
            <w:rStyle w:val="a3"/>
          </w:rPr>
          <w:t>Заңына</w:t>
        </w:r>
      </w:hyperlink>
      <w:r>
        <w:rPr>
          <w:rStyle w:val="s0"/>
        </w:rPr>
        <w:t xml:space="preserve"> сәйкес орындауды ұйымд</w:t>
      </w:r>
      <w:r>
        <w:rPr>
          <w:rStyle w:val="s0"/>
        </w:rPr>
        <w:t>астырады;</w:t>
      </w:r>
    </w:p>
    <w:p w:rsidR="00000000" w:rsidRDefault="006B6C23">
      <w:pPr>
        <w:ind w:firstLine="400"/>
        <w:jc w:val="both"/>
      </w:pPr>
      <w:r>
        <w:rPr>
          <w:rStyle w:val="s0"/>
        </w:rPr>
        <w:t xml:space="preserve">төтенше жағдайлардың алдын алу және оларды жою жөніндегі комиссияларды құрады және олардың құрамын айқындайды. Жергілікті атқарушы органдардың басшылары төтенше жағдайлардың алдын алу және оларды жою жөніндегі комиссиялардың төрағалары болып, ал </w:t>
      </w:r>
      <w:r>
        <w:rPr>
          <w:rStyle w:val="s0"/>
        </w:rPr>
        <w:t>уәкілетті органның аумақтық органдарының басшылары комиссия төрағаларының орынбасарлары болып табылады;</w:t>
      </w:r>
    </w:p>
    <w:p w:rsidR="00000000" w:rsidRDefault="006B6C23">
      <w:pPr>
        <w:ind w:firstLine="400"/>
        <w:jc w:val="both"/>
      </w:pPr>
      <w:r>
        <w:rPr>
          <w:rStyle w:val="s0"/>
        </w:rPr>
        <w:t>бюджет қаражаты болған кезде уәкілетті орган бекіткен тізбеге сәйкес уәкілетті органның аумақтық органдарын, ведомстволық бағынысты мемлекеттік мекемеле</w:t>
      </w:r>
      <w:r>
        <w:rPr>
          <w:rStyle w:val="s0"/>
        </w:rPr>
        <w:t>рін материалдық-техникалық жарақтандыруда, сондай-ақ үйлер мен ғимараттар салуда, оларды реконструкциялауда және жөндеуде уәкілетті органға жәрдемдесуге құқылы;</w:t>
      </w:r>
    </w:p>
    <w:p w:rsidR="00000000" w:rsidRDefault="006B6C23">
      <w:pPr>
        <w:ind w:firstLine="400"/>
        <w:jc w:val="both"/>
      </w:pPr>
      <w:r>
        <w:rPr>
          <w:rStyle w:val="s0"/>
        </w:rPr>
        <w:t>- төтенше жағдайлардың пайда болуына әкеп соққан аварияны, зiлзала мен апатты тергеуге қатысады</w:t>
      </w:r>
      <w:r>
        <w:rPr>
          <w:rStyle w:val="s0"/>
        </w:rPr>
        <w:t xml:space="preserve">; </w:t>
      </w:r>
    </w:p>
    <w:p w:rsidR="00000000" w:rsidRDefault="006B6C23">
      <w:pPr>
        <w:ind w:firstLine="400"/>
        <w:jc w:val="both"/>
      </w:pPr>
      <w:r>
        <w:rPr>
          <w:rStyle w:val="s0"/>
        </w:rPr>
        <w:t xml:space="preserve">- халықты және ұйымдарды қажеттi қауiпсiздiк, төтенше жағдайлардың алдын алу мен оларды жою жөніндегі шаралар туралы хабардар етедi; </w:t>
      </w:r>
    </w:p>
    <w:p w:rsidR="00000000" w:rsidRDefault="006B6C23">
      <w:pPr>
        <w:ind w:firstLine="400"/>
        <w:jc w:val="both"/>
      </w:pPr>
      <w:r>
        <w:t xml:space="preserve">материалдық-техникалық, азық-түлiк, медициналық және басқа ресурстардың жергiліктi қорларын құрады және пайдаланады; </w:t>
      </w:r>
    </w:p>
    <w:p w:rsidR="00000000" w:rsidRDefault="006B6C23">
      <w:pPr>
        <w:ind w:firstLine="400"/>
        <w:jc w:val="both"/>
      </w:pPr>
      <w:r>
        <w:t>-</w:t>
      </w:r>
      <w:r>
        <w:t xml:space="preserve"> төтенше жағдайлар салдарынан зардап шеккен халықтың және қызметкерлердiң әлеуметтiк қорғалуын, азаматтардың денсаулығы мен мүлкiне, қоршаған ортаға және шаруашылық жүргiзушi объектiлерге келтiрiлген зиянның өтелуiн, медициналық қызмет көрсетудi, төтенше ж</w:t>
      </w:r>
      <w:r>
        <w:t xml:space="preserve">ағдайлар аймақтарында тұрғаны және жұмыс iстегенi үшiн өтемақылар мен жеңiлдiктер алуды өз құзыретi шегiнде қамтамасыз етедi; </w:t>
      </w:r>
    </w:p>
    <w:p w:rsidR="00000000" w:rsidRDefault="006B6C23">
      <w:pPr>
        <w:ind w:firstLine="400"/>
        <w:jc w:val="both"/>
      </w:pPr>
      <w:r>
        <w:t>- төтенше жағдайлар жойылғаннан кейiн қоршаған ортаны сауықтыру, ұйымдар мен азаматтардың шаруашылық қызметiн қалпына келтiру жөн</w:t>
      </w:r>
      <w:r>
        <w:t>індегі шараларды жүзеге асырады;</w:t>
      </w:r>
    </w:p>
    <w:p w:rsidR="00000000" w:rsidRDefault="006B6C23">
      <w:pPr>
        <w:ind w:firstLine="400"/>
        <w:jc w:val="both"/>
      </w:pPr>
      <w:r>
        <w:rPr>
          <w:rStyle w:val="s0"/>
        </w:rPr>
        <w:t>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B6C23">
      <w:pPr>
        <w:ind w:firstLine="400"/>
        <w:jc w:val="both"/>
      </w:pPr>
      <w:r>
        <w:t>Қазақстан</w:t>
      </w:r>
      <w:r>
        <w:t xml:space="preserve"> Республикасы аумағында жергiлiктi өзiн-өзi басқару </w:t>
      </w:r>
      <w:r>
        <w:t>орындарының табиғи және техногендiк сипаттағы төтенше жағдайлардың алдын алу мен оларды жою iсiне қатысуына жол берiледi, бұл халықтың жергiлiктi мәнi бар мәселелердi дербес шешуiн қамтамасыз етедi.</w:t>
      </w:r>
    </w:p>
    <w:p w:rsidR="00000000" w:rsidRDefault="006B6C23">
      <w:pPr>
        <w:ind w:firstLine="400"/>
        <w:jc w:val="both"/>
      </w:pPr>
      <w:r>
        <w:t> </w:t>
      </w:r>
    </w:p>
    <w:p w:rsidR="00000000" w:rsidRDefault="006B6C23">
      <w:pPr>
        <w:jc w:val="center"/>
      </w:pPr>
      <w:bookmarkStart w:id="4" w:name="SUB140000"/>
      <w:bookmarkEnd w:id="4"/>
      <w:r>
        <w:rPr>
          <w:rStyle w:val="s1"/>
        </w:rPr>
        <w:t>4 тарау. Табиғи және техногендiк сипаттағы төтенше жағд</w:t>
      </w:r>
      <w:r>
        <w:rPr>
          <w:rStyle w:val="s1"/>
        </w:rPr>
        <w:t>айлардың алдын алу</w:t>
      </w:r>
    </w:p>
    <w:p w:rsidR="00000000" w:rsidRDefault="006B6C23">
      <w:pPr>
        <w:jc w:val="center"/>
      </w:pPr>
      <w:r>
        <w:rPr>
          <w:rStyle w:val="s1"/>
        </w:rPr>
        <w:t> </w:t>
      </w:r>
    </w:p>
    <w:p w:rsidR="00000000" w:rsidRDefault="006B6C23">
      <w:pPr>
        <w:jc w:val="both"/>
      </w:pPr>
      <w:r>
        <w:rPr>
          <w:rStyle w:val="s3"/>
        </w:rPr>
        <w:t xml:space="preserve"> 2006.29.12. № 209-III ҚР </w:t>
      </w:r>
      <w:hyperlink r:id="rId97" w:anchor="sub_id=505" w:history="1">
        <w:r>
          <w:rPr>
            <w:rStyle w:val="a3"/>
            <w:b/>
            <w:bCs/>
            <w:i/>
            <w:iCs/>
            <w:bdr w:val="none" w:sz="0" w:space="0" w:color="auto" w:frame="1"/>
          </w:rPr>
          <w:t>Заңымен</w:t>
        </w:r>
      </w:hyperlink>
      <w:r>
        <w:rPr>
          <w:rStyle w:val="s3"/>
        </w:rPr>
        <w:t xml:space="preserve"> 14-бап өзгертілді (бұр. </w:t>
      </w:r>
      <w:hyperlink r:id="rId98" w:anchor="sub_id=140000" w:history="1">
        <w:r>
          <w:rPr>
            <w:rStyle w:val="a3"/>
            <w:b/>
            <w:bCs/>
            <w:i/>
            <w:iCs/>
            <w:bdr w:val="none" w:sz="0" w:space="0" w:color="auto" w:frame="1"/>
          </w:rPr>
          <w:t>ред.</w:t>
        </w:r>
      </w:hyperlink>
      <w:r>
        <w:rPr>
          <w:rStyle w:val="s3"/>
        </w:rPr>
        <w:t xml:space="preserve"> қара) </w:t>
      </w:r>
    </w:p>
    <w:p w:rsidR="00000000" w:rsidRDefault="006B6C23">
      <w:pPr>
        <w:ind w:firstLine="400"/>
        <w:jc w:val="both"/>
      </w:pPr>
      <w:r>
        <w:rPr>
          <w:rStyle w:val="s1"/>
        </w:rPr>
        <w:t>14-бап</w:t>
      </w:r>
      <w:r>
        <w:t xml:space="preserve">. Табиғи және техногендiк сипаттағы төтенше жағдайлардың алдын алу жөніндегі шаралар </w:t>
      </w:r>
    </w:p>
    <w:p w:rsidR="00000000" w:rsidRDefault="006B6C23">
      <w:pPr>
        <w:ind w:firstLine="400"/>
        <w:jc w:val="both"/>
      </w:pPr>
      <w:r>
        <w:t xml:space="preserve">Табиғи және техногендiк сипаттағы төтенше жағдайлардың алдын алу жөніндегі шараларға мыналар жатады: </w:t>
      </w:r>
    </w:p>
    <w:p w:rsidR="00000000" w:rsidRDefault="006B6C23">
      <w:pPr>
        <w:ind w:firstLine="400"/>
        <w:jc w:val="both"/>
      </w:pPr>
      <w:r>
        <w:t>- ғылыми зерттеулер, жағдайды қадағалау, бақылау, төтенше жағд</w:t>
      </w:r>
      <w:r>
        <w:t xml:space="preserve">айлардың пайда болуына әкеп соғуы мүмкiн аварияны, зiлзала мен апатты болжау және олардың қаупi туралы хабарлау; </w:t>
      </w:r>
    </w:p>
    <w:p w:rsidR="00000000" w:rsidRDefault="006B6C23">
      <w:pPr>
        <w:ind w:firstLine="403"/>
        <w:jc w:val="both"/>
      </w:pPr>
      <w:r>
        <w:t>- төтенше жағдайлар саласындағы білімдi насихаттау, халықты және мамандарды оқытып-үйрету, қорғану шаралары.</w:t>
      </w:r>
    </w:p>
    <w:p w:rsidR="00000000" w:rsidRDefault="006B6C23">
      <w:pPr>
        <w:ind w:firstLine="403"/>
        <w:jc w:val="both"/>
      </w:pPr>
      <w:r>
        <w:rPr>
          <w:rStyle w:val="s0"/>
        </w:rPr>
        <w:t>-табиғи және техногендік сипаттағ</w:t>
      </w:r>
      <w:r>
        <w:rPr>
          <w:rStyle w:val="s0"/>
        </w:rPr>
        <w:t>ы төтенше жағдайлар саласындағы техникалық регламенттерге талдау жасау.</w:t>
      </w:r>
    </w:p>
    <w:p w:rsidR="00000000" w:rsidRDefault="006B6C23">
      <w:pPr>
        <w:ind w:firstLine="403"/>
        <w:jc w:val="both"/>
      </w:pPr>
      <w:r>
        <w:t> </w:t>
      </w:r>
    </w:p>
    <w:p w:rsidR="00000000" w:rsidRDefault="006B6C23">
      <w:pPr>
        <w:ind w:firstLine="400"/>
        <w:jc w:val="both"/>
      </w:pPr>
      <w:r>
        <w:rPr>
          <w:rStyle w:val="s1"/>
        </w:rPr>
        <w:t>15-бап</w:t>
      </w:r>
      <w:r>
        <w:t xml:space="preserve">. Ғылыми зерттеулер, жағдайды қадағалау, бақылау мен табиғи және техногендiк сипаттағы төтенше жағдайларды болжау </w:t>
      </w:r>
    </w:p>
    <w:p w:rsidR="00000000" w:rsidRDefault="006B6C23">
      <w:pPr>
        <w:spacing w:after="240"/>
        <w:ind w:firstLine="400"/>
        <w:jc w:val="both"/>
      </w:pPr>
      <w:r>
        <w:t>Табиғи және техногендiк сипаттағы төтенше жағдайлар саласында</w:t>
      </w:r>
      <w:r>
        <w:t>ғы</w:t>
      </w:r>
      <w:r>
        <w:t xml:space="preserve"> ғылыми зерттеулердiң негiзгi мiндеттерiне мониторинг әдiстерiн әзiрлеу мен төтенше жағдайлардың деректер банкiн жасау, төтенше жағдайларды болжау, алдын алу әдiстерiн, бақылау шаралары мен қорғану құралдарын, оларды болжау, зардаптарына баға беру, олард</w:t>
      </w:r>
      <w:r>
        <w:t>ың алдын алу мен оларды жою жөніндегі нысаналы және ғылыми-техникалық бағдарламаларды әзiрлеу кiредi. Жағдайды қадағалау, бақылау мен табиғи және техногендiк сипаттағы төтенше жағдайларды болжау қызметi (сейсмологиялық қызмет, сел жүретiнiн хабарлау, радиа</w:t>
      </w:r>
      <w:r>
        <w:t>циялық қауiпсiздiктi бақылау жүйелерi және басқалар) арнайы уәкiлдiк берiлген мемлекеттік органдардың жанынан құрылады және төтенше жағдайлардың алдын алу мен оларды жоюдың мемлекеттік жүйесiне енгiзiледi.</w:t>
      </w:r>
    </w:p>
    <w:p w:rsidR="00000000" w:rsidRDefault="006B6C23">
      <w:pPr>
        <w:spacing w:after="240"/>
        <w:ind w:firstLine="400"/>
        <w:jc w:val="both"/>
      </w:pPr>
      <w:r>
        <w:t> </w:t>
      </w:r>
    </w:p>
    <w:p w:rsidR="00000000" w:rsidRDefault="006B6C23">
      <w:pPr>
        <w:ind w:firstLine="400"/>
        <w:jc w:val="both"/>
      </w:pPr>
      <w:r>
        <w:rPr>
          <w:rStyle w:val="s1"/>
        </w:rPr>
        <w:t>16-бап</w:t>
      </w:r>
      <w:r>
        <w:t xml:space="preserve">. Табиғи және техногендiк сипаттағы төтенше жағдайлар саласындағы жариялылық пен ақпарат </w:t>
      </w:r>
    </w:p>
    <w:p w:rsidR="00000000" w:rsidRDefault="006B6C23">
      <w:pPr>
        <w:ind w:firstLine="400"/>
        <w:jc w:val="both"/>
      </w:pPr>
      <w:r>
        <w:t>Табиғи және техногендiк сипаттағы төтенше жағдайлар саласындағы ақпарат ұйымдар қызметiнiң қаншалықты қатерлi және зиянды екенi, қажеттi қауiпсiздiк, зардаптар, төтен</w:t>
      </w:r>
      <w:r>
        <w:t xml:space="preserve">ше жағдайлардың алдын алу мен оларды жою жөніндегі шаралар туралы мәлiметтерден құралады. Ол ашық және жария болып табылады, бұқаралық ақпарат құралдары, байланыс және хабар беру жүйелерi арқылы жариялануға тиiс. </w:t>
      </w:r>
    </w:p>
    <w:p w:rsidR="00000000" w:rsidRDefault="006B6C23">
      <w:pPr>
        <w:ind w:firstLine="400"/>
        <w:jc w:val="both"/>
      </w:pPr>
      <w:r>
        <w:t xml:space="preserve">Табиғи және техногендiк сипаттағы төтенше </w:t>
      </w:r>
      <w:r>
        <w:t xml:space="preserve">жағдайлар саласында ақпаратты лауазымды адамдардың жасырып қалуына, мезгiлiнде бермеуiне немесе көрiнеу жалған ақпарат беруiне жол берiлмейдi. </w:t>
      </w:r>
    </w:p>
    <w:p w:rsidR="00000000" w:rsidRDefault="006B6C23">
      <w:pPr>
        <w:spacing w:after="240"/>
        <w:ind w:firstLine="400"/>
        <w:jc w:val="both"/>
      </w:pPr>
      <w:r>
        <w:t>Мемлекеттік органдарды ақпараттық-техникалық жағынан қамтамасыз ету мақсатында төтенше жағдайлар жөніндегі респу</w:t>
      </w:r>
      <w:r>
        <w:t>бликалық автоматтандырылған ақпараттық-басқару жүйесi құрылады.</w:t>
      </w:r>
    </w:p>
    <w:p w:rsidR="00000000" w:rsidRDefault="006B6C23">
      <w:pPr>
        <w:spacing w:after="240"/>
        <w:ind w:firstLine="400"/>
        <w:jc w:val="both"/>
      </w:pPr>
      <w:r>
        <w:t> </w:t>
      </w:r>
    </w:p>
    <w:p w:rsidR="00000000" w:rsidRDefault="006B6C23">
      <w:pPr>
        <w:jc w:val="both"/>
      </w:pPr>
      <w:r>
        <w:rPr>
          <w:rStyle w:val="s3"/>
        </w:rPr>
        <w:t xml:space="preserve">2007.27.07. </w:t>
      </w:r>
      <w:hyperlink r:id="rId99" w:anchor="sub_id=1700" w:history="1">
        <w:r>
          <w:rPr>
            <w:rStyle w:val="a3"/>
            <w:b/>
            <w:bCs/>
            <w:i/>
            <w:iCs/>
            <w:bdr w:val="none" w:sz="0" w:space="0" w:color="auto" w:frame="1"/>
          </w:rPr>
          <w:t>№ 320-III</w:t>
        </w:r>
      </w:hyperlink>
      <w:r>
        <w:rPr>
          <w:rStyle w:val="s3"/>
        </w:rPr>
        <w:t xml:space="preserve"> ҚР Заңымен 17-бап өзгертілді (бұр.</w:t>
      </w:r>
      <w:hyperlink r:id="rId100" w:anchor="sub_id=170000" w:history="1">
        <w:r>
          <w:rPr>
            <w:rStyle w:val="a3"/>
            <w:b/>
            <w:bCs/>
            <w:i/>
            <w:iCs/>
            <w:bdr w:val="none" w:sz="0" w:space="0" w:color="auto" w:frame="1"/>
          </w:rPr>
          <w:t>ред</w:t>
        </w:r>
      </w:hyperlink>
      <w:r>
        <w:rPr>
          <w:rStyle w:val="s3"/>
        </w:rPr>
        <w:t>.қара)</w:t>
      </w:r>
    </w:p>
    <w:p w:rsidR="00000000" w:rsidRDefault="006B6C23">
      <w:pPr>
        <w:ind w:firstLine="400"/>
        <w:jc w:val="both"/>
      </w:pPr>
      <w:r>
        <w:rPr>
          <w:rStyle w:val="s1"/>
        </w:rPr>
        <w:t>17-бап</w:t>
      </w:r>
      <w:r>
        <w:t xml:space="preserve">. Табиғи және техногендiк сипаттағы төтенше жағдайлар саласында білімдi насихаттау, халықты және мамандарды оқытып-үйрету </w:t>
      </w:r>
    </w:p>
    <w:p w:rsidR="00000000" w:rsidRDefault="006B6C23">
      <w:pPr>
        <w:ind w:firstLine="400"/>
        <w:jc w:val="both"/>
      </w:pPr>
      <w:r>
        <w:t>Табиғи және техногендiк сипаттағы төтенше жағдайлар саласындағы білімдi насихаттау iс</w:t>
      </w:r>
      <w:r>
        <w:t xml:space="preserve">iн арнайы уәкiлдiк берiлген мемлекеттік органдар мен қоғамдық бiрлестiктер жүзеге асырады. Бiлiмдi насихаттау үшiн бұқаралық ақпарат құралдары пайдаланылуы мүмкiн. </w:t>
      </w:r>
    </w:p>
    <w:p w:rsidR="00000000" w:rsidRDefault="006B6C23">
      <w:pPr>
        <w:spacing w:after="240"/>
        <w:ind w:firstLine="400"/>
        <w:jc w:val="both"/>
      </w:pPr>
      <w:r>
        <w:t>Халықты оқытып-үйрету мектеп жасына дейiнгi мекемелер мен жалпы орта білім беретiн мекемеле</w:t>
      </w:r>
      <w:r>
        <w:t xml:space="preserve">рде, жұмыс орындары мен тұрғылықты жерлердегi ұйымдарда, ал мамандарды оқытып-үйрету </w:t>
      </w:r>
      <w:r>
        <w:rPr>
          <w:rStyle w:val="s0"/>
        </w:rPr>
        <w:t xml:space="preserve">орта білімнен кейінгі </w:t>
      </w:r>
      <w:r>
        <w:t xml:space="preserve">және жоғары білім беру, біліктiлiктi арттыру және кадрларды қайта </w:t>
      </w:r>
      <w:r>
        <w:rPr>
          <w:rStyle w:val="s0"/>
        </w:rPr>
        <w:t>даярлау ұйымдарында</w:t>
      </w:r>
      <w:r>
        <w:t>, төтенше жағдайдағы iс-қимылға дайындау және азаматтық қорғаныс орталықтарында, жұмыс орнындағы ұйымдарда жүргiзiледi.</w:t>
      </w:r>
    </w:p>
    <w:p w:rsidR="00000000" w:rsidRDefault="006B6C23">
      <w:pPr>
        <w:spacing w:after="240"/>
        <w:ind w:firstLine="400"/>
        <w:jc w:val="both"/>
      </w:pPr>
      <w:r>
        <w:t> </w:t>
      </w:r>
    </w:p>
    <w:p w:rsidR="00000000" w:rsidRDefault="006B6C23">
      <w:pPr>
        <w:jc w:val="both"/>
      </w:pPr>
      <w:r>
        <w:rPr>
          <w:rStyle w:val="s3"/>
        </w:rPr>
        <w:t xml:space="preserve">2007.07.05. </w:t>
      </w:r>
      <w:hyperlink r:id="rId101" w:anchor="sub_id=400" w:history="1">
        <w:r>
          <w:rPr>
            <w:rStyle w:val="a3"/>
            <w:b/>
            <w:bCs/>
            <w:i/>
            <w:iCs/>
            <w:bdr w:val="none" w:sz="0" w:space="0" w:color="auto" w:frame="1"/>
          </w:rPr>
          <w:t>№ 244-III</w:t>
        </w:r>
      </w:hyperlink>
      <w:r>
        <w:rPr>
          <w:rStyle w:val="s3"/>
        </w:rPr>
        <w:t xml:space="preserve"> ҚР Заңымен 18-бап өзгертілді (б</w:t>
      </w:r>
      <w:r>
        <w:rPr>
          <w:rStyle w:val="s3"/>
        </w:rPr>
        <w:t>ұр</w:t>
      </w:r>
      <w:r>
        <w:rPr>
          <w:rStyle w:val="s3"/>
        </w:rPr>
        <w:t>.</w:t>
      </w:r>
      <w:hyperlink r:id="rId102" w:anchor="sub_id=180000" w:history="1">
        <w:r>
          <w:rPr>
            <w:rStyle w:val="a3"/>
            <w:i/>
            <w:iCs/>
            <w:bdr w:val="none" w:sz="0" w:space="0" w:color="auto" w:frame="1"/>
          </w:rPr>
          <w:t>ред</w:t>
        </w:r>
      </w:hyperlink>
      <w:r>
        <w:rPr>
          <w:rStyle w:val="s3"/>
        </w:rPr>
        <w:t>.қара)</w:t>
      </w:r>
    </w:p>
    <w:p w:rsidR="00000000" w:rsidRDefault="006B6C23">
      <w:pPr>
        <w:ind w:firstLine="400"/>
        <w:jc w:val="both"/>
      </w:pPr>
      <w:r>
        <w:rPr>
          <w:rStyle w:val="s1"/>
        </w:rPr>
        <w:t>18-бап</w:t>
      </w:r>
      <w:r>
        <w:t xml:space="preserve">. Табиғи және техногендiк сипаттағы төтенше жағдайлар саласындағы қорғану шаралары </w:t>
      </w:r>
    </w:p>
    <w:p w:rsidR="00000000" w:rsidRDefault="006B6C23">
      <w:pPr>
        <w:ind w:firstLine="400"/>
        <w:jc w:val="both"/>
      </w:pPr>
      <w:r>
        <w:t>Табиғи және техногендiк сипаттағы төтенше жағдайлар пайда болған кезд</w:t>
      </w:r>
      <w:r>
        <w:t xml:space="preserve">е қатер төнуiн, шығындар мен залалды мүмкiн болғанынша барынша азайту үшiн мынадай қорғану шаралары жүзеге асырылуға тиiс: </w:t>
      </w:r>
    </w:p>
    <w:p w:rsidR="00000000" w:rsidRDefault="006B6C23">
      <w:pPr>
        <w:ind w:firstLine="400"/>
        <w:jc w:val="both"/>
      </w:pPr>
      <w:r>
        <w:t xml:space="preserve">- сейсмикалық жағынан берiк құрылыстар салу және үйлер мен ғимараттардың сейсмикалық берiктiгiн күшейту; </w:t>
      </w:r>
    </w:p>
    <w:p w:rsidR="00000000" w:rsidRDefault="006B6C23">
      <w:pPr>
        <w:ind w:firstLine="400"/>
        <w:jc w:val="both"/>
      </w:pPr>
      <w:r>
        <w:t>- гидротехникалық және инж</w:t>
      </w:r>
      <w:r>
        <w:t xml:space="preserve">енерлiк-геологиялық қорғану шаралары; </w:t>
      </w:r>
    </w:p>
    <w:p w:rsidR="00000000" w:rsidRDefault="006B6C23">
      <w:pPr>
        <w:ind w:firstLine="400"/>
        <w:jc w:val="both"/>
      </w:pPr>
      <w:r>
        <w:t xml:space="preserve">- көлiк қауiпсiздiгiн қамтамасыз ету және көлiкте төтенше жағдайларды болғызбау үшiн коммуникациялар жүйелерiн жетiлдiру; </w:t>
      </w:r>
    </w:p>
    <w:p w:rsidR="00000000" w:rsidRDefault="006B6C23">
      <w:pPr>
        <w:ind w:firstLine="400"/>
        <w:jc w:val="both"/>
      </w:pPr>
      <w:r>
        <w:t xml:space="preserve">- қауiптi өндiрiстiк объектiлердегi қорғану шаралары; </w:t>
      </w:r>
    </w:p>
    <w:p w:rsidR="00000000" w:rsidRDefault="006B6C23">
      <w:pPr>
        <w:ind w:firstLine="400"/>
        <w:jc w:val="both"/>
      </w:pPr>
      <w:r>
        <w:t>- өрттерге (жарылыстарға), iндеттер мен</w:t>
      </w:r>
      <w:r>
        <w:t xml:space="preserve"> малдың жұқпалы ауруларына, ауылшаруашылық өсiмдiктерi мен ормандардың кеселдермен және зиянкестермен зақымдануына жол бермеу шаралары; </w:t>
      </w:r>
    </w:p>
    <w:p w:rsidR="00000000" w:rsidRDefault="006B6C23">
      <w:pPr>
        <w:ind w:firstLine="400"/>
        <w:jc w:val="both"/>
      </w:pPr>
      <w:r>
        <w:t xml:space="preserve">- арнайы уәкiлдiк берiлген органдардың мiндеттi күшi бар нұсқамаларында көздеген басқа да шаралар. </w:t>
      </w:r>
    </w:p>
    <w:p w:rsidR="00000000" w:rsidRDefault="006B6C23">
      <w:pPr>
        <w:ind w:firstLine="400"/>
        <w:jc w:val="both"/>
      </w:pPr>
      <w:r>
        <w:t>Ұйымдар</w:t>
      </w:r>
      <w:r>
        <w:t xml:space="preserve"> мен азаматт</w:t>
      </w:r>
      <w:r>
        <w:t xml:space="preserve">ардың төтенше жағдайлардың пайда болу қатерiне байланысты қызметi </w:t>
      </w:r>
      <w:r>
        <w:rPr>
          <w:rStyle w:val="s0"/>
        </w:rPr>
        <w:t>Қазақстан</w:t>
      </w:r>
      <w:r>
        <w:rPr>
          <w:rStyle w:val="s0"/>
        </w:rPr>
        <w:t xml:space="preserve"> Республикасының сақтандырудың міндетті түрлері туралы заңнамалық актілерінің талаптарына сәйкес </w:t>
      </w:r>
      <w:r>
        <w:t>сақтандырылуға тиiс.</w:t>
      </w:r>
    </w:p>
    <w:p w:rsidR="00000000" w:rsidRDefault="006B6C23">
      <w:pPr>
        <w:ind w:firstLine="400"/>
        <w:jc w:val="both"/>
      </w:pPr>
      <w:r>
        <w:t> </w:t>
      </w:r>
    </w:p>
    <w:p w:rsidR="00000000" w:rsidRDefault="006B6C23">
      <w:pPr>
        <w:jc w:val="center"/>
      </w:pPr>
      <w:r>
        <w:rPr>
          <w:rStyle w:val="s1"/>
        </w:rPr>
        <w:t>5 тарау</w:t>
      </w:r>
      <w:r>
        <w:t xml:space="preserve">. </w:t>
      </w:r>
      <w:r>
        <w:rPr>
          <w:rStyle w:val="s1"/>
        </w:rPr>
        <w:t>Табиғи және техногендiк сипаттағы</w:t>
      </w:r>
      <w:r>
        <w:t xml:space="preserve"> </w:t>
      </w:r>
      <w:r>
        <w:rPr>
          <w:rStyle w:val="s1"/>
        </w:rPr>
        <w:t>төтенше жағдайлард</w:t>
      </w:r>
      <w:r>
        <w:rPr>
          <w:rStyle w:val="s1"/>
        </w:rPr>
        <w:t>ы жою</w:t>
      </w:r>
    </w:p>
    <w:p w:rsidR="00000000" w:rsidRDefault="006B6C23">
      <w:pPr>
        <w:jc w:val="center"/>
      </w:pPr>
      <w:r>
        <w:t> </w:t>
      </w:r>
    </w:p>
    <w:p w:rsidR="00000000" w:rsidRDefault="006B6C23">
      <w:pPr>
        <w:ind w:firstLine="400"/>
        <w:jc w:val="both"/>
      </w:pPr>
      <w:r>
        <w:rPr>
          <w:rStyle w:val="s1"/>
        </w:rPr>
        <w:t xml:space="preserve">19-бап. </w:t>
      </w:r>
      <w:r>
        <w:rPr>
          <w:rStyle w:val="s0"/>
        </w:rPr>
        <w:t xml:space="preserve">15.06.04 ж. № 563-II ҚР </w:t>
      </w:r>
      <w:hyperlink r:id="rId103" w:anchor="sub_id=4" w:history="1">
        <w:r>
          <w:rPr>
            <w:rStyle w:val="a3"/>
          </w:rPr>
          <w:t>Заңымен</w:t>
        </w:r>
      </w:hyperlink>
      <w:r>
        <w:rPr>
          <w:rStyle w:val="s0"/>
        </w:rPr>
        <w:t xml:space="preserve"> алынып тасталды </w:t>
      </w:r>
      <w:r>
        <w:rPr>
          <w:rStyle w:val="s3"/>
        </w:rPr>
        <w:t xml:space="preserve">(бұр. </w:t>
      </w:r>
      <w:hyperlink r:id="rId104" w:anchor="sub_id=190000" w:history="1">
        <w:r>
          <w:rPr>
            <w:rStyle w:val="a3"/>
            <w:b/>
            <w:bCs/>
            <w:i/>
            <w:iCs/>
            <w:bdr w:val="none" w:sz="0" w:space="0" w:color="auto" w:frame="1"/>
          </w:rPr>
          <w:t>ред.</w:t>
        </w:r>
      </w:hyperlink>
      <w:r>
        <w:rPr>
          <w:rStyle w:val="s3"/>
        </w:rPr>
        <w:t xml:space="preserve"> қара)</w:t>
      </w:r>
    </w:p>
    <w:p w:rsidR="00000000" w:rsidRDefault="006B6C23">
      <w:pPr>
        <w:ind w:firstLine="400"/>
        <w:jc w:val="both"/>
      </w:pPr>
      <w:r>
        <w:t> </w:t>
      </w:r>
    </w:p>
    <w:p w:rsidR="00000000" w:rsidRDefault="006B6C23">
      <w:pPr>
        <w:jc w:val="both"/>
      </w:pPr>
      <w:bookmarkStart w:id="5" w:name="SUB200000"/>
      <w:bookmarkEnd w:id="5"/>
      <w:r>
        <w:rPr>
          <w:rStyle w:val="s3"/>
        </w:rPr>
        <w:t xml:space="preserve">15.06.04 ж. № 563-II ҚР </w:t>
      </w:r>
      <w:hyperlink r:id="rId105" w:anchor="sub_id=5" w:history="1">
        <w:r>
          <w:rPr>
            <w:rStyle w:val="a3"/>
            <w:b/>
            <w:bCs/>
            <w:i/>
            <w:iCs/>
            <w:bdr w:val="none" w:sz="0" w:space="0" w:color="auto" w:frame="1"/>
          </w:rPr>
          <w:t>Заңымен</w:t>
        </w:r>
      </w:hyperlink>
      <w:r>
        <w:rPr>
          <w:rStyle w:val="s3"/>
        </w:rPr>
        <w:t xml:space="preserve"> 20-бап толықтырылды (бұр. </w:t>
      </w:r>
      <w:hyperlink r:id="rId106" w:anchor="sub_id=200000" w:history="1">
        <w:r>
          <w:rPr>
            <w:rStyle w:val="a3"/>
            <w:b/>
            <w:bCs/>
            <w:i/>
            <w:iCs/>
            <w:bdr w:val="none" w:sz="0" w:space="0" w:color="auto" w:frame="1"/>
          </w:rPr>
          <w:t>ред.</w:t>
        </w:r>
      </w:hyperlink>
      <w:r>
        <w:rPr>
          <w:rStyle w:val="s3"/>
        </w:rPr>
        <w:t xml:space="preserve"> қара); 2011.01.03. № 414-ІV ҚР</w:t>
      </w:r>
      <w:r>
        <w:rPr>
          <w:rStyle w:val="s3"/>
        </w:rPr>
        <w:t xml:space="preserve"> </w:t>
      </w:r>
      <w:hyperlink r:id="rId107" w:anchor="sub_id=1202" w:history="1">
        <w:r>
          <w:rPr>
            <w:rStyle w:val="a3"/>
            <w:i/>
            <w:iCs/>
            <w:bdr w:val="none" w:sz="0" w:space="0" w:color="auto" w:frame="1"/>
          </w:rPr>
          <w:t>Заңымен</w:t>
        </w:r>
      </w:hyperlink>
      <w:r>
        <w:rPr>
          <w:rStyle w:val="s3"/>
        </w:rPr>
        <w:t xml:space="preserve"> (</w:t>
      </w:r>
      <w:hyperlink r:id="rId108" w:anchor="sub_id=200000" w:history="1">
        <w:r>
          <w:rPr>
            <w:rStyle w:val="a3"/>
            <w:i/>
            <w:iCs/>
            <w:bdr w:val="none" w:sz="0" w:space="0" w:color="auto" w:frame="1"/>
          </w:rPr>
          <w:t>бұр.ред.қара</w:t>
        </w:r>
      </w:hyperlink>
      <w:r>
        <w:rPr>
          <w:rStyle w:val="s3"/>
        </w:rPr>
        <w:t xml:space="preserve">); 2013.13.06. № 102-V ҚР </w:t>
      </w:r>
      <w:hyperlink r:id="rId109" w:anchor="sub_id=1600" w:history="1">
        <w:r>
          <w:rPr>
            <w:rStyle w:val="a3"/>
            <w:b/>
            <w:bCs/>
            <w:i/>
            <w:iCs/>
            <w:bdr w:val="none" w:sz="0" w:space="0" w:color="auto" w:frame="1"/>
          </w:rPr>
          <w:t>Заңымен</w:t>
        </w:r>
      </w:hyperlink>
      <w:r>
        <w:rPr>
          <w:rStyle w:val="s3"/>
        </w:rPr>
        <w:t xml:space="preserve"> (</w:t>
      </w:r>
      <w:hyperlink r:id="rId110" w:anchor="sub_id=200000" w:history="1">
        <w:r>
          <w:rPr>
            <w:rStyle w:val="a3"/>
            <w:i/>
            <w:iCs/>
            <w:bdr w:val="none" w:sz="0" w:space="0" w:color="auto" w:frame="1"/>
          </w:rPr>
          <w:t>бұр.ред.қара</w:t>
        </w:r>
      </w:hyperlink>
      <w:r>
        <w:rPr>
          <w:rStyle w:val="s3"/>
        </w:rPr>
        <w:t>) 20-бап өзгертілді</w:t>
      </w:r>
    </w:p>
    <w:p w:rsidR="00000000" w:rsidRDefault="006B6C23">
      <w:pPr>
        <w:ind w:firstLine="400"/>
        <w:jc w:val="both"/>
      </w:pPr>
      <w:r>
        <w:rPr>
          <w:rStyle w:val="s1"/>
        </w:rPr>
        <w:t>20-бап</w:t>
      </w:r>
      <w:r>
        <w:t xml:space="preserve">. Табиғи және техногендiк сипаттағы төтенше жағдайларды жою жөнiнде бiрiншi кезекте жасалатын iс-қимыл </w:t>
      </w:r>
    </w:p>
    <w:p w:rsidR="00000000" w:rsidRDefault="006B6C23">
      <w:pPr>
        <w:ind w:firstLine="400"/>
        <w:jc w:val="both"/>
      </w:pPr>
      <w:r>
        <w:rPr>
          <w:rStyle w:val="s0"/>
        </w:rPr>
        <w:t>Бұрын бекiтiлген жоспарларға сәйкес төтенше жағдай аймағында орналасқан авариялық-құтқару қызметтерiнiң күштерi мен құралдарын тарта отырып, уәкілетті о</w:t>
      </w:r>
      <w:r>
        <w:rPr>
          <w:rStyle w:val="s0"/>
        </w:rPr>
        <w:t>рганның аумақтық органдарымен бірлесіп жергiлiктi атқарушы органдар және ұйымдардың басшылары табиғи және техногендiк сипаттағы төтенше жағдайларды жою жөнiндегі бiрiншi кезектегі iс-қимылдарды ұйымдастырады.</w:t>
      </w:r>
    </w:p>
    <w:p w:rsidR="00000000" w:rsidRDefault="006B6C23">
      <w:pPr>
        <w:ind w:firstLine="400"/>
        <w:jc w:val="both"/>
      </w:pPr>
      <w:r>
        <w:t>Бiрiншi кезекте жасалатын iс-қимыл кезiнде халы</w:t>
      </w:r>
      <w:r>
        <w:t>қты</w:t>
      </w:r>
      <w:r>
        <w:t xml:space="preserve"> төтенше жағдай аймағынан уақытша көшiру, ұйымдардың қажеттi материалдық-техникалық ресурстарын жұмылдыру iсi жүргiзiлуi мүмкiн, авария, зiлзала немесе апат болған объектiнiң жұмысы тоқтатылады немесе тоқтатыла тұрады, ұйымдарда жұмыс режимi өзгертiледi</w:t>
      </w:r>
      <w:r>
        <w:t xml:space="preserve">, адамдардың жүрiп-тұруы мен жүктердiң тасымалдануына шектеу (карантин) енгiзiледi, мүмкiн болатын құтқару және авариялық-қалпына келтiру жұмыстары жүзеге асырылады, қоғамдық тәртiп пен объектiлердi қорғау қамтамасыз етiледi. </w:t>
      </w:r>
    </w:p>
    <w:p w:rsidR="00000000" w:rsidRDefault="006B6C23">
      <w:pPr>
        <w:ind w:firstLine="400"/>
        <w:jc w:val="both"/>
      </w:pPr>
      <w:r>
        <w:t>Төтенше жағдайлар аймағының ш</w:t>
      </w:r>
      <w:r>
        <w:t>екараларын Қазақстан Республикасының заңдарына сәйкес тағайындалған төтенше жағдайларды жою басшылары Қазақстан Республикасының Үкіметі белгiлеген төтенше жағдайларды сыныптау негiзiнде айқындайды.</w:t>
      </w:r>
    </w:p>
    <w:p w:rsidR="00000000" w:rsidRDefault="006B6C23">
      <w:pPr>
        <w:ind w:firstLine="400"/>
        <w:jc w:val="both"/>
      </w:pPr>
      <w:r>
        <w:rPr>
          <w:rStyle w:val="s0"/>
        </w:rPr>
        <w:t>Жеке және заңды тұлғалардың мүлкін реквизициялау жөніндегі</w:t>
      </w:r>
      <w:r>
        <w:rPr>
          <w:rStyle w:val="s0"/>
        </w:rPr>
        <w:t xml:space="preserve"> іс-шаралар табиғи және техногендiк сипаттағы төтенше жағдайларды жою жөніндегі бiрiншi кезектегі iс-қимыл туралы жоспарда көзделеді.</w:t>
      </w:r>
    </w:p>
    <w:p w:rsidR="00000000" w:rsidRDefault="006B6C23">
      <w:pPr>
        <w:ind w:firstLine="400"/>
        <w:jc w:val="both"/>
      </w:pPr>
      <w:r>
        <w:t> </w:t>
      </w:r>
    </w:p>
    <w:p w:rsidR="00000000" w:rsidRDefault="006B6C23">
      <w:pPr>
        <w:jc w:val="both"/>
      </w:pPr>
      <w:r>
        <w:rPr>
          <w:rStyle w:val="s3"/>
        </w:rPr>
        <w:t xml:space="preserve">2004.20.12. № 13-III ҚР </w:t>
      </w:r>
      <w:hyperlink r:id="rId111" w:anchor="sub_id=103707" w:history="1">
        <w:r>
          <w:rPr>
            <w:rStyle w:val="a3"/>
            <w:b/>
            <w:bCs/>
            <w:i/>
            <w:iCs/>
            <w:bdr w:val="none" w:sz="0" w:space="0" w:color="auto" w:frame="1"/>
          </w:rPr>
          <w:t>Заңымен</w:t>
        </w:r>
      </w:hyperlink>
      <w:r>
        <w:rPr>
          <w:rStyle w:val="s3"/>
        </w:rPr>
        <w:t xml:space="preserve"> (200</w:t>
      </w:r>
      <w:r>
        <w:rPr>
          <w:rStyle w:val="s3"/>
        </w:rPr>
        <w:t xml:space="preserve">5.01.01. бастап қолданысқа енгiзiлдi) ҚР Заңымен 21-бап өзгертілді (бұр. </w:t>
      </w:r>
      <w:hyperlink r:id="rId112" w:anchor="sub_id=210000" w:history="1">
        <w:r>
          <w:rPr>
            <w:rStyle w:val="a3"/>
            <w:b/>
            <w:bCs/>
            <w:i/>
            <w:iCs/>
            <w:bdr w:val="none" w:sz="0" w:space="0" w:color="auto" w:frame="1"/>
          </w:rPr>
          <w:t>ред.</w:t>
        </w:r>
      </w:hyperlink>
      <w:r>
        <w:rPr>
          <w:rStyle w:val="s3"/>
        </w:rPr>
        <w:t xml:space="preserve"> қара) </w:t>
      </w:r>
    </w:p>
    <w:p w:rsidR="00000000" w:rsidRDefault="006B6C23">
      <w:pPr>
        <w:ind w:firstLine="400"/>
        <w:jc w:val="both"/>
      </w:pPr>
      <w:r>
        <w:rPr>
          <w:rStyle w:val="s1"/>
        </w:rPr>
        <w:t>21-бап</w:t>
      </w:r>
      <w:r>
        <w:t>. Табиғи және техногендiк сипаттағы төтенше жағдайларды жою кезіндегі шұғыл медиц</w:t>
      </w:r>
      <w:r>
        <w:t xml:space="preserve">иналық жәрдем көрсету </w:t>
      </w:r>
    </w:p>
    <w:p w:rsidR="00000000" w:rsidRDefault="006B6C23">
      <w:pPr>
        <w:ind w:firstLine="400"/>
        <w:jc w:val="both"/>
      </w:pPr>
      <w:r>
        <w:t>Табиғи және техногендiк сипаттағы төтенше жағдайларды жою кезiнде шұғыл медициналық жәрдем қызметi дереу iске қосылады, ал ол жеткiлiксiз болған жағдайда орталық мемлекеттік органдардың және ұйымдардың медициналық күштерi мен құралда</w:t>
      </w:r>
      <w:r>
        <w:t>ры тартылды.</w:t>
      </w:r>
    </w:p>
    <w:p w:rsidR="00000000" w:rsidRDefault="006B6C23">
      <w:pPr>
        <w:ind w:firstLine="400"/>
        <w:jc w:val="both"/>
      </w:pPr>
      <w:r>
        <w:t> </w:t>
      </w:r>
    </w:p>
    <w:p w:rsidR="00000000" w:rsidRDefault="006B6C23">
      <w:pPr>
        <w:ind w:firstLine="400"/>
        <w:jc w:val="both"/>
      </w:pPr>
      <w:r>
        <w:rPr>
          <w:rStyle w:val="s1"/>
        </w:rPr>
        <w:t>22-бап</w:t>
      </w:r>
      <w:r>
        <w:t xml:space="preserve">. Авариялық-құтқару қызметтерi </w:t>
      </w:r>
    </w:p>
    <w:p w:rsidR="00000000" w:rsidRDefault="006B6C23">
      <w:pPr>
        <w:ind w:firstLine="400"/>
        <w:jc w:val="both"/>
      </w:pPr>
      <w:r>
        <w:t xml:space="preserve">Авариялық-құтқару қызметтерi техникамен, арнаулы жабдықтармен, құтқару және авариялық-қалпына келтiру жұмыстарына қажеттi құрал-саймандармен және аспаптармен жарақтандырылады. </w:t>
      </w:r>
    </w:p>
    <w:p w:rsidR="00000000" w:rsidRDefault="006B6C23">
      <w:pPr>
        <w:ind w:firstLine="400"/>
        <w:jc w:val="both"/>
      </w:pPr>
      <w:r>
        <w:t>Еңбек ету қаупi жоғары бол</w:t>
      </w:r>
      <w:r>
        <w:t>уына байланысты құтқарушыларға Қазақстан Республикасының заңдарына сәйкес ерекше мәртебе берiледi.</w:t>
      </w:r>
    </w:p>
    <w:p w:rsidR="00000000" w:rsidRDefault="006B6C23">
      <w:pPr>
        <w:ind w:firstLine="400"/>
        <w:jc w:val="both"/>
      </w:pPr>
      <w:r>
        <w:t> </w:t>
      </w:r>
    </w:p>
    <w:p w:rsidR="00000000" w:rsidRDefault="006B6C23">
      <w:pPr>
        <w:ind w:firstLine="400"/>
        <w:jc w:val="both"/>
      </w:pPr>
      <w:r>
        <w:rPr>
          <w:rStyle w:val="s1"/>
        </w:rPr>
        <w:t>23-бап</w:t>
      </w:r>
      <w:r>
        <w:t xml:space="preserve">. Табиғи және техногендiк сипаттағы төтенше жағдайлар аймақтарында төтенше жағдай режимiн енгізу </w:t>
      </w:r>
    </w:p>
    <w:p w:rsidR="00000000" w:rsidRDefault="006B6C23">
      <w:pPr>
        <w:ind w:firstLine="400"/>
        <w:jc w:val="both"/>
      </w:pPr>
      <w:r>
        <w:t>Жағдайды тез арада тұрақтандыру, заңдылық пен құқық</w:t>
      </w:r>
      <w:r>
        <w:t xml:space="preserve"> тәртібін қамтамасыз ету, қажеттi құтқару және авариялық-қалпына келтiру жұмыстарын жүргiзуге жағдай жасау мақсатында табиғи және техногендiк сипаттағы төтенше жағдайлар аймақтарында төтенше жағдай режимi енгiзiлуi мүмкiн. </w:t>
      </w:r>
    </w:p>
    <w:p w:rsidR="00000000" w:rsidRDefault="006B6C23">
      <w:pPr>
        <w:ind w:firstLine="400"/>
        <w:jc w:val="both"/>
      </w:pPr>
      <w:r>
        <w:t>Төтенше жағдай режимi енгiзiлген</w:t>
      </w:r>
      <w:r>
        <w:t xml:space="preserve"> кезде басқарудың ерекше түрлерiнiң белгiленуi, азаматтардың жекелеген құқықтары мен бостандықтарының шектелуi, Қазақстан Республикасы заңдарында көзделген басқа да шаралардың қолданылуы мүмкiн.</w:t>
      </w:r>
    </w:p>
    <w:p w:rsidR="00000000" w:rsidRDefault="006B6C23">
      <w:pPr>
        <w:ind w:firstLine="400"/>
        <w:jc w:val="both"/>
      </w:pPr>
      <w:r>
        <w:t> </w:t>
      </w:r>
    </w:p>
    <w:p w:rsidR="00000000" w:rsidRDefault="006B6C23">
      <w:pPr>
        <w:ind w:firstLine="400"/>
        <w:jc w:val="both"/>
      </w:pPr>
      <w:r>
        <w:rPr>
          <w:rStyle w:val="s1"/>
        </w:rPr>
        <w:t xml:space="preserve">24-бап. </w:t>
      </w:r>
      <w:r>
        <w:rPr>
          <w:rStyle w:val="s0"/>
        </w:rPr>
        <w:t xml:space="preserve">15.06.04 ж. № 563-II ҚР </w:t>
      </w:r>
      <w:hyperlink r:id="rId113" w:anchor="sub_id=6" w:history="1">
        <w:r>
          <w:rPr>
            <w:rStyle w:val="a3"/>
          </w:rPr>
          <w:t>Заңымен</w:t>
        </w:r>
      </w:hyperlink>
      <w:r>
        <w:rPr>
          <w:rStyle w:val="s0"/>
        </w:rPr>
        <w:t xml:space="preserve"> алынып тасталды </w:t>
      </w:r>
      <w:r>
        <w:rPr>
          <w:rStyle w:val="s3"/>
        </w:rPr>
        <w:t xml:space="preserve">(бұр. </w:t>
      </w:r>
      <w:hyperlink r:id="rId114" w:anchor="sub_id=240000" w:history="1">
        <w:r>
          <w:rPr>
            <w:rStyle w:val="a3"/>
            <w:b/>
            <w:bCs/>
            <w:i/>
            <w:iCs/>
            <w:bdr w:val="none" w:sz="0" w:space="0" w:color="auto" w:frame="1"/>
          </w:rPr>
          <w:t>ред.</w:t>
        </w:r>
      </w:hyperlink>
      <w:r>
        <w:rPr>
          <w:rStyle w:val="s3"/>
        </w:rPr>
        <w:t xml:space="preserve"> қара)</w:t>
      </w:r>
    </w:p>
    <w:p w:rsidR="00000000" w:rsidRDefault="006B6C23">
      <w:pPr>
        <w:ind w:firstLine="400"/>
        <w:jc w:val="both"/>
      </w:pPr>
      <w:r>
        <w:t> </w:t>
      </w:r>
    </w:p>
    <w:p w:rsidR="00000000" w:rsidRDefault="006B6C23">
      <w:pPr>
        <w:jc w:val="both"/>
      </w:pPr>
      <w:r>
        <w:rPr>
          <w:rStyle w:val="s3"/>
        </w:rPr>
        <w:t xml:space="preserve">2004.20.12. № 13-III ҚР </w:t>
      </w:r>
      <w:hyperlink r:id="rId115" w:anchor="sub_id=103708" w:history="1">
        <w:r>
          <w:rPr>
            <w:rStyle w:val="a3"/>
            <w:b/>
            <w:bCs/>
            <w:i/>
            <w:iCs/>
            <w:bdr w:val="none" w:sz="0" w:space="0" w:color="auto" w:frame="1"/>
          </w:rPr>
          <w:t>Заңымен</w:t>
        </w:r>
      </w:hyperlink>
      <w:r>
        <w:rPr>
          <w:rStyle w:val="s3"/>
        </w:rPr>
        <w:t xml:space="preserve"> (2005.01.01. бастап қолданысқа енгiзiлдi) ҚР Заңымен 24-1-баппен толықтырылды </w:t>
      </w:r>
    </w:p>
    <w:p w:rsidR="00000000" w:rsidRDefault="006B6C23">
      <w:pPr>
        <w:ind w:firstLine="400"/>
        <w:jc w:val="both"/>
      </w:pPr>
      <w:r>
        <w:rPr>
          <w:rStyle w:val="s1"/>
        </w:rPr>
        <w:t>24-1-бап</w:t>
      </w:r>
      <w:r>
        <w:t>. Материалдық-техникалық, азық-түлiк, медициналық және басқа ресурстар қорларын жасау, табиғи және техногендiк сипаттағы төтенше ж</w:t>
      </w:r>
      <w:r>
        <w:t xml:space="preserve">ағдайлар кезiнде көлiк құралдарымен қамтамасыз ету </w:t>
      </w:r>
    </w:p>
    <w:p w:rsidR="00000000" w:rsidRDefault="006B6C23">
      <w:pPr>
        <w:ind w:firstLine="400"/>
        <w:jc w:val="both"/>
      </w:pPr>
      <w:r>
        <w:t>Халықтың, қоршаған ортаның және шаруашылық жүргiзу объектiлерiнiң табиғи және техногендiк сипаттағы төтенше жағдайлардан кепілді қорғалуын қамтамасыз ету үшiн алдын ала материалдық-техникалық, азық-түлiк,</w:t>
      </w:r>
      <w:r>
        <w:t xml:space="preserve"> медициналық және басқа ресурстардың мемлекеттік резервi жасалады. </w:t>
      </w:r>
    </w:p>
    <w:p w:rsidR="00000000" w:rsidRDefault="006B6C23">
      <w:pPr>
        <w:ind w:firstLine="400"/>
        <w:jc w:val="both"/>
      </w:pPr>
      <w:r>
        <w:t>Төтенше жағдайларды жою үшiн Қазақстан Республикасының заңдарына сәйкес ұйымдардың материалдық-техникалық ресурстары және көлiк құралдары жұмылдырылады, ал шұғыл медициналық жәрдемнiң және</w:t>
      </w:r>
      <w:r>
        <w:t xml:space="preserve"> авариялық-құтқару қызметтерінің күштерi мен құралдары төтенше жағдайлар аймақтарына алдын ала бекітілген жоспарларға сәйкес бiрiншi кезекте жеткiзiлiп, керi қайтарылады.</w:t>
      </w:r>
    </w:p>
    <w:p w:rsidR="00000000" w:rsidRDefault="006B6C23">
      <w:pPr>
        <w:ind w:firstLine="400"/>
        <w:jc w:val="both"/>
      </w:pPr>
      <w:r>
        <w:t> </w:t>
      </w:r>
    </w:p>
    <w:p w:rsidR="00000000" w:rsidRDefault="006B6C23">
      <w:pPr>
        <w:jc w:val="both"/>
      </w:pPr>
      <w:r>
        <w:rPr>
          <w:rStyle w:val="s3"/>
        </w:rPr>
        <w:t xml:space="preserve">2011.01.03. № 414-ІV ҚР </w:t>
      </w:r>
      <w:hyperlink r:id="rId116" w:anchor="sub_id=1203" w:history="1">
        <w:r>
          <w:rPr>
            <w:rStyle w:val="a3"/>
            <w:i/>
            <w:iCs/>
            <w:bdr w:val="none" w:sz="0" w:space="0" w:color="auto" w:frame="1"/>
          </w:rPr>
          <w:t>Заңымен</w:t>
        </w:r>
      </w:hyperlink>
      <w:r>
        <w:rPr>
          <w:rStyle w:val="s3"/>
        </w:rPr>
        <w:t xml:space="preserve"> 24-2-баппен толықтырылды  </w:t>
      </w:r>
    </w:p>
    <w:p w:rsidR="00000000" w:rsidRDefault="006B6C23">
      <w:pPr>
        <w:ind w:left="1200" w:hanging="800"/>
        <w:jc w:val="both"/>
      </w:pPr>
      <w:r>
        <w:rPr>
          <w:rStyle w:val="s1"/>
        </w:rPr>
        <w:t xml:space="preserve">24-2-бап. </w:t>
      </w:r>
      <w:r>
        <w:rPr>
          <w:rStyle w:val="s0"/>
        </w:rPr>
        <w:t>Табиғи және техногендік сипаттағы төтенше жағдайлар кезінде мүлікті реквизициялау</w:t>
      </w:r>
    </w:p>
    <w:p w:rsidR="00000000" w:rsidRDefault="006B6C23">
      <w:pPr>
        <w:ind w:firstLine="400"/>
        <w:jc w:val="both"/>
      </w:pPr>
      <w:r>
        <w:rPr>
          <w:rStyle w:val="s0"/>
        </w:rPr>
        <w:t>Табиғи және техногендік сипаттағы төтенше жағдайлар кезінде мүлікті реквизициялау материалдық-техникалық, азық-түлiк, медициналық және басқа да ресурстардың халықты, қоршаған ортаны және шаруашылық жүргiзу объектiлерiн табиғи және техногендiк сипаттағы төт</w:t>
      </w:r>
      <w:r>
        <w:rPr>
          <w:rStyle w:val="s0"/>
        </w:rPr>
        <w:t xml:space="preserve">енше жағдайлардан кепілді түрде қорғауды қамтамасыз ету үшiн құрылған мемлекеттік резерв болмаған немесе жеткіліксіз болған кездегі ерекше жағдайларда «Мемлекеттік мүлік туралы» Қазақстан Республикасының </w:t>
      </w:r>
      <w:hyperlink r:id="rId117" w:history="1">
        <w:r>
          <w:rPr>
            <w:rStyle w:val="a3"/>
          </w:rPr>
          <w:t>Заңында</w:t>
        </w:r>
      </w:hyperlink>
      <w:r>
        <w:rPr>
          <w:rStyle w:val="s0"/>
        </w:rPr>
        <w:t xml:space="preserve"> көзделген тәртіппен жүзеге асырылады.</w:t>
      </w:r>
    </w:p>
    <w:p w:rsidR="00000000" w:rsidRDefault="006B6C23">
      <w:pPr>
        <w:ind w:firstLine="400"/>
        <w:jc w:val="both"/>
      </w:pPr>
      <w:r>
        <w:t> </w:t>
      </w:r>
    </w:p>
    <w:p w:rsidR="00000000" w:rsidRDefault="006B6C23">
      <w:pPr>
        <w:ind w:firstLine="400"/>
        <w:jc w:val="both"/>
      </w:pPr>
      <w:r>
        <w:t> </w:t>
      </w:r>
    </w:p>
    <w:p w:rsidR="00000000" w:rsidRDefault="006B6C23">
      <w:pPr>
        <w:jc w:val="center"/>
      </w:pPr>
      <w:bookmarkStart w:id="6" w:name="SUB250000"/>
      <w:bookmarkEnd w:id="6"/>
      <w:r>
        <w:rPr>
          <w:rStyle w:val="s1"/>
        </w:rPr>
        <w:t xml:space="preserve">6 тарау. Табиғи және техногендiк сипаттағы төтенше жағдайлар саласындағы </w:t>
      </w:r>
    </w:p>
    <w:p w:rsidR="00000000" w:rsidRDefault="006B6C23">
      <w:pPr>
        <w:jc w:val="center"/>
      </w:pPr>
      <w:r>
        <w:rPr>
          <w:rStyle w:val="s1"/>
        </w:rPr>
        <w:t>сараптама мен мемлекеттік есеп</w:t>
      </w:r>
    </w:p>
    <w:p w:rsidR="00000000" w:rsidRDefault="006B6C23">
      <w:pPr>
        <w:jc w:val="center"/>
      </w:pPr>
      <w:r>
        <w:rPr>
          <w:rStyle w:val="s1"/>
        </w:rPr>
        <w:t> </w:t>
      </w:r>
    </w:p>
    <w:p w:rsidR="00000000" w:rsidRDefault="006B6C23">
      <w:pPr>
        <w:jc w:val="both"/>
      </w:pPr>
      <w:r>
        <w:rPr>
          <w:rStyle w:val="s3"/>
        </w:rPr>
        <w:t xml:space="preserve">2006.29.12. № 209-III ҚР </w:t>
      </w:r>
      <w:hyperlink r:id="rId118" w:anchor="sub_id=506" w:history="1">
        <w:r>
          <w:rPr>
            <w:rStyle w:val="a3"/>
            <w:b/>
            <w:bCs/>
            <w:i/>
            <w:iCs/>
            <w:bdr w:val="none" w:sz="0" w:space="0" w:color="auto" w:frame="1"/>
          </w:rPr>
          <w:t>Заңымен</w:t>
        </w:r>
      </w:hyperlink>
      <w:r>
        <w:rPr>
          <w:rStyle w:val="s3"/>
        </w:rPr>
        <w:t xml:space="preserve"> 25-бап өзгертілді (бұр. </w:t>
      </w:r>
      <w:hyperlink r:id="rId119" w:anchor="sub_id=250000" w:history="1">
        <w:r>
          <w:rPr>
            <w:rStyle w:val="a3"/>
            <w:b/>
            <w:bCs/>
            <w:i/>
            <w:iCs/>
            <w:bdr w:val="none" w:sz="0" w:space="0" w:color="auto" w:frame="1"/>
          </w:rPr>
          <w:t>ред.</w:t>
        </w:r>
      </w:hyperlink>
      <w:r>
        <w:rPr>
          <w:rStyle w:val="s3"/>
        </w:rPr>
        <w:t xml:space="preserve"> қара) </w:t>
      </w:r>
    </w:p>
    <w:p w:rsidR="00000000" w:rsidRDefault="006B6C23">
      <w:pPr>
        <w:ind w:firstLine="400"/>
        <w:jc w:val="both"/>
      </w:pPr>
      <w:r>
        <w:rPr>
          <w:rStyle w:val="s1"/>
        </w:rPr>
        <w:t>25-бап</w:t>
      </w:r>
      <w:r>
        <w:t>. Табиғи және техногендiк сипаттағы төтенше жағдайлар саласындағы сараптаманың мiндеттерi мен объектiл</w:t>
      </w:r>
      <w:r>
        <w:t xml:space="preserve">ерi </w:t>
      </w:r>
    </w:p>
    <w:p w:rsidR="00000000" w:rsidRDefault="006B6C23">
      <w:pPr>
        <w:ind w:firstLine="400"/>
        <w:jc w:val="both"/>
      </w:pPr>
      <w:r>
        <w:t xml:space="preserve">Сараптаманың мiндеттерi табиғи және техногендiк сипаттағы төтенше жағдайлардың алдын алу мен оларды жою жөніндегі нормативтердi, стандарттар мен ережелердi, шаралардың толық және тиiмдi жүргiзiлуiн зерттеу болып табылады. </w:t>
      </w:r>
    </w:p>
    <w:p w:rsidR="00000000" w:rsidRDefault="006B6C23">
      <w:pPr>
        <w:ind w:firstLine="400"/>
        <w:jc w:val="both"/>
      </w:pPr>
      <w:r>
        <w:t>Табиғи және техногендiк сипа</w:t>
      </w:r>
      <w:r>
        <w:t xml:space="preserve">ттағы төтенше жағдайлар саласындағы сараптамаға мыналар жатады: </w:t>
      </w:r>
    </w:p>
    <w:p w:rsidR="00000000" w:rsidRDefault="006B6C23">
      <w:pPr>
        <w:ind w:firstLine="400"/>
        <w:jc w:val="both"/>
      </w:pPr>
      <w:r>
        <w:t xml:space="preserve">- нормативтiк, техникалық құжаттама және жобалау құжаттамасы; </w:t>
      </w:r>
    </w:p>
    <w:p w:rsidR="00000000" w:rsidRDefault="006B6C23">
      <w:pPr>
        <w:ind w:firstLine="400"/>
        <w:jc w:val="both"/>
      </w:pPr>
      <w:r>
        <w:t xml:space="preserve">- егер ұйымдар мен азаматтардың қызметi ықтимал қауiп төндiрсе, оның қатерлiлiк және зияндылық деңгейiн анықтау; </w:t>
      </w:r>
    </w:p>
    <w:p w:rsidR="00000000" w:rsidRDefault="006B6C23">
      <w:pPr>
        <w:ind w:firstLine="400"/>
        <w:jc w:val="both"/>
      </w:pPr>
      <w:r>
        <w:t>- жағдайды қад</w:t>
      </w:r>
      <w:r>
        <w:t xml:space="preserve">ағалау, бақылау және төтенше жағдайларға болжам жасау шараларын орындау; </w:t>
      </w:r>
    </w:p>
    <w:p w:rsidR="00000000" w:rsidRDefault="006B6C23">
      <w:pPr>
        <w:ind w:firstLine="400"/>
        <w:jc w:val="both"/>
      </w:pPr>
      <w:r>
        <w:t xml:space="preserve">- білімдi насихаттау, халықты және мамандарды оқытып-үйрету; </w:t>
      </w:r>
    </w:p>
    <w:p w:rsidR="00000000" w:rsidRDefault="006B6C23">
      <w:pPr>
        <w:ind w:firstLine="400"/>
        <w:jc w:val="both"/>
      </w:pPr>
      <w:r>
        <w:t>- қорғану шараларын және төтенше жағдайларды жою жұмыстарын жүзеге асыру.</w:t>
      </w:r>
    </w:p>
    <w:p w:rsidR="00000000" w:rsidRDefault="006B6C23">
      <w:pPr>
        <w:ind w:firstLine="400"/>
        <w:jc w:val="both"/>
      </w:pPr>
      <w:r>
        <w:t> </w:t>
      </w:r>
    </w:p>
    <w:p w:rsidR="00000000" w:rsidRDefault="006B6C23">
      <w:pPr>
        <w:jc w:val="both"/>
      </w:pPr>
      <w:r>
        <w:rPr>
          <w:rStyle w:val="s3"/>
        </w:rPr>
        <w:t xml:space="preserve">02.07.03 ж. № 454-II ҚР </w:t>
      </w:r>
      <w:hyperlink r:id="rId120" w:history="1">
        <w:r>
          <w:rPr>
            <w:rStyle w:val="a3"/>
            <w:b/>
            <w:bCs/>
            <w:i/>
            <w:iCs/>
            <w:bdr w:val="none" w:sz="0" w:space="0" w:color="auto" w:frame="1"/>
          </w:rPr>
          <w:t>Заңымен</w:t>
        </w:r>
      </w:hyperlink>
      <w:r>
        <w:rPr>
          <w:rStyle w:val="s3"/>
        </w:rPr>
        <w:t xml:space="preserve"> 26-бап толықтырылды; 2006.29.12. № 209-III ҚР </w:t>
      </w:r>
      <w:hyperlink r:id="rId121" w:anchor="sub_id=507" w:history="1">
        <w:r>
          <w:rPr>
            <w:rStyle w:val="a3"/>
            <w:b/>
            <w:bCs/>
            <w:i/>
            <w:iCs/>
            <w:bdr w:val="none" w:sz="0" w:space="0" w:color="auto" w:frame="1"/>
          </w:rPr>
          <w:t>Заңымен</w:t>
        </w:r>
      </w:hyperlink>
      <w:r>
        <w:rPr>
          <w:rStyle w:val="s3"/>
        </w:rPr>
        <w:t xml:space="preserve"> 26-бап өзгертілді (бұр. </w:t>
      </w:r>
      <w:hyperlink r:id="rId122" w:anchor="sub_id=260000" w:history="1">
        <w:r>
          <w:rPr>
            <w:rStyle w:val="a3"/>
            <w:b/>
            <w:bCs/>
            <w:i/>
            <w:iCs/>
            <w:bdr w:val="none" w:sz="0" w:space="0" w:color="auto" w:frame="1"/>
          </w:rPr>
          <w:t>ред.</w:t>
        </w:r>
      </w:hyperlink>
      <w:r>
        <w:rPr>
          <w:rStyle w:val="s3"/>
        </w:rPr>
        <w:t xml:space="preserve"> қара) </w:t>
      </w:r>
    </w:p>
    <w:p w:rsidR="00000000" w:rsidRDefault="006B6C23">
      <w:pPr>
        <w:ind w:firstLine="400"/>
        <w:jc w:val="both"/>
      </w:pPr>
      <w:r>
        <w:rPr>
          <w:rStyle w:val="s1"/>
        </w:rPr>
        <w:t>26-бап</w:t>
      </w:r>
      <w:r>
        <w:t xml:space="preserve">. Табиғи және техногендiк сипаттағы төтенше жағдайлар саласында сараптама және мемлекеттік есеп жүргiзу </w:t>
      </w:r>
    </w:p>
    <w:p w:rsidR="00000000" w:rsidRDefault="006B6C23">
      <w:pPr>
        <w:ind w:firstLine="400"/>
        <w:jc w:val="both"/>
      </w:pPr>
      <w:r>
        <w:t xml:space="preserve">Табиғи және техногендiк сипаттағы төтенше жағдайлар саласында мемлекеттік сараптаманы арнайы </w:t>
      </w:r>
      <w:r>
        <w:t xml:space="preserve">уәкiлдiк берiлген мемлекеттік органдар, ал қоғамдық сараптаманы өздерiнiң жарғыларына сәйкес қоғамдық бiрлестiктер жүргiзедi. </w:t>
      </w:r>
    </w:p>
    <w:p w:rsidR="00000000" w:rsidRDefault="006B6C23">
      <w:pPr>
        <w:ind w:firstLine="400"/>
        <w:jc w:val="both"/>
      </w:pPr>
      <w:r>
        <w:t>Үйлерд</w:t>
      </w:r>
      <w:r>
        <w:t>i, ғимараттар мен олардың кешендерiн, коммуникацияларды салуға (кеңейтуге, жаңғыртуға, техникалық қайта жарақтандыруға, рек</w:t>
      </w:r>
      <w:r>
        <w:t xml:space="preserve">онструкциялауға, қалпына келтiруге, күрделi жөндеуге) арналған </w:t>
      </w:r>
      <w:r>
        <w:rPr>
          <w:rStyle w:val="s0"/>
        </w:rPr>
        <w:t>жобалау (жобалау-сметалық) құжаттамасы</w:t>
      </w:r>
      <w:r>
        <w:t xml:space="preserve"> бойынша төтенше жағдайлардың алдын алу бөлiгiнде мемлекеттік сараптама Қазақстан Республикасының Үкіметі белгiлеген тәртiппен жүргiзiледi. </w:t>
      </w:r>
    </w:p>
    <w:p w:rsidR="00000000" w:rsidRDefault="006B6C23">
      <w:pPr>
        <w:ind w:firstLine="400"/>
        <w:jc w:val="both"/>
      </w:pPr>
      <w:r>
        <w:t>Төтенше жағдай</w:t>
      </w:r>
      <w:r>
        <w:t>лардың пайда болуына әкеп соққан авария, зiлзала мен апат туралы есеп бередi, ал арнайы уәкiлдiк берiлген мемлекеттік органдар табиғи және техногендiк сипаттағы төтенше жағдайлардың мемлекеттік есебiн жүзеге асырады.</w:t>
      </w:r>
    </w:p>
    <w:p w:rsidR="00000000" w:rsidRDefault="006B6C23">
      <w:pPr>
        <w:ind w:firstLine="400"/>
        <w:jc w:val="both"/>
      </w:pPr>
      <w:r>
        <w:t> </w:t>
      </w:r>
    </w:p>
    <w:p w:rsidR="00000000" w:rsidRDefault="006B6C23">
      <w:pPr>
        <w:ind w:firstLine="400"/>
        <w:jc w:val="both"/>
      </w:pPr>
      <w:r>
        <w:t xml:space="preserve">VII тарау. 2004.20.12. № 13-III ҚР </w:t>
      </w:r>
      <w:hyperlink r:id="rId123" w:anchor="sub_id=103709" w:history="1">
        <w:r>
          <w:rPr>
            <w:rStyle w:val="a3"/>
          </w:rPr>
          <w:t>Заңымен</w:t>
        </w:r>
      </w:hyperlink>
      <w:r>
        <w:t xml:space="preserve"> алып тасталды </w:t>
      </w:r>
      <w:r>
        <w:rPr>
          <w:rStyle w:val="s3"/>
        </w:rPr>
        <w:t xml:space="preserve">(2005.01.01. бастап қолданысқа енгiзiлдi) (бұр. </w:t>
      </w:r>
      <w:hyperlink r:id="rId124" w:anchor="sub_id=270000" w:history="1">
        <w:r>
          <w:rPr>
            <w:rStyle w:val="a3"/>
            <w:i/>
            <w:iCs/>
          </w:rPr>
          <w:t>ред.</w:t>
        </w:r>
      </w:hyperlink>
      <w:r>
        <w:rPr>
          <w:rStyle w:val="s3"/>
        </w:rPr>
        <w:t xml:space="preserve"> қара)</w:t>
      </w:r>
    </w:p>
    <w:p w:rsidR="00000000" w:rsidRDefault="006B6C23">
      <w:pPr>
        <w:ind w:firstLine="400"/>
        <w:jc w:val="both"/>
      </w:pPr>
      <w:r>
        <w:t> </w:t>
      </w:r>
    </w:p>
    <w:p w:rsidR="00000000" w:rsidRDefault="006B6C23">
      <w:pPr>
        <w:jc w:val="center"/>
      </w:pPr>
      <w:bookmarkStart w:id="7" w:name="SUB300000"/>
      <w:bookmarkEnd w:id="7"/>
      <w:r>
        <w:rPr>
          <w:rStyle w:val="s1"/>
        </w:rPr>
        <w:t>8 тарау</w:t>
      </w:r>
      <w:r>
        <w:rPr>
          <w:rStyle w:val="s1"/>
        </w:rPr>
        <w:t xml:space="preserve">. Табиғи және техногендiк сипаттағы төтенше </w:t>
      </w:r>
    </w:p>
    <w:p w:rsidR="00000000" w:rsidRDefault="006B6C23">
      <w:pPr>
        <w:jc w:val="center"/>
      </w:pPr>
      <w:r>
        <w:rPr>
          <w:rStyle w:val="s1"/>
        </w:rPr>
        <w:t xml:space="preserve">жағдайлар саласындағы бақылау </w:t>
      </w:r>
    </w:p>
    <w:p w:rsidR="00000000" w:rsidRDefault="006B6C23">
      <w:pPr>
        <w:jc w:val="center"/>
      </w:pPr>
      <w:r>
        <w:rPr>
          <w:rStyle w:val="s1"/>
        </w:rPr>
        <w:t> </w:t>
      </w:r>
    </w:p>
    <w:p w:rsidR="00000000" w:rsidRDefault="006B6C23">
      <w:pPr>
        <w:ind w:firstLine="400"/>
        <w:jc w:val="both"/>
      </w:pPr>
      <w:r>
        <w:rPr>
          <w:rStyle w:val="s1"/>
        </w:rPr>
        <w:t>30-бап</w:t>
      </w:r>
      <w:r>
        <w:t xml:space="preserve">. Табиғи және техногендiк сипаттағы төтенше жағдайлар саласындағы </w:t>
      </w:r>
      <w:r>
        <w:rPr>
          <w:rStyle w:val="s0"/>
        </w:rPr>
        <w:t>бақылаудың</w:t>
      </w:r>
      <w:r>
        <w:t xml:space="preserve"> мiндеттерi </w:t>
      </w:r>
    </w:p>
    <w:p w:rsidR="00000000" w:rsidRDefault="006B6C23">
      <w:pPr>
        <w:ind w:firstLine="400"/>
        <w:jc w:val="both"/>
      </w:pPr>
      <w:r>
        <w:rPr>
          <w:rStyle w:val="s0"/>
        </w:rPr>
        <w:t>Бақылаудың</w:t>
      </w:r>
      <w:r>
        <w:t xml:space="preserve"> </w:t>
      </w:r>
      <w:r>
        <w:t>мiндетi - табиғи және техногендiк сипаттағы төтенше жағдайлардың алдын алу мен оларды жою жөніндегі жоспарлар мен шаралардың толық және тиiмдi орындалуын, белгiленген нормативтер, стандарттар мен ережелер талаптарының сақталуын, лауазымды адамдардың, күште</w:t>
      </w:r>
      <w:r>
        <w:t>р мен құралдардың дайындығын, олардың iс-қимылын тексеру.</w:t>
      </w:r>
    </w:p>
    <w:p w:rsidR="00000000" w:rsidRDefault="006B6C23">
      <w:pPr>
        <w:ind w:firstLine="400"/>
        <w:jc w:val="both"/>
      </w:pPr>
      <w:r>
        <w:t> </w:t>
      </w:r>
    </w:p>
    <w:p w:rsidR="00000000" w:rsidRDefault="006B6C23">
      <w:pPr>
        <w:jc w:val="both"/>
      </w:pPr>
      <w:r>
        <w:rPr>
          <w:rStyle w:val="s3"/>
        </w:rPr>
        <w:t xml:space="preserve">2004.20.12. № 13-III ҚР </w:t>
      </w:r>
      <w:hyperlink r:id="rId125" w:anchor="sub_id=103710" w:history="1">
        <w:r>
          <w:rPr>
            <w:rStyle w:val="a3"/>
            <w:b/>
            <w:bCs/>
            <w:i/>
            <w:iCs/>
            <w:bdr w:val="none" w:sz="0" w:space="0" w:color="auto" w:frame="1"/>
          </w:rPr>
          <w:t>Заңымен</w:t>
        </w:r>
      </w:hyperlink>
      <w:r>
        <w:rPr>
          <w:rStyle w:val="s3"/>
        </w:rPr>
        <w:t xml:space="preserve"> (2005.01.01. бастап қолданысқа енгiзiлдi) (бұр. </w:t>
      </w:r>
      <w:hyperlink r:id="rId126" w:anchor="sub_id=310000" w:history="1">
        <w:r>
          <w:rPr>
            <w:rStyle w:val="a3"/>
            <w:b/>
            <w:bCs/>
            <w:i/>
            <w:iCs/>
            <w:bdr w:val="none" w:sz="0" w:space="0" w:color="auto" w:frame="1"/>
          </w:rPr>
          <w:t>ред.</w:t>
        </w:r>
      </w:hyperlink>
      <w:r>
        <w:rPr>
          <w:rStyle w:val="s3"/>
        </w:rPr>
        <w:t xml:space="preserve"> қара) ҚР Заңымен 31-бап өзгертілді; 2008.26.05 № 34-IV ҚР </w:t>
      </w:r>
      <w:hyperlink r:id="rId127" w:anchor="sub_id=606" w:history="1">
        <w:r>
          <w:rPr>
            <w:rStyle w:val="a3"/>
            <w:b/>
            <w:bCs/>
            <w:i/>
            <w:iCs/>
            <w:bdr w:val="none" w:sz="0" w:space="0" w:color="auto" w:frame="1"/>
          </w:rPr>
          <w:t>Заңымен</w:t>
        </w:r>
      </w:hyperlink>
      <w:r>
        <w:rPr>
          <w:rStyle w:val="s3"/>
        </w:rPr>
        <w:t xml:space="preserve"> (бұр. </w:t>
      </w:r>
      <w:hyperlink r:id="rId128" w:anchor="sub_id=310000" w:history="1">
        <w:r>
          <w:rPr>
            <w:rStyle w:val="a3"/>
            <w:b/>
            <w:bCs/>
            <w:i/>
            <w:iCs/>
            <w:bdr w:val="none" w:sz="0" w:space="0" w:color="auto" w:frame="1"/>
          </w:rPr>
          <w:t>ред.</w:t>
        </w:r>
      </w:hyperlink>
      <w:r>
        <w:rPr>
          <w:rStyle w:val="s3"/>
        </w:rPr>
        <w:t xml:space="preserve"> қара); 2009.17.07. № 188-IV ҚР </w:t>
      </w:r>
      <w:hyperlink r:id="rId129" w:anchor="sub_id=31" w:history="1">
        <w:r>
          <w:rPr>
            <w:rStyle w:val="a3"/>
            <w:b/>
            <w:bCs/>
            <w:i/>
            <w:iCs/>
            <w:bdr w:val="none" w:sz="0" w:space="0" w:color="auto" w:frame="1"/>
          </w:rPr>
          <w:t>Заңымен</w:t>
        </w:r>
      </w:hyperlink>
      <w:r>
        <w:rPr>
          <w:rStyle w:val="s3"/>
        </w:rPr>
        <w:t xml:space="preserve"> (бұр.</w:t>
      </w:r>
      <w:hyperlink r:id="rId130" w:anchor="sub_id=310000" w:history="1">
        <w:r>
          <w:rPr>
            <w:rStyle w:val="a3"/>
            <w:b/>
            <w:bCs/>
            <w:i/>
            <w:iCs/>
            <w:bdr w:val="none" w:sz="0" w:space="0" w:color="auto" w:frame="1"/>
          </w:rPr>
          <w:t>ред</w:t>
        </w:r>
      </w:hyperlink>
      <w:r>
        <w:rPr>
          <w:rStyle w:val="s3"/>
        </w:rPr>
        <w:t>.қ</w:t>
      </w:r>
      <w:r>
        <w:rPr>
          <w:rStyle w:val="s3"/>
        </w:rPr>
        <w:t xml:space="preserve">ара); 2011.06.01. № 378-IV ҚР </w:t>
      </w:r>
      <w:hyperlink r:id="rId131" w:anchor="sub_id=1300" w:history="1">
        <w:r>
          <w:rPr>
            <w:rStyle w:val="a3"/>
            <w:b/>
            <w:bCs/>
            <w:i/>
            <w:iCs/>
            <w:bdr w:val="none" w:sz="0" w:space="0" w:color="auto" w:frame="1"/>
          </w:rPr>
          <w:t>Заңымен</w:t>
        </w:r>
      </w:hyperlink>
      <w:r>
        <w:rPr>
          <w:rStyle w:val="s3"/>
        </w:rPr>
        <w:t xml:space="preserve"> (</w:t>
      </w:r>
      <w:hyperlink r:id="rId132" w:anchor="sub_id=310000" w:history="1">
        <w:r>
          <w:rPr>
            <w:rStyle w:val="a3"/>
            <w:i/>
            <w:iCs/>
            <w:bdr w:val="none" w:sz="0" w:space="0" w:color="auto" w:frame="1"/>
          </w:rPr>
          <w:t>бұр.ред.қара</w:t>
        </w:r>
      </w:hyperlink>
      <w:r>
        <w:rPr>
          <w:rStyle w:val="s3"/>
        </w:rPr>
        <w:t>) 31-бап өзгертілді</w:t>
      </w:r>
    </w:p>
    <w:p w:rsidR="00000000" w:rsidRDefault="006B6C23">
      <w:pPr>
        <w:ind w:firstLine="400"/>
        <w:jc w:val="both"/>
      </w:pPr>
      <w:r>
        <w:rPr>
          <w:rStyle w:val="s0"/>
          <w:b/>
          <w:bCs/>
        </w:rPr>
        <w:t>31-бап</w:t>
      </w:r>
      <w:r>
        <w:rPr>
          <w:rStyle w:val="s0"/>
        </w:rPr>
        <w:t>. Табиғи және</w:t>
      </w:r>
      <w:r>
        <w:rPr>
          <w:rStyle w:val="s0"/>
        </w:rPr>
        <w:t xml:space="preserve"> техногендік сипаттағы төтенше жағдайлардың алдын алу және оларды жою саласындағы мемлекеттік бақылау</w:t>
      </w:r>
    </w:p>
    <w:p w:rsidR="00000000" w:rsidRDefault="006B6C23">
      <w:pPr>
        <w:ind w:firstLine="400"/>
        <w:jc w:val="both"/>
      </w:pPr>
      <w:r>
        <w:rPr>
          <w:rStyle w:val="s0"/>
        </w:rPr>
        <w:t>1. Табиғи және техногендік сипаттағы төтенше жағдайлардың алдын алу және оларды жою саласындағы мемлекеттік бақылау тексеру нысанында және өзге де нысанда</w:t>
      </w:r>
      <w:r>
        <w:rPr>
          <w:rStyle w:val="s0"/>
        </w:rPr>
        <w:t>рда жүзеге асырылады.</w:t>
      </w:r>
    </w:p>
    <w:p w:rsidR="00000000" w:rsidRDefault="006B6C23">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133" w:history="1">
        <w:r>
          <w:rPr>
            <w:rStyle w:val="a3"/>
          </w:rPr>
          <w:t>Заңына</w:t>
        </w:r>
      </w:hyperlink>
      <w:r>
        <w:rPr>
          <w:rStyle w:val="s0"/>
        </w:rPr>
        <w:t xml:space="preserve"> сәйкес жүзеге асырылады. Мемлекеттік бақылаудың өзге </w:t>
      </w:r>
      <w:r>
        <w:rPr>
          <w:rStyle w:val="s0"/>
        </w:rPr>
        <w:t>де нысандары осы Заңға сәйкес жүзеге асырылады.</w:t>
      </w:r>
    </w:p>
    <w:p w:rsidR="00000000" w:rsidRDefault="006B6C23">
      <w:pPr>
        <w:ind w:firstLine="400"/>
        <w:jc w:val="both"/>
      </w:pPr>
      <w:r>
        <w:t> </w:t>
      </w:r>
    </w:p>
    <w:p w:rsidR="00000000" w:rsidRDefault="006B6C23">
      <w:pPr>
        <w:jc w:val="both"/>
      </w:pPr>
      <w:r>
        <w:rPr>
          <w:rStyle w:val="s3"/>
        </w:rPr>
        <w:t xml:space="preserve">2004.20.12. № 13-III ҚР </w:t>
      </w:r>
      <w:hyperlink r:id="rId134" w:anchor="sub_id=103711" w:history="1">
        <w:r>
          <w:rPr>
            <w:rStyle w:val="a3"/>
            <w:b/>
            <w:bCs/>
            <w:i/>
            <w:iCs/>
            <w:bdr w:val="none" w:sz="0" w:space="0" w:color="auto" w:frame="1"/>
          </w:rPr>
          <w:t>Заңымен</w:t>
        </w:r>
      </w:hyperlink>
      <w:r>
        <w:rPr>
          <w:rStyle w:val="s3"/>
        </w:rPr>
        <w:t xml:space="preserve"> (2005.01.01. бастап қолданысқа енгiзiлдi) (бұр. </w:t>
      </w:r>
      <w:hyperlink r:id="rId135" w:anchor="sub_id=320000" w:history="1">
        <w:r>
          <w:rPr>
            <w:rStyle w:val="a3"/>
            <w:b/>
            <w:bCs/>
            <w:i/>
            <w:iCs/>
            <w:bdr w:val="none" w:sz="0" w:space="0" w:color="auto" w:frame="1"/>
          </w:rPr>
          <w:t>ред.</w:t>
        </w:r>
      </w:hyperlink>
      <w:r>
        <w:rPr>
          <w:rStyle w:val="s3"/>
        </w:rPr>
        <w:t xml:space="preserve"> қара) ҚР Заңымен 32-бап өзгертілді </w:t>
      </w:r>
    </w:p>
    <w:p w:rsidR="00000000" w:rsidRDefault="006B6C23">
      <w:pPr>
        <w:ind w:firstLine="400"/>
        <w:jc w:val="both"/>
      </w:pPr>
      <w:r>
        <w:rPr>
          <w:rStyle w:val="s1"/>
        </w:rPr>
        <w:t>32-бап</w:t>
      </w:r>
      <w:r>
        <w:t xml:space="preserve">. Табиғи және техногендiк сипаттағы төтенше жағдайлар саласындағы ведомстволық, өндiрiстiк және қоғамдық бақылау </w:t>
      </w:r>
    </w:p>
    <w:p w:rsidR="00000000" w:rsidRDefault="006B6C23">
      <w:pPr>
        <w:ind w:firstLine="400"/>
        <w:jc w:val="both"/>
      </w:pPr>
      <w:r>
        <w:t>Табиғи және</w:t>
      </w:r>
      <w:r>
        <w:t xml:space="preserve"> техногендiк сипаттағы төтенше жағдайлар саласында ведомстволық бақылауды орталық мемлекеттік органдар, өндiрiстiк бақылауды ұйымдар, қоғамдық бақылауды қоғамдық бiрлестiктер мен жергiлiктi өзiн-өзi басқару органдары жүзеге асырады.</w:t>
      </w:r>
    </w:p>
    <w:p w:rsidR="00000000" w:rsidRDefault="006B6C23">
      <w:pPr>
        <w:ind w:firstLine="400"/>
        <w:jc w:val="both"/>
      </w:pPr>
      <w:r>
        <w:t> </w:t>
      </w:r>
    </w:p>
    <w:p w:rsidR="00000000" w:rsidRDefault="006B6C23">
      <w:pPr>
        <w:jc w:val="center"/>
      </w:pPr>
      <w:bookmarkStart w:id="8" w:name="SUB330000"/>
      <w:bookmarkEnd w:id="8"/>
      <w:r>
        <w:rPr>
          <w:rStyle w:val="s1"/>
        </w:rPr>
        <w:t xml:space="preserve">9 тарау. Табиғи және </w:t>
      </w:r>
      <w:r>
        <w:rPr>
          <w:rStyle w:val="s1"/>
        </w:rPr>
        <w:t xml:space="preserve">техногендiк сипаттағы төтенше </w:t>
      </w:r>
    </w:p>
    <w:p w:rsidR="00000000" w:rsidRDefault="006B6C23">
      <w:pPr>
        <w:jc w:val="center"/>
      </w:pPr>
      <w:r>
        <w:rPr>
          <w:rStyle w:val="s1"/>
        </w:rPr>
        <w:t>жағдайлар саласындағы заңдарды бұзғандық үшiн жауапкершiлiк</w:t>
      </w:r>
    </w:p>
    <w:p w:rsidR="00000000" w:rsidRDefault="006B6C23">
      <w:pPr>
        <w:jc w:val="center"/>
      </w:pPr>
      <w:r>
        <w:rPr>
          <w:rStyle w:val="s1"/>
        </w:rPr>
        <w:t> </w:t>
      </w:r>
    </w:p>
    <w:p w:rsidR="00000000" w:rsidRDefault="006B6C23">
      <w:pPr>
        <w:ind w:firstLine="400"/>
        <w:jc w:val="both"/>
      </w:pPr>
      <w:r>
        <w:rPr>
          <w:rStyle w:val="s1"/>
        </w:rPr>
        <w:t>33-бап</w:t>
      </w:r>
      <w:r>
        <w:t xml:space="preserve">. Табиғи және техногендiк сипаттағы төтенше жағдайлардың пайда болуына әкеп соққан аварияны, зiлзала мен апатты тексеру </w:t>
      </w:r>
    </w:p>
    <w:p w:rsidR="00000000" w:rsidRDefault="006B6C23">
      <w:pPr>
        <w:ind w:firstLine="400"/>
        <w:jc w:val="both"/>
      </w:pPr>
      <w:r>
        <w:t>Табиғи және техногендiк сипаттағы тө</w:t>
      </w:r>
      <w:r>
        <w:t xml:space="preserve">тенше жағдайлардың пайда болуына әкеп соққан авария, зiлзала мен апат Қазақстан Республикасының Үкіметі белгiлеген тәртiппен тексерiлуге тиiс. </w:t>
      </w:r>
    </w:p>
    <w:p w:rsidR="00000000" w:rsidRDefault="006B6C23">
      <w:pPr>
        <w:ind w:firstLine="400"/>
        <w:jc w:val="both"/>
      </w:pPr>
      <w:r>
        <w:t>Лауазымды адамдар мен азаматтардың құқыққа қарсы әрекеттерi немесе әрекетсiздiгi анықталған жағдайда тексеру мат</w:t>
      </w:r>
      <w:r>
        <w:t>ериалдары кiнәлiлердi жауапқа тарту үшiн тиiстi органдарға берiлуге тиiс.</w:t>
      </w:r>
    </w:p>
    <w:p w:rsidR="00000000" w:rsidRDefault="006B6C23">
      <w:pPr>
        <w:ind w:firstLine="400"/>
        <w:jc w:val="both"/>
      </w:pPr>
      <w:r>
        <w:t> </w:t>
      </w:r>
    </w:p>
    <w:p w:rsidR="00000000" w:rsidRDefault="006B6C23">
      <w:pPr>
        <w:jc w:val="both"/>
      </w:pPr>
      <w:r>
        <w:rPr>
          <w:rStyle w:val="s3"/>
        </w:rPr>
        <w:t xml:space="preserve">2006.29.12. № 209-III ҚР </w:t>
      </w:r>
      <w:hyperlink r:id="rId136" w:anchor="sub_id=508" w:history="1">
        <w:r>
          <w:rPr>
            <w:rStyle w:val="a3"/>
            <w:b/>
            <w:bCs/>
            <w:i/>
            <w:iCs/>
            <w:bdr w:val="none" w:sz="0" w:space="0" w:color="auto" w:frame="1"/>
          </w:rPr>
          <w:t>Заңымен</w:t>
        </w:r>
      </w:hyperlink>
      <w:r>
        <w:rPr>
          <w:rStyle w:val="s3"/>
        </w:rPr>
        <w:t xml:space="preserve"> 34 -бап өзгертілді (бұр. </w:t>
      </w:r>
      <w:hyperlink r:id="rId137" w:anchor="sub_id=340000" w:history="1">
        <w:r>
          <w:rPr>
            <w:rStyle w:val="a3"/>
            <w:b/>
            <w:bCs/>
            <w:i/>
            <w:iCs/>
            <w:bdr w:val="none" w:sz="0" w:space="0" w:color="auto" w:frame="1"/>
          </w:rPr>
          <w:t>ред.</w:t>
        </w:r>
      </w:hyperlink>
      <w:r>
        <w:rPr>
          <w:rStyle w:val="s3"/>
        </w:rPr>
        <w:t xml:space="preserve"> қара) </w:t>
      </w:r>
    </w:p>
    <w:p w:rsidR="00000000" w:rsidRDefault="006B6C23">
      <w:pPr>
        <w:ind w:firstLine="400"/>
        <w:jc w:val="both"/>
      </w:pPr>
      <w:r>
        <w:rPr>
          <w:rStyle w:val="s1"/>
        </w:rPr>
        <w:t>34-бап</w:t>
      </w:r>
      <w:r>
        <w:t xml:space="preserve">. Табиғи және техногендiк сипаттағы төтенше жағдайлар саласындағы заң және өзге де нормативтiк актілерін бұзғандық үшiн жауапкершiлiк түрлерi </w:t>
      </w:r>
    </w:p>
    <w:p w:rsidR="00000000" w:rsidRDefault="006B6C23">
      <w:pPr>
        <w:ind w:firstLine="400"/>
        <w:jc w:val="both"/>
      </w:pPr>
      <w:r>
        <w:t xml:space="preserve">Белгiленген нормативтердiң, </w:t>
      </w:r>
      <w:r>
        <w:rPr>
          <w:rStyle w:val="s0"/>
        </w:rPr>
        <w:t>техникалық регламенттер</w:t>
      </w:r>
      <w:r>
        <w:t xml:space="preserve"> </w:t>
      </w:r>
      <w:r>
        <w:t>мен ережелердiң орындалмауына немесе немқұрайды орындалуына, аварияның, зiлзала мен апаттың пайда болуына жағдайлар мен алғышарттар жасалуына, табиғи және техногендiк сипаттағы төтенше жағдайлардан халықты, қоршаған ортаны және шаруашылық жүргiзушi объектi</w:t>
      </w:r>
      <w:r>
        <w:t>лердi қорғау жөнiнде шаралар қолданылмауына және басқа да құқыққа қарсы әрекеттерге кiнәлi лауазымды адамдар мен азаматтар Қазақстан Республикасының заңдарына сәйкес тәртiптiк, әкiмшілiк, мүлiктiк және қылмыстық жауапқа, ал ұйымдар мүлiктiк жауапқа тартыла</w:t>
      </w:r>
      <w:r>
        <w:t>ды.</w:t>
      </w:r>
    </w:p>
    <w:p w:rsidR="00000000" w:rsidRDefault="006B6C23">
      <w:pPr>
        <w:spacing w:after="240"/>
        <w:ind w:firstLine="400"/>
        <w:jc w:val="both"/>
      </w:pPr>
      <w:r>
        <w:t> </w:t>
      </w:r>
    </w:p>
    <w:p w:rsidR="00000000" w:rsidRDefault="006B6C23">
      <w:pPr>
        <w:ind w:firstLine="400"/>
        <w:jc w:val="both"/>
      </w:pPr>
      <w:r>
        <w:rPr>
          <w:rStyle w:val="s1"/>
        </w:rPr>
        <w:t>35-бап</w:t>
      </w:r>
      <w:r>
        <w:t xml:space="preserve">. Табиғи және техногендiк сипаттағы төтенше жағдайлар салдарынан келтiрiлген залалды өтеу </w:t>
      </w:r>
    </w:p>
    <w:p w:rsidR="00000000" w:rsidRDefault="006B6C23">
      <w:pPr>
        <w:ind w:firstLine="400"/>
        <w:jc w:val="both"/>
      </w:pPr>
      <w:r>
        <w:t xml:space="preserve">Техногендiк сипаттағы төтенше жағдайлар салдарынан азаматтардың денсаулығына келтiрiлген залал зардап шегушiнiң еңбек қабiлетiнен айрылу дәрежесiн, оның </w:t>
      </w:r>
      <w:r>
        <w:t xml:space="preserve">емделуiне, денсаулығын қалпына келтiруiне, ауруды бағып-күтуге жұмсалған шығындарды, Қазақстан Республикасының заңдарына сәйкес тағайындалған бiр жолғы мемлекеттік жәрдемақыларды ескере отырып, залал келтiрушiнiң есебінен толық көлемiнде өтелуге тиiс. </w:t>
      </w:r>
    </w:p>
    <w:p w:rsidR="00000000" w:rsidRDefault="006B6C23">
      <w:pPr>
        <w:ind w:firstLine="400"/>
        <w:jc w:val="both"/>
      </w:pPr>
      <w:r>
        <w:t>Ұйымдар</w:t>
      </w:r>
      <w:r>
        <w:t xml:space="preserve"> мен азаматтар залал келтiрушiлерден өздерiнiң денсаулығы мен мүлкiне келтiрiлген залалға, сондай-ақ ұйымдар мен азаматтардың қызметi туғызған техногендiк сипаттағы төтенше жағдайлардан адамның өлуiне байланысты шеккен мүлiктiк зияндарын және ұйымда</w:t>
      </w:r>
      <w:r>
        <w:t xml:space="preserve">рдың, авариялық-құтқару жұмыстарына және төтенше жағдайлардың зардаптарын жоюға қатысушы жеке адамдардың шығындарын толық өтеудi талап етуге құқылы. </w:t>
      </w:r>
    </w:p>
    <w:p w:rsidR="00000000" w:rsidRDefault="006B6C23">
      <w:pPr>
        <w:ind w:firstLine="400"/>
        <w:jc w:val="both"/>
      </w:pPr>
      <w:r>
        <w:t>Табиғи сипаттағы төтенше жағдайлардың салдарынан азаматтардың денсаулығы мен мүлкiне, қоршаған ортаға және</w:t>
      </w:r>
      <w:r>
        <w:t xml:space="preserve"> шаруашылық жүргiзушi объектiлерге келтiрiлген залал Қазақстан Республикасының заңдарына сәйкес өтеледi. </w:t>
      </w:r>
    </w:p>
    <w:p w:rsidR="00000000" w:rsidRDefault="006B6C23">
      <w:pPr>
        <w:ind w:firstLine="400"/>
        <w:jc w:val="both"/>
      </w:pPr>
      <w:r>
        <w:t xml:space="preserve">Техногендiк сипаттағы төтенше жағдайлардың пайда болуына кiнәлi ұйымдар мен азаматтар жерге, суға, өсiмдiктер мен жануарлар дүниесiне (аумағына) </w:t>
      </w:r>
      <w:r>
        <w:rPr>
          <w:rStyle w:val="s0"/>
        </w:rPr>
        <w:t>келтi</w:t>
      </w:r>
      <w:r>
        <w:rPr>
          <w:rStyle w:val="s0"/>
        </w:rPr>
        <w:t>рiлген залалды, соның iшiнде жердi қайта түлету және жердiң табиғи құнарлылығын қалпына келтiру жөніндегі шығындарды өтеуге мiндеттi.</w:t>
      </w:r>
    </w:p>
    <w:p w:rsidR="00000000" w:rsidRDefault="006B6C23">
      <w:pPr>
        <w:ind w:firstLine="400"/>
        <w:jc w:val="both"/>
      </w:pPr>
      <w:r>
        <w:rPr>
          <w:rStyle w:val="s0"/>
        </w:rPr>
        <w:t> </w:t>
      </w:r>
    </w:p>
    <w:p w:rsidR="00000000" w:rsidRDefault="006B6C23">
      <w:pPr>
        <w:jc w:val="center"/>
      </w:pPr>
      <w:bookmarkStart w:id="9" w:name="SUB360000"/>
      <w:bookmarkEnd w:id="9"/>
      <w:r>
        <w:rPr>
          <w:rStyle w:val="s1"/>
        </w:rPr>
        <w:t>10 тарау. Табиғи және техногендiк сипаттағы төтенше жағдайлар саласындағы дауларды шешу</w:t>
      </w:r>
    </w:p>
    <w:p w:rsidR="00000000" w:rsidRDefault="006B6C23">
      <w:pPr>
        <w:jc w:val="center"/>
      </w:pPr>
      <w:r>
        <w:rPr>
          <w:rStyle w:val="s1"/>
        </w:rPr>
        <w:t> </w:t>
      </w:r>
    </w:p>
    <w:p w:rsidR="00000000" w:rsidRDefault="006B6C23">
      <w:pPr>
        <w:ind w:firstLine="400"/>
        <w:jc w:val="both"/>
      </w:pPr>
      <w:r>
        <w:rPr>
          <w:rStyle w:val="s1"/>
        </w:rPr>
        <w:t>36-бап</w:t>
      </w:r>
      <w:r>
        <w:t>. Табиғи және техногендi</w:t>
      </w:r>
      <w:r>
        <w:t xml:space="preserve">к сипаттағы төтенше жағдайлар саласындағы дауларды шешу </w:t>
      </w:r>
    </w:p>
    <w:p w:rsidR="00000000" w:rsidRDefault="006B6C23">
      <w:pPr>
        <w:spacing w:after="240"/>
        <w:ind w:firstLine="400"/>
        <w:jc w:val="both"/>
      </w:pPr>
      <w:r>
        <w:t>Табиғи және техногендiк сипаттағы төтенше жағдайлар саласындағы дауларды Қазақстан Республикасының заңдарында белгiленген тәртiппен соттар шешедi.</w:t>
      </w:r>
    </w:p>
    <w:p w:rsidR="00000000" w:rsidRDefault="006B6C23">
      <w:pPr>
        <w:spacing w:after="240"/>
        <w:ind w:firstLine="400"/>
        <w:jc w:val="both"/>
      </w:pPr>
      <w:r>
        <w:t> </w:t>
      </w:r>
    </w:p>
    <w:p w:rsidR="00000000" w:rsidRDefault="006B6C23">
      <w:pPr>
        <w:jc w:val="center"/>
      </w:pPr>
      <w:bookmarkStart w:id="10" w:name="SUB370000"/>
      <w:bookmarkEnd w:id="10"/>
      <w:r>
        <w:rPr>
          <w:rStyle w:val="s1"/>
        </w:rPr>
        <w:t>11 тарау. Табиғи және техногендiк сипаттағы төтенш</w:t>
      </w:r>
      <w:r>
        <w:rPr>
          <w:rStyle w:val="s1"/>
        </w:rPr>
        <w:t xml:space="preserve">е </w:t>
      </w:r>
    </w:p>
    <w:p w:rsidR="00000000" w:rsidRDefault="006B6C23">
      <w:pPr>
        <w:jc w:val="center"/>
      </w:pPr>
      <w:r>
        <w:rPr>
          <w:rStyle w:val="s1"/>
        </w:rPr>
        <w:t>жағдайлар саласындағы халықаралық ынтымақтастық пен халықаралық шарттар</w:t>
      </w:r>
    </w:p>
    <w:p w:rsidR="00000000" w:rsidRDefault="006B6C23">
      <w:pPr>
        <w:jc w:val="center"/>
      </w:pPr>
      <w:r>
        <w:rPr>
          <w:rStyle w:val="s1"/>
        </w:rPr>
        <w:t> </w:t>
      </w:r>
    </w:p>
    <w:p w:rsidR="00000000" w:rsidRDefault="006B6C23">
      <w:pPr>
        <w:ind w:firstLine="400"/>
        <w:jc w:val="both"/>
      </w:pPr>
      <w:r>
        <w:rPr>
          <w:rStyle w:val="s1"/>
        </w:rPr>
        <w:t>37-бап</w:t>
      </w:r>
      <w:r>
        <w:t xml:space="preserve">. Табиғи және техногендiк сипаттағы төтенше жағдайлар саласындағы халықаралық ынтымақтастық </w:t>
      </w:r>
    </w:p>
    <w:p w:rsidR="00000000" w:rsidRDefault="006B6C23">
      <w:pPr>
        <w:ind w:firstLine="400"/>
        <w:jc w:val="both"/>
      </w:pPr>
      <w:r>
        <w:t>Қазақстан</w:t>
      </w:r>
      <w:r>
        <w:t xml:space="preserve"> Республикасы жалпыға бiрдей және аймақтық қауiпсiздiктi қамтамасыз ету</w:t>
      </w:r>
      <w:r>
        <w:t>, шет мемлекеттердi қауiпсiздiк тұрғысынан олар үшiн маңызды болуы мүмкiн төтенше жағдайлар туралы дер кезiнде және толық хабардар ету, халыққа, қоршаған ортаға және шаруашылық жүргiзушi объектiлерге ұлттық шекарадан тыс залал келтiрiлуiне жол бермеу, мемл</w:t>
      </w:r>
      <w:r>
        <w:t xml:space="preserve">екеттердiң өзара көмегi мен олардың арасында туындаған дауларды бейбiт жолмен </w:t>
      </w:r>
      <w:r>
        <w:rPr>
          <w:rStyle w:val="s0"/>
        </w:rPr>
        <w:t>шешу принциптерiн басшылыққа ала отырып, табиғи және техногендiк сипаттағы төтенше жағдайлар саласындағы халықаралық ынтымақтастыққа қатысады.</w:t>
      </w:r>
    </w:p>
    <w:p w:rsidR="00000000" w:rsidRDefault="006B6C23">
      <w:pPr>
        <w:ind w:firstLine="400"/>
        <w:jc w:val="both"/>
      </w:pPr>
      <w:r>
        <w:rPr>
          <w:rStyle w:val="s0"/>
        </w:rPr>
        <w:t> </w:t>
      </w:r>
    </w:p>
    <w:p w:rsidR="00000000" w:rsidRDefault="006B6C23">
      <w:pPr>
        <w:ind w:firstLine="400"/>
        <w:jc w:val="both"/>
      </w:pPr>
      <w:r>
        <w:rPr>
          <w:rStyle w:val="s1"/>
        </w:rPr>
        <w:t>38-бап</w:t>
      </w:r>
      <w:r>
        <w:t>. Шетелдiк ұйымдар мен азам</w:t>
      </w:r>
      <w:r>
        <w:t xml:space="preserve">аттардың Қазақстан Республикасы аумағындағы табиғи және техногендiк сипаттағы төтенше жағдайлардың алдын алу мен </w:t>
      </w:r>
      <w:r>
        <w:rPr>
          <w:rStyle w:val="s0"/>
        </w:rPr>
        <w:t xml:space="preserve">оларды жою жөніндегі қызметi </w:t>
      </w:r>
    </w:p>
    <w:p w:rsidR="00000000" w:rsidRDefault="006B6C23">
      <w:pPr>
        <w:ind w:firstLine="400"/>
        <w:jc w:val="both"/>
      </w:pPr>
      <w:r>
        <w:rPr>
          <w:rStyle w:val="s0"/>
        </w:rPr>
        <w:t>Шетелдiк ұйымдар мен азаматтардың Қазақстан Республикасы аумағындағы табиғи және техногендiк сипаттағы төтенше жа</w:t>
      </w:r>
      <w:r>
        <w:rPr>
          <w:rStyle w:val="s0"/>
        </w:rPr>
        <w:t>ғдайлардың</w:t>
      </w:r>
      <w:r>
        <w:rPr>
          <w:rStyle w:val="s0"/>
        </w:rPr>
        <w:t xml:space="preserve"> алдын алу мен оларды жою жөніндегі қызметiне, егер ол Қазақстан Республикасының заңдарына қайшы келмесе немесе Республика бекiткен халықаралық шарттармен реттелетiн болса, жол берiледi.</w:t>
      </w:r>
    </w:p>
    <w:p w:rsidR="00000000" w:rsidRDefault="006B6C23">
      <w:pPr>
        <w:ind w:firstLine="400"/>
        <w:jc w:val="both"/>
      </w:pPr>
      <w:r>
        <w:rPr>
          <w:rStyle w:val="s0"/>
        </w:rPr>
        <w:t> </w:t>
      </w:r>
    </w:p>
    <w:p w:rsidR="00000000" w:rsidRDefault="006B6C23">
      <w:pPr>
        <w:ind w:firstLine="400"/>
        <w:jc w:val="both"/>
      </w:pPr>
      <w:r>
        <w:rPr>
          <w:rStyle w:val="s1"/>
        </w:rPr>
        <w:t>39-бап</w:t>
      </w:r>
      <w:r>
        <w:t>. Қазақстан Республикасының табиғи және техногендiк</w:t>
      </w:r>
      <w:r>
        <w:t xml:space="preserve"> сипаттағы төтенше жағдайлар саласындағы халықаралық шарттары </w:t>
      </w:r>
    </w:p>
    <w:p w:rsidR="00000000" w:rsidRDefault="006B6C23">
      <w:pPr>
        <w:ind w:firstLine="400"/>
        <w:jc w:val="both"/>
      </w:pPr>
      <w:r>
        <w:t xml:space="preserve">Егер Қазақстан Республикасы бекiткен халықаралық шарттарда Қазақстан Республикасының заңдарындағыдан өзгеше ережелер белгiленген болса, </w:t>
      </w:r>
      <w:r>
        <w:rPr>
          <w:rStyle w:val="s0"/>
        </w:rPr>
        <w:t>халықаралық шарттардың ережелерi қолданылады.</w:t>
      </w:r>
    </w:p>
    <w:p w:rsidR="00000000" w:rsidRDefault="006B6C23">
      <w:pPr>
        <w:ind w:firstLine="400"/>
        <w:jc w:val="both"/>
      </w:pPr>
      <w:r>
        <w:rPr>
          <w:rStyle w:val="s0"/>
        </w:rPr>
        <w:t> </w:t>
      </w:r>
    </w:p>
    <w:p w:rsidR="00000000" w:rsidRDefault="006B6C23">
      <w:pPr>
        <w:ind w:firstLine="400"/>
        <w:jc w:val="both"/>
      </w:pPr>
      <w:r>
        <w:rPr>
          <w:rStyle w:val="s0"/>
        </w:rPr>
        <w:t> </w:t>
      </w:r>
    </w:p>
    <w:p w:rsidR="00000000" w:rsidRDefault="006B6C23">
      <w:r>
        <w:rPr>
          <w:rStyle w:val="s1"/>
        </w:rPr>
        <w:t>Қазақст</w:t>
      </w:r>
      <w:r>
        <w:rPr>
          <w:rStyle w:val="s1"/>
        </w:rPr>
        <w:t xml:space="preserve">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6B6C23">
            <w:pPr>
              <w:ind w:firstLine="540"/>
            </w:pPr>
            <w:r>
              <w:rPr>
                <w:rStyle w:val="s1"/>
              </w:rPr>
              <w:t xml:space="preserve">Президентi </w:t>
            </w:r>
          </w:p>
        </w:tc>
        <w:tc>
          <w:tcPr>
            <w:tcW w:w="0" w:type="auto"/>
            <w:hideMark/>
          </w:tcPr>
          <w:p w:rsidR="00000000" w:rsidRDefault="006B6C23">
            <w:pPr>
              <w:jc w:val="right"/>
            </w:pPr>
            <w:r>
              <w:rPr>
                <w:rStyle w:val="s1"/>
              </w:rPr>
              <w:t>Н. Назарбаев</w:t>
            </w:r>
          </w:p>
        </w:tc>
      </w:tr>
    </w:tbl>
    <w:p w:rsidR="00000000" w:rsidRDefault="006B6C23">
      <w:r>
        <w:t> </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6C23" w:rsidRDefault="006B6C23" w:rsidP="006B6C23">
      <w:r>
        <w:separator/>
      </w:r>
    </w:p>
  </w:endnote>
  <w:endnote w:type="continuationSeparator" w:id="0">
    <w:p w:rsidR="006B6C23" w:rsidRDefault="006B6C23" w:rsidP="006B6C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C23" w:rsidRDefault="006B6C2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C23" w:rsidRDefault="006B6C2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C23" w:rsidRDefault="006B6C2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6C23" w:rsidRDefault="006B6C23" w:rsidP="006B6C23">
      <w:r>
        <w:separator/>
      </w:r>
    </w:p>
  </w:footnote>
  <w:footnote w:type="continuationSeparator" w:id="0">
    <w:p w:rsidR="006B6C23" w:rsidRDefault="006B6C23" w:rsidP="006B6C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C23" w:rsidRDefault="006B6C2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C23" w:rsidRDefault="006B6C23" w:rsidP="006B6C2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6C23" w:rsidRDefault="006B6C23" w:rsidP="006B6C23">
    <w:pPr>
      <w:pStyle w:val="a5"/>
      <w:spacing w:after="100"/>
      <w:jc w:val="right"/>
      <w:rPr>
        <w:rFonts w:ascii="Arial" w:hAnsi="Arial" w:cs="Arial"/>
        <w:color w:val="808080"/>
        <w:sz w:val="20"/>
      </w:rPr>
    </w:pPr>
    <w:r>
      <w:rPr>
        <w:rFonts w:ascii="Arial" w:hAnsi="Arial" w:cs="Arial"/>
        <w:color w:val="808080"/>
        <w:sz w:val="20"/>
      </w:rPr>
      <w:t>Документ: Табиғи және техногендік сипаттағы төтенше жағдайлар туралы 1996 ж. 5 шілдедегі № 19-I Қазақстан Республикасының Заңы (2014.13.01. берілген өзгерістер мен толықтырулармен) (күші жойылды)</w:t>
    </w:r>
  </w:p>
  <w:p w:rsidR="006B6C23" w:rsidRPr="006B6C23" w:rsidRDefault="006B6C23" w:rsidP="006B6C2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15.04.2014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C23" w:rsidRDefault="006B6C2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6C23"/>
    <w:rsid w:val="006B6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6C23"/>
    <w:pPr>
      <w:tabs>
        <w:tab w:val="center" w:pos="4677"/>
        <w:tab w:val="right" w:pos="9355"/>
      </w:tabs>
    </w:pPr>
  </w:style>
  <w:style w:type="character" w:customStyle="1" w:styleId="a6">
    <w:name w:val="Верхний колонтитул Знак"/>
    <w:basedOn w:val="a0"/>
    <w:link w:val="a5"/>
    <w:uiPriority w:val="99"/>
    <w:rsid w:val="006B6C23"/>
    <w:rPr>
      <w:rFonts w:eastAsiaTheme="minorEastAsia"/>
      <w:color w:val="000000"/>
      <w:sz w:val="24"/>
      <w:szCs w:val="24"/>
    </w:rPr>
  </w:style>
  <w:style w:type="paragraph" w:styleId="a7">
    <w:name w:val="footer"/>
    <w:basedOn w:val="a"/>
    <w:link w:val="a8"/>
    <w:uiPriority w:val="99"/>
    <w:unhideWhenUsed/>
    <w:rsid w:val="006B6C23"/>
    <w:pPr>
      <w:tabs>
        <w:tab w:val="center" w:pos="4677"/>
        <w:tab w:val="right" w:pos="9355"/>
      </w:tabs>
    </w:pPr>
  </w:style>
  <w:style w:type="character" w:customStyle="1" w:styleId="a8">
    <w:name w:val="Нижний колонтитул Знак"/>
    <w:basedOn w:val="a0"/>
    <w:link w:val="a7"/>
    <w:uiPriority w:val="99"/>
    <w:rsid w:val="006B6C2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6C23"/>
    <w:pPr>
      <w:tabs>
        <w:tab w:val="center" w:pos="4677"/>
        <w:tab w:val="right" w:pos="9355"/>
      </w:tabs>
    </w:pPr>
  </w:style>
  <w:style w:type="character" w:customStyle="1" w:styleId="a6">
    <w:name w:val="Верхний колонтитул Знак"/>
    <w:basedOn w:val="a0"/>
    <w:link w:val="a5"/>
    <w:uiPriority w:val="99"/>
    <w:rsid w:val="006B6C23"/>
    <w:rPr>
      <w:rFonts w:eastAsiaTheme="minorEastAsia"/>
      <w:color w:val="000000"/>
      <w:sz w:val="24"/>
      <w:szCs w:val="24"/>
    </w:rPr>
  </w:style>
  <w:style w:type="paragraph" w:styleId="a7">
    <w:name w:val="footer"/>
    <w:basedOn w:val="a"/>
    <w:link w:val="a8"/>
    <w:uiPriority w:val="99"/>
    <w:unhideWhenUsed/>
    <w:rsid w:val="006B6C23"/>
    <w:pPr>
      <w:tabs>
        <w:tab w:val="center" w:pos="4677"/>
        <w:tab w:val="right" w:pos="9355"/>
      </w:tabs>
    </w:pPr>
  </w:style>
  <w:style w:type="character" w:customStyle="1" w:styleId="a8">
    <w:name w:val="Нижний колонтитул Знак"/>
    <w:basedOn w:val="a0"/>
    <w:link w:val="a7"/>
    <w:uiPriority w:val="99"/>
    <w:rsid w:val="006B6C2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106148" TargetMode="External"/><Relationship Id="rId117" Type="http://schemas.openxmlformats.org/officeDocument/2006/relationships/hyperlink" Target="http://online.zakon.kz/Document/?doc_id=30947162" TargetMode="External"/><Relationship Id="rId21" Type="http://schemas.openxmlformats.org/officeDocument/2006/relationships/hyperlink" Target="http://online.zakon.kz/Document/?doc_id=30186170" TargetMode="External"/><Relationship Id="rId42" Type="http://schemas.openxmlformats.org/officeDocument/2006/relationships/hyperlink" Target="http://online.zakon.kz/Document/?doc_id=51018078" TargetMode="External"/><Relationship Id="rId47" Type="http://schemas.openxmlformats.org/officeDocument/2006/relationships/hyperlink" Target="http://online.zakon.kz/Document/?doc_id=30086770" TargetMode="External"/><Relationship Id="rId63" Type="http://schemas.openxmlformats.org/officeDocument/2006/relationships/hyperlink" Target="http://online.zakon.kz/Document/?doc_id=31227435" TargetMode="External"/><Relationship Id="rId68" Type="http://schemas.openxmlformats.org/officeDocument/2006/relationships/hyperlink" Target="http://online.zakon.kz/Document/?doc_id=31492605" TargetMode="External"/><Relationship Id="rId84" Type="http://schemas.openxmlformats.org/officeDocument/2006/relationships/hyperlink" Target="http://online.zakon.kz/Document/?doc_id=30042851" TargetMode="External"/><Relationship Id="rId89" Type="http://schemas.openxmlformats.org/officeDocument/2006/relationships/hyperlink" Target="http://online.zakon.kz/Document/?doc_id=30948021" TargetMode="External"/><Relationship Id="rId112" Type="http://schemas.openxmlformats.org/officeDocument/2006/relationships/hyperlink" Target="http://online.zakon.kz/Document/?doc_id=53106148" TargetMode="External"/><Relationship Id="rId133" Type="http://schemas.openxmlformats.org/officeDocument/2006/relationships/hyperlink" Target="http://online.zakon.kz/Document/?doc_id=30914783" TargetMode="External"/><Relationship Id="rId138" Type="http://schemas.openxmlformats.org/officeDocument/2006/relationships/header" Target="header1.xml"/><Relationship Id="rId16" Type="http://schemas.openxmlformats.org/officeDocument/2006/relationships/hyperlink" Target="http://online.zakon.kz/Document/?doc_id=30184649" TargetMode="External"/><Relationship Id="rId107" Type="http://schemas.openxmlformats.org/officeDocument/2006/relationships/hyperlink" Target="http://online.zakon.kz/Document/?doc_id=30948021" TargetMode="External"/><Relationship Id="rId11" Type="http://schemas.openxmlformats.org/officeDocument/2006/relationships/hyperlink" Target="http://online.zakon.kz/Document/?doc_id=51012576" TargetMode="External"/><Relationship Id="rId32" Type="http://schemas.openxmlformats.org/officeDocument/2006/relationships/hyperlink" Target="http://online.zakon.kz/Document/?doc_id=30084603" TargetMode="External"/><Relationship Id="rId37" Type="http://schemas.openxmlformats.org/officeDocument/2006/relationships/hyperlink" Target="http://online.zakon.kz/Document/?doc_id=31414054" TargetMode="External"/><Relationship Id="rId53" Type="http://schemas.openxmlformats.org/officeDocument/2006/relationships/hyperlink" Target="http://online.zakon.kz/Document/?doc_id=30366043" TargetMode="External"/><Relationship Id="rId58" Type="http://schemas.openxmlformats.org/officeDocument/2006/relationships/hyperlink" Target="http://online.zakon.kz/Document/?doc_id=30914788" TargetMode="External"/><Relationship Id="rId74" Type="http://schemas.openxmlformats.org/officeDocument/2006/relationships/hyperlink" Target="http://online.zakon.kz/Document/?doc_id=30085313" TargetMode="External"/><Relationship Id="rId79" Type="http://schemas.openxmlformats.org/officeDocument/2006/relationships/hyperlink" Target="http://online.zakon.kz/Document/?doc_id=51048873" TargetMode="External"/><Relationship Id="rId102" Type="http://schemas.openxmlformats.org/officeDocument/2006/relationships/hyperlink" Target="http://online.zakon.kz/Document/?doc_id=30103831" TargetMode="External"/><Relationship Id="rId123" Type="http://schemas.openxmlformats.org/officeDocument/2006/relationships/hyperlink" Target="http://online.zakon.kz/Document/?doc_id=51052440" TargetMode="External"/><Relationship Id="rId128" Type="http://schemas.openxmlformats.org/officeDocument/2006/relationships/hyperlink" Target="http://online.zakon.kz/Document/?doc_id=30186170" TargetMode="External"/><Relationship Id="rId144"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0948555" TargetMode="External"/><Relationship Id="rId95" Type="http://schemas.openxmlformats.org/officeDocument/2006/relationships/hyperlink" Target="http://online.zakon.kz/Document/?doc_id=31405778" TargetMode="External"/><Relationship Id="rId22" Type="http://schemas.openxmlformats.org/officeDocument/2006/relationships/hyperlink" Target="http://online.zakon.kz/Document/?doc_id=30103699" TargetMode="External"/><Relationship Id="rId27" Type="http://schemas.openxmlformats.org/officeDocument/2006/relationships/hyperlink" Target="http://online.zakon.kz/Document/?doc_id=51018078" TargetMode="External"/><Relationship Id="rId43" Type="http://schemas.openxmlformats.org/officeDocument/2006/relationships/hyperlink" Target="http://online.zakon.kz/Document/?doc_id=51052440" TargetMode="External"/><Relationship Id="rId48" Type="http://schemas.openxmlformats.org/officeDocument/2006/relationships/hyperlink" Target="http://online.zakon.kz/Document/?doc_id=30086770" TargetMode="External"/><Relationship Id="rId64" Type="http://schemas.openxmlformats.org/officeDocument/2006/relationships/hyperlink" Target="http://online.zakon.kz/Document/?doc_id=31230597" TargetMode="External"/><Relationship Id="rId69" Type="http://schemas.openxmlformats.org/officeDocument/2006/relationships/hyperlink" Target="http://online.zakon.kz/Document/?doc_id=51051317" TargetMode="External"/><Relationship Id="rId113" Type="http://schemas.openxmlformats.org/officeDocument/2006/relationships/hyperlink" Target="http://online.zakon.kz/Document/?doc_id=51048873" TargetMode="External"/><Relationship Id="rId118" Type="http://schemas.openxmlformats.org/officeDocument/2006/relationships/hyperlink" Target="http://online.zakon.kz/Document/?doc_id=30084603" TargetMode="External"/><Relationship Id="rId134" Type="http://schemas.openxmlformats.org/officeDocument/2006/relationships/hyperlink" Target="http://online.zakon.kz/Document/?doc_id=51052440" TargetMode="External"/><Relationship Id="rId139" Type="http://schemas.openxmlformats.org/officeDocument/2006/relationships/header" Target="header2.xml"/><Relationship Id="rId80" Type="http://schemas.openxmlformats.org/officeDocument/2006/relationships/hyperlink" Target="http://online.zakon.kz/Document/?doc_id=53006148" TargetMode="External"/><Relationship Id="rId85" Type="http://schemas.openxmlformats.org/officeDocument/2006/relationships/hyperlink" Target="http://online.zakon.kz/Document/?doc_id=30364986" TargetMode="External"/><Relationship Id="rId3" Type="http://schemas.openxmlformats.org/officeDocument/2006/relationships/settings" Target="settings.xml"/><Relationship Id="rId12" Type="http://schemas.openxmlformats.org/officeDocument/2006/relationships/hyperlink" Target="http://online.zakon.kz/Document/?doc_id=51048873" TargetMode="External"/><Relationship Id="rId17" Type="http://schemas.openxmlformats.org/officeDocument/2006/relationships/hyperlink" Target="http://online.zakon.kz/Document/?doc_id=30186170" TargetMode="External"/><Relationship Id="rId25" Type="http://schemas.openxmlformats.org/officeDocument/2006/relationships/hyperlink" Target="http://online.zakon.kz/Document/?doc_id=51052440" TargetMode="External"/><Relationship Id="rId33" Type="http://schemas.openxmlformats.org/officeDocument/2006/relationships/hyperlink" Target="http://online.zakon.kz/Document/?doc_id=30085313" TargetMode="External"/><Relationship Id="rId38" Type="http://schemas.openxmlformats.org/officeDocument/2006/relationships/hyperlink" Target="http://online.zakon.kz/Document/?doc_id=31414998" TargetMode="External"/><Relationship Id="rId46" Type="http://schemas.openxmlformats.org/officeDocument/2006/relationships/hyperlink" Target="http://online.zakon.kz/Document/?doc_id=30085313" TargetMode="External"/><Relationship Id="rId59" Type="http://schemas.openxmlformats.org/officeDocument/2006/relationships/hyperlink" Target="http://online.zakon.kz/Document/?doc_id=30915041" TargetMode="External"/><Relationship Id="rId67" Type="http://schemas.openxmlformats.org/officeDocument/2006/relationships/hyperlink" Target="http://online.zakon.kz/Document/?doc_id=31492312" TargetMode="External"/><Relationship Id="rId103" Type="http://schemas.openxmlformats.org/officeDocument/2006/relationships/hyperlink" Target="http://online.zakon.kz/Document/?doc_id=51048873" TargetMode="External"/><Relationship Id="rId108" Type="http://schemas.openxmlformats.org/officeDocument/2006/relationships/hyperlink" Target="http://online.zakon.kz/Document/?doc_id=30948555" TargetMode="External"/><Relationship Id="rId116" Type="http://schemas.openxmlformats.org/officeDocument/2006/relationships/hyperlink" Target="http://online.zakon.kz/Document/?doc_id=30948021" TargetMode="External"/><Relationship Id="rId124" Type="http://schemas.openxmlformats.org/officeDocument/2006/relationships/hyperlink" Target="http://online.zakon.kz/Document/?doc_id=53106148" TargetMode="External"/><Relationship Id="rId129" Type="http://schemas.openxmlformats.org/officeDocument/2006/relationships/hyperlink" Target="http://online.zakon.kz/Document/?doc_id=30449266" TargetMode="External"/><Relationship Id="rId137" Type="http://schemas.openxmlformats.org/officeDocument/2006/relationships/hyperlink" Target="http://online.zakon.kz/Document/?doc_id=30085313" TargetMode="External"/><Relationship Id="rId20" Type="http://schemas.openxmlformats.org/officeDocument/2006/relationships/hyperlink" Target="http://online.zakon.kz/Document/?doc_id=30184649" TargetMode="External"/><Relationship Id="rId41" Type="http://schemas.openxmlformats.org/officeDocument/2006/relationships/hyperlink" Target="http://online.zakon.kz/Document/?doc_id=51012576" TargetMode="External"/><Relationship Id="rId54" Type="http://schemas.openxmlformats.org/officeDocument/2006/relationships/hyperlink" Target="http://online.zakon.kz/Document/?doc_id=30449266" TargetMode="External"/><Relationship Id="rId62" Type="http://schemas.openxmlformats.org/officeDocument/2006/relationships/hyperlink" Target="http://online.zakon.kz/Document/?doc_id=31066014" TargetMode="External"/><Relationship Id="rId70" Type="http://schemas.openxmlformats.org/officeDocument/2006/relationships/hyperlink" Target="http://online.zakon.kz/Document/?doc_id=30914783" TargetMode="External"/><Relationship Id="rId75" Type="http://schemas.openxmlformats.org/officeDocument/2006/relationships/hyperlink" Target="http://online.zakon.kz/Document/?doc_id=31025648" TargetMode="External"/><Relationship Id="rId83" Type="http://schemas.openxmlformats.org/officeDocument/2006/relationships/hyperlink" Target="http://online.zakon.kz/Document/?doc_id=30042615" TargetMode="External"/><Relationship Id="rId88" Type="http://schemas.openxmlformats.org/officeDocument/2006/relationships/hyperlink" Target="http://online.zakon.kz/Document/?doc_id=30381804" TargetMode="External"/><Relationship Id="rId91" Type="http://schemas.openxmlformats.org/officeDocument/2006/relationships/hyperlink" Target="http://online.zakon.kz/Document/?doc_id=31025648" TargetMode="External"/><Relationship Id="rId96" Type="http://schemas.openxmlformats.org/officeDocument/2006/relationships/hyperlink" Target="http://online.zakon.kz/Document/?doc_id=30947162" TargetMode="External"/><Relationship Id="rId111" Type="http://schemas.openxmlformats.org/officeDocument/2006/relationships/hyperlink" Target="http://online.zakon.kz/Document/?doc_id=51052440" TargetMode="External"/><Relationship Id="rId132" Type="http://schemas.openxmlformats.org/officeDocument/2006/relationships/hyperlink" Target="http://online.zakon.kz/Document/?doc_id=30915041"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85313" TargetMode="External"/><Relationship Id="rId23" Type="http://schemas.openxmlformats.org/officeDocument/2006/relationships/hyperlink" Target="http://online.zakon.kz/Document/?doc_id=30103831" TargetMode="External"/><Relationship Id="rId28" Type="http://schemas.openxmlformats.org/officeDocument/2006/relationships/hyperlink" Target="http://online.zakon.kz/Document/?doc_id=51048873" TargetMode="External"/><Relationship Id="rId36" Type="http://schemas.openxmlformats.org/officeDocument/2006/relationships/hyperlink" Target="http://online.zakon.kz/Document/?doc_id=31066014" TargetMode="External"/><Relationship Id="rId49" Type="http://schemas.openxmlformats.org/officeDocument/2006/relationships/hyperlink" Target="http://online.zakon.kz/Document/?doc_id=30114990" TargetMode="External"/><Relationship Id="rId57" Type="http://schemas.openxmlformats.org/officeDocument/2006/relationships/hyperlink" Target="http://online.zakon.kz/Document/?doc_id=30607276" TargetMode="External"/><Relationship Id="rId106" Type="http://schemas.openxmlformats.org/officeDocument/2006/relationships/hyperlink" Target="http://online.zakon.kz/Document/?doc_id=53006148" TargetMode="External"/><Relationship Id="rId114" Type="http://schemas.openxmlformats.org/officeDocument/2006/relationships/hyperlink" Target="http://online.zakon.kz/Document/?doc_id=53006148" TargetMode="External"/><Relationship Id="rId119" Type="http://schemas.openxmlformats.org/officeDocument/2006/relationships/hyperlink" Target="http://online.zakon.kz/Document/?doc_id=30085313" TargetMode="External"/><Relationship Id="rId127" Type="http://schemas.openxmlformats.org/officeDocument/2006/relationships/hyperlink" Target="http://online.zakon.kz/Document/?doc_id=30184649" TargetMode="External"/><Relationship Id="rId10" Type="http://schemas.openxmlformats.org/officeDocument/2006/relationships/hyperlink" Target="http://online.zakon.kz/Document/?doc_id=30186170" TargetMode="External"/><Relationship Id="rId31" Type="http://schemas.openxmlformats.org/officeDocument/2006/relationships/hyperlink" Target="http://online.zakon.kz/Document/?doc_id=53106148" TargetMode="External"/><Relationship Id="rId44" Type="http://schemas.openxmlformats.org/officeDocument/2006/relationships/hyperlink" Target="http://online.zakon.kz/Document/?doc_id=53106148" TargetMode="External"/><Relationship Id="rId52" Type="http://schemas.openxmlformats.org/officeDocument/2006/relationships/hyperlink" Target="http://online.zakon.kz/Document/?doc_id=30364986" TargetMode="External"/><Relationship Id="rId60" Type="http://schemas.openxmlformats.org/officeDocument/2006/relationships/hyperlink" Target="http://online.zakon.kz/Document/?doc_id=31025648" TargetMode="External"/><Relationship Id="rId65" Type="http://schemas.openxmlformats.org/officeDocument/2006/relationships/hyperlink" Target="http://online.zakon.kz/Document/?doc_id=31414054" TargetMode="External"/><Relationship Id="rId73" Type="http://schemas.openxmlformats.org/officeDocument/2006/relationships/hyperlink" Target="http://online.zakon.kz/Document/?doc_id=30084603" TargetMode="External"/><Relationship Id="rId78" Type="http://schemas.openxmlformats.org/officeDocument/2006/relationships/hyperlink" Target="http://online.zakon.kz/Document/?doc_id=51018078" TargetMode="External"/><Relationship Id="rId81" Type="http://schemas.openxmlformats.org/officeDocument/2006/relationships/hyperlink" Target="http://online.zakon.kz/Document/?doc_id=51052440" TargetMode="External"/><Relationship Id="rId86" Type="http://schemas.openxmlformats.org/officeDocument/2006/relationships/hyperlink" Target="http://online.zakon.kz/Document/?doc_id=30366043" TargetMode="External"/><Relationship Id="rId94" Type="http://schemas.openxmlformats.org/officeDocument/2006/relationships/hyperlink" Target="http://online.zakon.kz/Document/?doc_id=31405036" TargetMode="External"/><Relationship Id="rId99" Type="http://schemas.openxmlformats.org/officeDocument/2006/relationships/hyperlink" Target="http://online.zakon.kz/Document/?doc_id=30120191" TargetMode="External"/><Relationship Id="rId101" Type="http://schemas.openxmlformats.org/officeDocument/2006/relationships/hyperlink" Target="http://online.zakon.kz/Document/?doc_id=30103699" TargetMode="External"/><Relationship Id="rId122" Type="http://schemas.openxmlformats.org/officeDocument/2006/relationships/hyperlink" Target="http://online.zakon.kz/Document/?doc_id=30085313" TargetMode="External"/><Relationship Id="rId130" Type="http://schemas.openxmlformats.org/officeDocument/2006/relationships/hyperlink" Target="http://online.zakon.kz/Document/?doc_id=30449987" TargetMode="External"/><Relationship Id="rId135" Type="http://schemas.openxmlformats.org/officeDocument/2006/relationships/hyperlink" Target="http://online.zakon.kz/Document/?doc_id=53106148"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84649" TargetMode="External"/><Relationship Id="rId13" Type="http://schemas.openxmlformats.org/officeDocument/2006/relationships/hyperlink" Target="http://online.zakon.kz/Document/?doc_id=53006148"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51005029" TargetMode="External"/><Relationship Id="rId109" Type="http://schemas.openxmlformats.org/officeDocument/2006/relationships/hyperlink" Target="http://online.zakon.kz/Document/?doc_id=31405036" TargetMode="Externa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doc_id=30184649" TargetMode="External"/><Relationship Id="rId55" Type="http://schemas.openxmlformats.org/officeDocument/2006/relationships/hyperlink" Target="http://online.zakon.kz/Document/?doc_id=30449987" TargetMode="External"/><Relationship Id="rId76" Type="http://schemas.openxmlformats.org/officeDocument/2006/relationships/hyperlink" Target="http://online.zakon.kz/Document/?doc_id=31025653" TargetMode="External"/><Relationship Id="rId97" Type="http://schemas.openxmlformats.org/officeDocument/2006/relationships/hyperlink" Target="http://online.zakon.kz/Document/?doc_id=30084603" TargetMode="External"/><Relationship Id="rId104" Type="http://schemas.openxmlformats.org/officeDocument/2006/relationships/hyperlink" Target="http://online.zakon.kz/Document/?doc_id=53006148" TargetMode="External"/><Relationship Id="rId120" Type="http://schemas.openxmlformats.org/officeDocument/2006/relationships/hyperlink" Target="http://online.zakon.kz/Document/?doc_id=51040777" TargetMode="External"/><Relationship Id="rId125" Type="http://schemas.openxmlformats.org/officeDocument/2006/relationships/hyperlink" Target="http://online.zakon.kz/Document/?doc_id=51052440" TargetMode="External"/><Relationship Id="rId141" Type="http://schemas.openxmlformats.org/officeDocument/2006/relationships/footer" Target="footer2.xml"/><Relationship Id="rId7" Type="http://schemas.openxmlformats.org/officeDocument/2006/relationships/hyperlink" Target="http://online.zakon.kz/Document/?doc_id=62006148"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31025653" TargetMode="External"/><Relationship Id="rId2" Type="http://schemas.microsoft.com/office/2007/relationships/stylesWithEffects" Target="stylesWithEffects.xml"/><Relationship Id="rId29" Type="http://schemas.openxmlformats.org/officeDocument/2006/relationships/hyperlink" Target="http://online.zakon.kz/Document/?doc_id=53006148" TargetMode="Externa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51011861" TargetMode="External"/><Relationship Id="rId45" Type="http://schemas.openxmlformats.org/officeDocument/2006/relationships/hyperlink" Target="http://online.zakon.kz/Document/?doc_id=30084603" TargetMode="External"/><Relationship Id="rId66" Type="http://schemas.openxmlformats.org/officeDocument/2006/relationships/hyperlink" Target="http://online.zakon.kz/Document/?doc_id=31414998" TargetMode="External"/><Relationship Id="rId87" Type="http://schemas.openxmlformats.org/officeDocument/2006/relationships/hyperlink" Target="http://online.zakon.kz/Document/?doc_id=30381578" TargetMode="External"/><Relationship Id="rId110" Type="http://schemas.openxmlformats.org/officeDocument/2006/relationships/hyperlink" Target="http://online.zakon.kz/Document/?doc_id=31405778" TargetMode="External"/><Relationship Id="rId115" Type="http://schemas.openxmlformats.org/officeDocument/2006/relationships/hyperlink" Target="http://online.zakon.kz/Document/?doc_id=51052440" TargetMode="External"/><Relationship Id="rId131" Type="http://schemas.openxmlformats.org/officeDocument/2006/relationships/hyperlink" Target="http://online.zakon.kz/Document/?doc_id=30914788" TargetMode="External"/><Relationship Id="rId136" Type="http://schemas.openxmlformats.org/officeDocument/2006/relationships/hyperlink" Target="http://online.zakon.kz/Document/?doc_id=30084603" TargetMode="External"/><Relationship Id="rId61" Type="http://schemas.openxmlformats.org/officeDocument/2006/relationships/hyperlink" Target="http://online.zakon.kz/Document/?doc_id=31025653" TargetMode="External"/><Relationship Id="rId82" Type="http://schemas.openxmlformats.org/officeDocument/2006/relationships/hyperlink" Target="http://online.zakon.kz/Document/?doc_id=53106148" TargetMode="External"/><Relationship Id="rId19" Type="http://schemas.openxmlformats.org/officeDocument/2006/relationships/hyperlink" Target="http://online.zakon.kz/Document/?doc_id=51012576" TargetMode="External"/><Relationship Id="rId14" Type="http://schemas.openxmlformats.org/officeDocument/2006/relationships/hyperlink" Target="http://online.zakon.kz/Document/?doc_id=30084603"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31025653" TargetMode="External"/><Relationship Id="rId56" Type="http://schemas.openxmlformats.org/officeDocument/2006/relationships/hyperlink" Target="http://online.zakon.kz/Document/?doc_id=30605083" TargetMode="External"/><Relationship Id="rId77" Type="http://schemas.openxmlformats.org/officeDocument/2006/relationships/hyperlink" Target="http://online.zakon.kz/Document/?doc_id=31066014" TargetMode="External"/><Relationship Id="rId100" Type="http://schemas.openxmlformats.org/officeDocument/2006/relationships/hyperlink" Target="http://online.zakon.kz/Document/?doc_id=30120383" TargetMode="External"/><Relationship Id="rId105" Type="http://schemas.openxmlformats.org/officeDocument/2006/relationships/hyperlink" Target="http://online.zakon.kz/Document/?doc_id=51048873" TargetMode="External"/><Relationship Id="rId126" Type="http://schemas.openxmlformats.org/officeDocument/2006/relationships/hyperlink" Target="http://online.zakon.kz/Document/?doc_id=53106148" TargetMode="External"/><Relationship Id="rId8" Type="http://schemas.openxmlformats.org/officeDocument/2006/relationships/hyperlink" Target="http://online.zakon.kz/Document/?doc_id=31534610" TargetMode="External"/><Relationship Id="rId51" Type="http://schemas.openxmlformats.org/officeDocument/2006/relationships/hyperlink" Target="http://online.zakon.kz/Document/?doc_id=30186170" TargetMode="External"/><Relationship Id="rId72" Type="http://schemas.openxmlformats.org/officeDocument/2006/relationships/hyperlink" Target="http://online.zakon.kz/Document/?doc_id=53106148" TargetMode="External"/><Relationship Id="rId93" Type="http://schemas.openxmlformats.org/officeDocument/2006/relationships/hyperlink" Target="http://online.zakon.kz/Document/?doc_id=31066014" TargetMode="External"/><Relationship Id="rId98" Type="http://schemas.openxmlformats.org/officeDocument/2006/relationships/hyperlink" Target="http://online.zakon.kz/Document/?doc_id=30085313" TargetMode="External"/><Relationship Id="rId121" Type="http://schemas.openxmlformats.org/officeDocument/2006/relationships/hyperlink" Target="http://online.zakon.kz/Document/?doc_id=30084603" TargetMode="External"/><Relationship Id="rId14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5370</Words>
  <Characters>51828</Characters>
  <Application>Microsoft Office Word</Application>
  <DocSecurity>0</DocSecurity>
  <Lines>431</Lines>
  <Paragraphs>114</Paragraphs>
  <ScaleCrop>false</ScaleCrop>
  <Company>SPecialiST RePack</Company>
  <LinksUpToDate>false</LinksUpToDate>
  <CharactersWithSpaces>57084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Табиғи және техногендік сипаттағы төтенше жағдайлар туралы 1996 ж. 5 шілдедегі № 19-I Қазақстан Республикасының Заңы (2014.13.01.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2024-03-22T17:35:00Z</dcterms:created>
  <dcterms:modified xsi:type="dcterms:W3CDTF">2024-03-22T17:35:00Z</dcterms:modified>
</cp:coreProperties>
</file>