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1C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өзгертулер енгізу және күшi жойылған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20 тамыздағы № 1031 Қаулысы </w:t>
      </w:r>
    </w:p>
    <w:p w:rsidR="00000000" w:rsidRDefault="00B531C3">
      <w:pPr>
        <w:pStyle w:val="pc"/>
      </w:pPr>
      <w:r>
        <w:rPr>
          <w:rStyle w:val="s3"/>
        </w:rPr>
        <w:t xml:space="preserve">(2023.20.04.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531C3">
      <w:pPr>
        <w:pStyle w:val="pc"/>
      </w:pPr>
      <w:r>
        <w:t> </w:t>
      </w:r>
    </w:p>
    <w:p w:rsidR="00000000" w:rsidRDefault="00B531C3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Үкіметінiң 31.12.03 ж. № 1378 </w:t>
      </w:r>
      <w:hyperlink r:id="rId8" w:anchor="sub_id=302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(қазақ тіліндегі мәтіні бойынша</w:t>
      </w:r>
      <w:r>
        <w:rPr>
          <w:rStyle w:val="s3"/>
        </w:rPr>
        <w:t xml:space="preserve">) күші жойылды. ҚР Үкіметінiң 31.12.03 ж. № 1378 </w:t>
      </w:r>
      <w:hyperlink r:id="rId9" w:anchor="sub_id=302" w:history="1">
        <w:r>
          <w:rPr>
            <w:rStyle w:val="a4"/>
            <w:b/>
            <w:bCs/>
            <w:i/>
            <w:iCs/>
          </w:rPr>
          <w:t>қаулысының</w:t>
        </w:r>
      </w:hyperlink>
      <w:r>
        <w:rPr>
          <w:rStyle w:val="s3"/>
        </w:rPr>
        <w:t xml:space="preserve"> орыс тіліндегі мәтіні бойынша осы қаулының 30-тармағының күші жойылды </w:t>
      </w:r>
    </w:p>
    <w:p w:rsidR="00000000" w:rsidRDefault="00B531C3">
      <w:pPr>
        <w:pStyle w:val="pji"/>
      </w:pPr>
      <w:r>
        <w:rPr>
          <w:rStyle w:val="s3"/>
        </w:rPr>
        <w:t> </w:t>
      </w:r>
    </w:p>
    <w:p w:rsidR="00000000" w:rsidRDefault="00B531C3">
      <w:pPr>
        <w:pStyle w:val="pj"/>
      </w:pPr>
      <w:r>
        <w:t>Қазақстан</w:t>
      </w:r>
      <w:r>
        <w:t xml:space="preserve"> Республикасы Президентінің «Қазақ</w:t>
      </w:r>
      <w:r>
        <w:t xml:space="preserve">стан Республикасының орталық атқарушы органдарының құрылымын жетiлдiру туралы» 1995 жылғы 19 қазандағы № 2541 </w:t>
      </w:r>
      <w:hyperlink r:id="rId10" w:history="1">
        <w:r>
          <w:rPr>
            <w:rStyle w:val="a4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B531C3">
      <w:pPr>
        <w:pStyle w:val="pj"/>
      </w:pPr>
      <w:r>
        <w:t>1. Қазақстан Рес</w:t>
      </w:r>
      <w:r>
        <w:t xml:space="preserve">публикасы Үкіметінiң кейбір шешiмдерiне енгiзiлген қоса берiлiп отырған </w:t>
      </w:r>
      <w:hyperlink w:anchor="sub1" w:history="1">
        <w:r>
          <w:rPr>
            <w:rStyle w:val="a4"/>
          </w:rPr>
          <w:t>өзгертулер</w:t>
        </w:r>
      </w:hyperlink>
      <w:r>
        <w:t xml:space="preserve"> бекітілсiн. </w:t>
      </w:r>
    </w:p>
    <w:p w:rsidR="00000000" w:rsidRDefault="00B531C3">
      <w:pPr>
        <w:pStyle w:val="pj"/>
      </w:pPr>
      <w:r>
        <w:t xml:space="preserve">2. Қазақстан Республикасы Министрлер Кабинетінің «Қазақстан Республикасының Премьер-Министрi, Премьер-Министрдiң орынбасарлары және </w:t>
      </w:r>
      <w:r>
        <w:rPr>
          <w:rStyle w:val="s0"/>
        </w:rPr>
        <w:t>М</w:t>
      </w:r>
      <w:r>
        <w:rPr>
          <w:rStyle w:val="s0"/>
        </w:rPr>
        <w:t>инистрлер Кабинетi Аппараты Басшысының арасында мiндеттердi бөлу туралы» 1995 жылғы 8 тамыздағы № 1103 қаулысының күшi жойылған деп танылсын.</w:t>
      </w:r>
    </w:p>
    <w:p w:rsidR="00000000" w:rsidRDefault="00B531C3">
      <w:pPr>
        <w:pStyle w:val="pj"/>
      </w:pPr>
      <w:r>
        <w:rPr>
          <w:rStyle w:val="s0"/>
        </w:rPr>
        <w:t> </w:t>
      </w:r>
    </w:p>
    <w:p w:rsidR="00000000" w:rsidRDefault="00B531C3">
      <w:pPr>
        <w:pStyle w:val="pj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531C3">
      <w:pPr>
        <w:pStyle w:val="p"/>
      </w:pPr>
      <w:r>
        <w:rPr>
          <w:rStyle w:val="s0"/>
          <w:b/>
          <w:bCs/>
        </w:rPr>
        <w:t>Премьер-Министрi</w:t>
      </w:r>
    </w:p>
    <w:p w:rsidR="00000000" w:rsidRDefault="00B531C3">
      <w:pPr>
        <w:pStyle w:val="p"/>
      </w:pPr>
      <w:r>
        <w:rPr>
          <w:rStyle w:val="s0"/>
          <w:b/>
          <w:bCs/>
        </w:rPr>
        <w:t> </w:t>
      </w:r>
    </w:p>
    <w:p w:rsidR="00000000" w:rsidRDefault="00B531C3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B531C3">
      <w:pPr>
        <w:pStyle w:val="pr"/>
      </w:pPr>
      <w:r>
        <w:rPr>
          <w:rStyle w:val="s0"/>
        </w:rPr>
        <w:t xml:space="preserve">1996 жылғы 20 тамыздағы </w:t>
      </w:r>
    </w:p>
    <w:p w:rsidR="00000000" w:rsidRDefault="00B531C3">
      <w:pPr>
        <w:pStyle w:val="pr"/>
      </w:pPr>
      <w:r>
        <w:rPr>
          <w:rStyle w:val="s0"/>
        </w:rPr>
        <w:t>№ 10</w:t>
      </w:r>
      <w:r>
        <w:rPr>
          <w:rStyle w:val="s0"/>
        </w:rPr>
        <w:t xml:space="preserve">31 </w:t>
      </w:r>
      <w:hyperlink w:anchor="sub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B531C3">
      <w:pPr>
        <w:pStyle w:val="pr"/>
      </w:pPr>
      <w:r>
        <w:rPr>
          <w:rStyle w:val="s0"/>
        </w:rPr>
        <w:t>бекітілген</w:t>
      </w:r>
    </w:p>
    <w:p w:rsidR="00000000" w:rsidRDefault="00B531C3">
      <w:pPr>
        <w:pStyle w:val="pc"/>
      </w:pPr>
      <w:r>
        <w:rPr>
          <w:rStyle w:val="s1"/>
        </w:rPr>
        <w:t> </w:t>
      </w:r>
    </w:p>
    <w:p w:rsidR="00000000" w:rsidRDefault="00B531C3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</w:t>
      </w:r>
      <w:r>
        <w:t xml:space="preserve"> </w:t>
      </w:r>
      <w:r>
        <w:rPr>
          <w:rStyle w:val="s1"/>
        </w:rPr>
        <w:t xml:space="preserve">шешiмдерiне енгiзiлетiн </w:t>
      </w:r>
    </w:p>
    <w:p w:rsidR="00000000" w:rsidRDefault="00B531C3">
      <w:pPr>
        <w:pStyle w:val="pc"/>
      </w:pPr>
      <w:r>
        <w:rPr>
          <w:rStyle w:val="s1"/>
        </w:rPr>
        <w:t>өзгертулер</w:t>
      </w:r>
    </w:p>
    <w:p w:rsidR="00000000" w:rsidRDefault="00B531C3">
      <w:pPr>
        <w:pStyle w:val="pc"/>
      </w:pPr>
      <w:r>
        <w:t> </w:t>
      </w:r>
    </w:p>
    <w:p w:rsidR="00000000" w:rsidRDefault="00B531C3">
      <w:pPr>
        <w:pStyle w:val="pj"/>
      </w:pPr>
      <w:r>
        <w:t xml:space="preserve">1. ҚР Үкіметінің 23.05.97 ж. № 877 қаулысымен күшi жойылды </w:t>
      </w:r>
    </w:p>
    <w:p w:rsidR="00000000" w:rsidRDefault="00B531C3">
      <w:pPr>
        <w:pStyle w:val="pj"/>
      </w:pPr>
      <w:r>
        <w:t xml:space="preserve">2. ҚР Үкіметінің 12.02.97 ж. № 203 </w:t>
      </w:r>
      <w:hyperlink r:id="rId11" w:history="1">
        <w:r>
          <w:rPr>
            <w:rStyle w:val="a4"/>
          </w:rPr>
          <w:t>қаулысымен</w:t>
        </w:r>
      </w:hyperlink>
      <w:r>
        <w:t xml:space="preserve"> күшi жойылды </w:t>
      </w:r>
    </w:p>
    <w:p w:rsidR="00000000" w:rsidRDefault="00B531C3">
      <w:pPr>
        <w:pStyle w:val="pj"/>
      </w:pPr>
      <w:r>
        <w:t xml:space="preserve">3. ҚР Үкіметінің 03.11.04 ж. № 1139 </w:t>
      </w:r>
      <w:hyperlink r:id="rId12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>4. Қазақстан Республикасы Министрлер Кабинетінің «Каспий теңiзi жағалауының су басу мен су жайылу хаупi төнген аймағындағы тұрақты шаруашылық қызметтi және халықты қорғауды қамтам</w:t>
      </w:r>
      <w:r>
        <w:t>асыз ету жөніндегі шаралар туралы» 1992 жылғы 30 қазандағы № 925 қаулысының 2-тармағындағы, 4-тармағының алтыншы абзацындағы, 5-тармағының бiрiншi абзацындағы «Мемлекеттік комиссия», «Мемлекеттік комиссияны», «Мемлекеттік комиссияның» сөздерi осыған сәйкес</w:t>
      </w:r>
      <w:r>
        <w:t xml:space="preserve"> «Мемлекеттік комитет», «Мемлекеттік комитеттiң» сөздерiмен ауыстырылсын. </w:t>
      </w:r>
    </w:p>
    <w:p w:rsidR="00000000" w:rsidRDefault="00B531C3">
      <w:pPr>
        <w:pStyle w:val="pj"/>
      </w:pPr>
      <w:r>
        <w:t xml:space="preserve">5. ҚР Үкіметінің 2005 ж. 9 ақпандағы № 124 </w:t>
      </w:r>
      <w:hyperlink r:id="rId14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5" w:anchor="sub_id=5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6. ҚР Үкіметінің 2005 ж. 9 ақпандағы № 124 </w:t>
      </w:r>
      <w:hyperlink r:id="rId16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7" w:anchor="sub_id=6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7. ҚР Үкіметінің 03.11.04 ж. № 1139 </w:t>
      </w:r>
      <w:hyperlink r:id="rId18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9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8. ҚР Үкіметінің 2005 ж. 9 ақпандағы № 124 </w:t>
      </w:r>
      <w:hyperlink r:id="rId20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1" w:anchor="sub_id=8" w:history="1">
        <w:r>
          <w:rPr>
            <w:rStyle w:val="a4"/>
            <w:i/>
            <w:iCs/>
          </w:rPr>
          <w:t>бұр.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2010.13.09. № 930 </w:t>
      </w:r>
      <w:hyperlink r:id="rId22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23" w:anchor="sub_id=9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531C3">
      <w:pPr>
        <w:pStyle w:val="pj"/>
      </w:pPr>
      <w:r>
        <w:t xml:space="preserve">10. ҚР Үкіметінің 2005 ж. 9 ақпандағы № 124 </w:t>
      </w:r>
      <w:hyperlink r:id="rId24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" w:anchor="sub_id=1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11. ҚР Үкіметінің 30.11.04 ж. № 1246 </w:t>
      </w:r>
      <w:hyperlink r:id="rId26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7" w:anchor="sub_id=11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>12. Қазақстан Республикасы Минис</w:t>
      </w:r>
      <w:r>
        <w:t>трлер Кабинетінің «Қазақстан Республикасының дипломатиялық паспорты туралы Ереженi бекіту туралы» 1993 жылғы 27 қазандағы № 1066 қаулысымен бекітілген Дипломатиялық паспорт берiлетiн лауазымды адамдардың тiзiміндегі «Мемлекеттік комиссия» сөздерi «Мемлекет</w:t>
      </w:r>
      <w:r>
        <w:t xml:space="preserve">тік комитет» сөздерiмен ауыстырылсын. </w:t>
      </w:r>
    </w:p>
    <w:p w:rsidR="00000000" w:rsidRDefault="00B531C3">
      <w:pPr>
        <w:pStyle w:val="pj"/>
      </w:pPr>
      <w:r>
        <w:t xml:space="preserve">13. Қазақстан Республикасы Министрлер Кабинетінің «Маңғышлақ аумақтық-өндiрiстiк кешенiн дамыту жөніндегі шұғыл шаралар туралы» 1993 жылғы 22 қарашадағы № 1166 қаулысының (Қазақстан Республикасының ПҮАЖ-ы, 1993 ж., № </w:t>
      </w:r>
      <w:r>
        <w:t xml:space="preserve">45, 541-бап) 24-тармағындағы «Мемлекеттік комиссияға» сөздерi «Мемлекеттік комитетке» сөздерiмен ауыстырылсын. </w:t>
      </w:r>
    </w:p>
    <w:p w:rsidR="00000000" w:rsidRDefault="00B531C3">
      <w:pPr>
        <w:pStyle w:val="pj"/>
      </w:pPr>
      <w:r>
        <w:t xml:space="preserve">14. </w:t>
      </w:r>
      <w:r>
        <w:rPr>
          <w:rStyle w:val="s3"/>
        </w:rPr>
        <w:t>ҚР</w:t>
      </w:r>
      <w:r>
        <w:rPr>
          <w:rStyle w:val="s3"/>
        </w:rPr>
        <w:t xml:space="preserve"> Үкіметінің 28.04.97 ж. № 672 қаулысымен 14-тармақтың күшi жойылды </w:t>
      </w:r>
    </w:p>
    <w:p w:rsidR="00000000" w:rsidRDefault="00B531C3">
      <w:pPr>
        <w:pStyle w:val="pj"/>
      </w:pPr>
      <w:r>
        <w:t xml:space="preserve">15. ҚР Үкіметінің 2005.27.07. № 781 </w:t>
      </w:r>
      <w:hyperlink r:id="rId28" w:anchor="sub_id=93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29" w:anchor="sub_id=15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531C3">
      <w:pPr>
        <w:pStyle w:val="pj"/>
      </w:pPr>
      <w:r>
        <w:t xml:space="preserve">16. </w:t>
      </w:r>
      <w:r>
        <w:rPr>
          <w:rStyle w:val="s3"/>
        </w:rPr>
        <w:t>ҚР</w:t>
      </w:r>
      <w:r>
        <w:rPr>
          <w:rStyle w:val="s3"/>
        </w:rPr>
        <w:t xml:space="preserve"> Үкіметінің 27.04.99 ж. № 482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16-тармақтың күшi жойылды </w:t>
      </w:r>
    </w:p>
    <w:p w:rsidR="00000000" w:rsidRDefault="00B531C3">
      <w:pPr>
        <w:pStyle w:val="pj"/>
      </w:pPr>
      <w:r>
        <w:t>17. Қазақстан Республикасы Министрлер Кабинетінің «Қазақстан Республикасы Президентінің Архивi туралы» 1994 жылғы 25 наурыздағы № 298 қаулысының (Қазақстан Республикасының ПҮАЖ-ы, 1994 ж, № 15, 146-бап) 2</w:t>
      </w:r>
      <w:r>
        <w:t xml:space="preserve">-тармағындағы, 3-тармағының үшiншi абзацындағы, 7-тармағындағы «Министрлер Кабинетінің жанындағы» деген сөздер алынып тасталсын. </w:t>
      </w:r>
    </w:p>
    <w:p w:rsidR="00000000" w:rsidRDefault="00B531C3">
      <w:pPr>
        <w:pStyle w:val="pj"/>
      </w:pPr>
      <w:r>
        <w:t>18. Қазақстан Республикасы Министрлер Кабинетінің «Қазақстан Республикасы Министрлер Кабинетінің жанындағы Ұлттық патенттiк ве</w:t>
      </w:r>
      <w:r>
        <w:t xml:space="preserve">домствоның мәселелерi» 1994 жылғы 28 сәуірдегі № 439 қаулысының атауындағы, 1-тармағындағы «Министрлер Кабинетінің жанындағы» сөздерi алынып тасталсын. </w:t>
      </w:r>
    </w:p>
    <w:p w:rsidR="00000000" w:rsidRDefault="00B531C3">
      <w:pPr>
        <w:pStyle w:val="pj"/>
      </w:pPr>
      <w:r>
        <w:t>19. Қазақстан Республикасы Министрлер Кабинетінің «Архивтердiң Халықаралық Кеңесіндегі Қазақстан Респуб</w:t>
      </w:r>
      <w:r>
        <w:t xml:space="preserve">ликасының мүшелiгi туралы» 1994 жылғы 29 маусымдағы № 728 қаулысындағы (Қазақстан Республикасының ПҮАЖ-ы, 1994 ж, № 27, 300-бап) «Министрлер Кабинетінің жанындағы» деген сөздер алынып тасталсын. </w:t>
      </w:r>
    </w:p>
    <w:p w:rsidR="00000000" w:rsidRDefault="00B531C3">
      <w:pPr>
        <w:pStyle w:val="pj"/>
      </w:pPr>
      <w:r>
        <w:t xml:space="preserve">20. ҚР Үкіметінің 2005 ж. 9 ақпандағы № 124 </w:t>
      </w:r>
      <w:hyperlink r:id="rId31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2" w:anchor="sub_id=2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>21. Қазақстан Республикасы Министрлер Кабинетінің «Төтенше жағдайлар</w:t>
      </w:r>
      <w:r>
        <w:t xml:space="preserve"> жөніндегі Республикалық автоматтандырылған ақпараттық-басқарушы жүйесiн құру туралы» 1994 жылғы 11 қазандағы № 1159 қаулысымен бекітілген, Төтенше жағдайлар жөніндегі Республикалық автоматтандырылған ақпараттық-басқарушы жүйесiн құру және дамыту тұжырымда</w:t>
      </w:r>
      <w:r>
        <w:t>масының мәтiніндегі (Қазақстан Республикасының ПҮАЖ-ы, 1994 ж., № 43, 467-бап) «Мемлекеттік комиссияның», «Мемлекеттік комиссияны», «Мемлекеттік комиссия» деген сөздер «Мемлекеттік комитет», «Мемлекеттік комитеттiң», «Мемлекеттік комитеттi»,»Мемлекеттік ко</w:t>
      </w:r>
      <w:r>
        <w:t xml:space="preserve">митет» деген сөздермен ауыстырылсын. </w:t>
      </w:r>
    </w:p>
    <w:p w:rsidR="00000000" w:rsidRDefault="00B531C3">
      <w:pPr>
        <w:pStyle w:val="pj"/>
      </w:pPr>
      <w:r>
        <w:t xml:space="preserve">аталған тұжырымдаманың кiрiспесіндегі: </w:t>
      </w:r>
    </w:p>
    <w:p w:rsidR="00000000" w:rsidRDefault="00B531C3">
      <w:pPr>
        <w:pStyle w:val="pj"/>
      </w:pPr>
      <w:r>
        <w:t xml:space="preserve">1, 3, 5, 6-тармақтарындағы «Қазақстан Республикасының Ұлттық қорғаныс штабы» сөздерi «ТЖМК» сөзiмен ауыстырылсын; </w:t>
      </w:r>
    </w:p>
    <w:p w:rsidR="00000000" w:rsidRDefault="00B531C3">
      <w:pPr>
        <w:pStyle w:val="pj"/>
      </w:pPr>
      <w:r>
        <w:t>4, 7, 8, 9, 10-тармақтардан «Қазақстан Республикасының Азаматты</w:t>
      </w:r>
      <w:r>
        <w:t>қ</w:t>
      </w:r>
      <w:r>
        <w:t xml:space="preserve"> қорғаныс штабы» сөздерi алынып тасталсын. </w:t>
      </w:r>
    </w:p>
    <w:p w:rsidR="00000000" w:rsidRDefault="00B531C3">
      <w:pPr>
        <w:pStyle w:val="pj"/>
      </w:pPr>
      <w:r>
        <w:t xml:space="preserve">22. ҚР Үкіметінің 28.07.00 ж. № 1154 </w:t>
      </w:r>
      <w:hyperlink r:id="rId33" w:history="1">
        <w:r>
          <w:rPr>
            <w:rStyle w:val="a4"/>
          </w:rPr>
          <w:t>қаулысымен</w:t>
        </w:r>
      </w:hyperlink>
      <w:r>
        <w:t xml:space="preserve"> күші жойды </w:t>
      </w:r>
    </w:p>
    <w:p w:rsidR="00000000" w:rsidRDefault="00B531C3">
      <w:pPr>
        <w:pStyle w:val="pj"/>
      </w:pPr>
      <w:r>
        <w:t>23. Қазақстан Республикасы Министрлер Кабинетінің «Қазақстан Республикасының кепiлдiкт</w:t>
      </w:r>
      <w:r>
        <w:t xml:space="preserve">ерiн есепке алуды реттеу туралы» 1994 жылғы 16 қарашадағы № 1300 қаулысының 7-тармағындағы «және Қазақстан Республикасы Қаржылық бақылаудың мемлекеттік комитетiне» деген сөздер «және Қазақстан Республикасы Қаржы министрлігінiң жанындағы қаржылық валюталық </w:t>
      </w:r>
      <w:r>
        <w:t xml:space="preserve">бақылау комитетiне» деген сөздермен ауыстырылсын. </w:t>
      </w:r>
    </w:p>
    <w:p w:rsidR="00000000" w:rsidRDefault="00B531C3">
      <w:pPr>
        <w:pStyle w:val="pj"/>
      </w:pPr>
      <w:r>
        <w:t xml:space="preserve">24. ҚР Үкіметінің 03.11.04 ж. № 1139 </w:t>
      </w:r>
      <w:hyperlink r:id="rId34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5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25.ҚР Үкіметінің 20.05.97 ж. № 851 қаулысымен күшi жойылды </w:t>
      </w:r>
    </w:p>
    <w:p w:rsidR="00000000" w:rsidRDefault="00B531C3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30.01.04 ж. № 119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26-тармақтың күшi жойылды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26. Қазақстан Республикасы Министрлер Кабин</w:t>
      </w:r>
      <w:r>
        <w:rPr>
          <w:rStyle w:val="s6"/>
        </w:rPr>
        <w:t>етінің «Суаттарды оңашаланған пайдалануға беру тәртібі туралы нұсқауды бекіту туралы» 1994 жылғы 29 желтоқсандағы № 1483 қаулысымен (Қазақстан Республикасының ПҮАЖ-ы, 1994 ж, № 49, 558-бап) бекітілген суаттарды оңашаланған пайдалануға беру тәртібі туралы н</w:t>
      </w:r>
      <w:r>
        <w:rPr>
          <w:rStyle w:val="s6"/>
        </w:rPr>
        <w:t>ұсқаудың</w:t>
      </w:r>
      <w:r>
        <w:rPr>
          <w:rStyle w:val="s6"/>
        </w:rPr>
        <w:t xml:space="preserve"> 2-тармағының екiншi абзацындағы, 6-тармағының бесiншi абзацындағы, 7-тармағындағы «Министрлер Кабинетінің жанындағы» деген сөздер алынып тасталсын.</w:t>
      </w:r>
      <w:r>
        <w:t xml:space="preserve"> </w:t>
      </w:r>
    </w:p>
    <w:p w:rsidR="00000000" w:rsidRDefault="00B531C3">
      <w:pPr>
        <w:pStyle w:val="pj"/>
      </w:pPr>
      <w:r>
        <w:t xml:space="preserve">27. ҚР Үкіметінің 2005.03.11. № 1097 </w:t>
      </w:r>
      <w:hyperlink r:id="rId37" w:anchor="sub_id=1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38" w:anchor="sub_id=27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B531C3">
      <w:pPr>
        <w:pStyle w:val="pj"/>
      </w:pPr>
      <w:r>
        <w:t xml:space="preserve">28. ҚР Үкіметінің 2005 ж. 9 ақпандағы № 124 </w:t>
      </w:r>
      <w:hyperlink r:id="rId39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0" w:anchor="sub_id=28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29. ҚР Үкіметінің 17.08.98 ж. № 776 </w:t>
      </w:r>
      <w:hyperlink r:id="rId41" w:history="1">
        <w:r>
          <w:rPr>
            <w:rStyle w:val="a4"/>
          </w:rPr>
          <w:t>қаулысымен</w:t>
        </w:r>
      </w:hyperlink>
      <w:r>
        <w:t xml:space="preserve"> күшi жойды </w:t>
      </w:r>
    </w:p>
    <w:p w:rsidR="00000000" w:rsidRDefault="00B531C3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Үкіметінiң 31.12.03 ж. № 1378 </w:t>
      </w:r>
      <w:hyperlink r:id="rId42" w:anchor="sub_id=3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30-тармақтың күші жойылды </w:t>
      </w:r>
    </w:p>
    <w:p w:rsidR="00000000" w:rsidRDefault="00B531C3">
      <w:pPr>
        <w:pStyle w:val="pj"/>
      </w:pPr>
      <w:r>
        <w:rPr>
          <w:rStyle w:val="s6"/>
        </w:rPr>
        <w:t>30. Қазақстан Республикасы Минис</w:t>
      </w:r>
      <w:r>
        <w:rPr>
          <w:rStyle w:val="s6"/>
        </w:rPr>
        <w:t>трлер Кабинетінің «Мемлекеттік су кадастрын жүргiзу тәртібін бекіту туралы» 1995 жылғы 24 қаңтардағы № 75 қаулысымен (Қазақстан Республикасының ПҮАЖ-ы, 1995 ж., № 3, 42-бап) бекітілген мемлекеттік су кадастрын жүргiзу тәртібі мәтiніндегі «Министрлер Кабине</w:t>
      </w:r>
      <w:r>
        <w:rPr>
          <w:rStyle w:val="s6"/>
        </w:rPr>
        <w:t xml:space="preserve">тi жанындағы» сөздерi алынып тасталсын. </w:t>
      </w:r>
    </w:p>
    <w:p w:rsidR="00000000" w:rsidRDefault="00B531C3">
      <w:pPr>
        <w:pStyle w:val="pj"/>
      </w:pPr>
      <w:r>
        <w:t xml:space="preserve">31. ҚР Үкіметінің 03.08.00 ж. № 1176 </w:t>
      </w:r>
      <w:hyperlink r:id="rId43" w:history="1">
        <w:r>
          <w:rPr>
            <w:rStyle w:val="a4"/>
          </w:rPr>
          <w:t>қаулысымен</w:t>
        </w:r>
      </w:hyperlink>
      <w:r>
        <w:t xml:space="preserve"> күші жойылды </w:t>
      </w:r>
    </w:p>
    <w:p w:rsidR="00000000" w:rsidRDefault="00B531C3">
      <w:pPr>
        <w:pStyle w:val="pj"/>
      </w:pPr>
      <w:r>
        <w:t>32. Қазақстан Республикасы Министрлер Кабинетінің «Қазақстан Республикасының аумағында с</w:t>
      </w:r>
      <w:r>
        <w:t xml:space="preserve">тратегиялық шабуыл қаруларын тарату жөніндегі Үкiметтiк комиссия туралы» 1995 жылғы 6 ақпандағы № 119 қаулысының 3-тармағындағы Министрлер Кабинетінің жанындағы» сөздерi «Өнеркәсiп және сауда министрлігінiң жанындағы» сөздерiмен ауыстырылсын. </w:t>
      </w:r>
    </w:p>
    <w:p w:rsidR="00000000" w:rsidRDefault="00B531C3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26.01.04 ж. № 85 </w:t>
      </w:r>
      <w:hyperlink r:id="rId44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33-тармақтың күші жойылды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33. Қазақстан Республикасы Министрлер Кабинетінің «Судың мемлекеттік есебi және оны пайдалану тәртібі жөнінд</w:t>
      </w:r>
      <w:r>
        <w:rPr>
          <w:rStyle w:val="s6"/>
        </w:rPr>
        <w:t>егі Ереженi бекіту туралы» 1995 жылғы 15 ақпандағы № 160 қаулысымен (Қазақстан Республикасының ПҮАЖ-ы, 1995 ж., № 7, 74-бап) бекітілген судың мемлекеттік есебi және оны пайдалану тәртібі жөніндегі Ереженiң мәтiніндегі «Министрлер Кабинетi жанындағы» сөздер</w:t>
      </w:r>
      <w:r>
        <w:rPr>
          <w:rStyle w:val="s6"/>
        </w:rPr>
        <w:t>i алынып тасталсын.</w:t>
      </w:r>
      <w:r>
        <w:t xml:space="preserve"> </w:t>
      </w:r>
    </w:p>
    <w:p w:rsidR="00000000" w:rsidRDefault="00B531C3">
      <w:pPr>
        <w:pStyle w:val="pj"/>
      </w:pPr>
      <w:r>
        <w:t>34. Қазақстан Республикасы Министрлер Кабинетінің «Қазақстан Республикасының кәсiпорындары мен ұйымдарында қаржы және материалдық ресурстардың пайдалануын және сақтауын қамтамасыз етудi тәртiпке келтiру туралы» 1995 жылғы 21 наурыздағы</w:t>
      </w:r>
      <w:r>
        <w:t xml:space="preserve"> № 311 қаулысының (Қазақстан Республикасының ПҮАЖ-ы, 1995 ж., № 10, 116-бап) 4-тармағындағы «Қазақстан Республикасының Мемлекеттік қаржы бақылау комитетiмен бiрлесiп» сөздерi алынып тасталсын. </w:t>
      </w:r>
    </w:p>
    <w:p w:rsidR="00000000" w:rsidRDefault="00B531C3">
      <w:pPr>
        <w:pStyle w:val="pj"/>
      </w:pPr>
      <w:r>
        <w:t xml:space="preserve">35. </w:t>
      </w:r>
      <w:r>
        <w:rPr>
          <w:rStyle w:val="s0"/>
        </w:rPr>
        <w:t>ҚР</w:t>
      </w:r>
      <w:r>
        <w:rPr>
          <w:rStyle w:val="s0"/>
        </w:rPr>
        <w:t xml:space="preserve"> Үкіметінің 2009.13.03. № 301 </w:t>
      </w:r>
      <w:hyperlink r:id="rId45" w:anchor="sub_id=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46" w:anchor="sub_id=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531C3">
      <w:pPr>
        <w:pStyle w:val="pj"/>
      </w:pPr>
      <w:r>
        <w:t xml:space="preserve">36. ҚР Үкіметінің 24.09.98 ж. № 950 қаулысымен күшi жойылды </w:t>
      </w:r>
    </w:p>
    <w:p w:rsidR="00000000" w:rsidRDefault="00B531C3">
      <w:pPr>
        <w:pStyle w:val="pj"/>
      </w:pPr>
      <w:r>
        <w:t>37. Қазақстан Республи</w:t>
      </w:r>
      <w:r>
        <w:t>касы Министрлер Кабинетінің «Халықаралық Қайта жаңарту және Даму Банкінің қалпына келтiру заемына қатарлас Жапон Экспорт-Импорт Банкінің заемын пайдалану туралы» 1995 жылғы 13 сәуірдегі № 470 қаулысының (Қазақстан Республикасының ПҮАЖ-ы, 1995 ж., № 12, 149</w:t>
      </w:r>
      <w:r>
        <w:t xml:space="preserve">-бап) 3-тармағындағы «Министрлер Кабинетінің жанындағы» сөздерi «Қаржы министрлігінiң жанындағы» сөздерiмен ауыстырылсын. </w:t>
      </w:r>
    </w:p>
    <w:p w:rsidR="00000000" w:rsidRDefault="00B531C3">
      <w:pPr>
        <w:pStyle w:val="pj"/>
      </w:pPr>
      <w:r>
        <w:t xml:space="preserve">38. ҚР Үкіметінің 19.01.02 ж. № 62 </w:t>
      </w:r>
      <w:hyperlink r:id="rId47" w:anchor="sub_id=111" w:history="1">
        <w:r>
          <w:rPr>
            <w:rStyle w:val="a4"/>
          </w:rPr>
          <w:t>қаулысымен</w:t>
        </w:r>
      </w:hyperlink>
      <w:r>
        <w:t xml:space="preserve"> күші ж</w:t>
      </w:r>
      <w:r>
        <w:t xml:space="preserve">ойылды </w:t>
      </w:r>
    </w:p>
    <w:p w:rsidR="00000000" w:rsidRDefault="00B531C3">
      <w:pPr>
        <w:pStyle w:val="pj"/>
      </w:pPr>
      <w:r>
        <w:t xml:space="preserve">39. ҚР Үкіметінің 31.12.96 ж. № 1749 қаулысымен күшi жойылды </w:t>
      </w:r>
    </w:p>
    <w:p w:rsidR="00000000" w:rsidRDefault="00B531C3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06.02.04 ж. № 144 </w:t>
      </w:r>
      <w:hyperlink r:id="rId4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40-тармақтың күшi жойылды </w:t>
      </w:r>
    </w:p>
    <w:p w:rsidR="00000000" w:rsidRDefault="00B531C3">
      <w:pPr>
        <w:pStyle w:val="pj"/>
      </w:pPr>
      <w:r>
        <w:rPr>
          <w:rStyle w:val="s6"/>
        </w:rPr>
        <w:t>40. Қазақстан Республикасы Министрлер Кабинетінің «</w:t>
      </w:r>
      <w:r>
        <w:rPr>
          <w:rStyle w:val="s6"/>
        </w:rPr>
        <w:t>Су ресурстарын пайдалану мен қорғауды мемлекеттік бақылау туралы Ереженi бекіту туралы» 1995 жылғы 29 сәуірдегі № 600 қаулысымен (Қазақстан Республикасының ПҮАЖ-ы, 1995 ж., № 16, 181-бап) бекітілген су ресурстарын пайдалану мен қорғауды мемлекеттік бақылау</w:t>
      </w:r>
      <w:r>
        <w:rPr>
          <w:rStyle w:val="s6"/>
        </w:rPr>
        <w:t xml:space="preserve"> туралы Ереженiң мәтiніндегі «Министрлер Кабинетінің жанындағы» сөздерi алынып тасталсын.</w:t>
      </w:r>
      <w:r>
        <w:t xml:space="preserve"> </w:t>
      </w:r>
    </w:p>
    <w:p w:rsidR="00000000" w:rsidRDefault="00B531C3">
      <w:pPr>
        <w:pStyle w:val="pj"/>
      </w:pPr>
      <w:r>
        <w:t xml:space="preserve">41. ҚР Үкіметінің 2005 ж. 9 ақпандағы № 124 </w:t>
      </w:r>
      <w:hyperlink r:id="rId49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0" w:anchor="sub_id=41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>42. Қазақстан Республикасы Министрлер Кабинетінің «Таратуға ұсынылған мемлекеттік кәсiпорындарды, мемлекеттiң қатысуындағы шаруашылық серiктестiктерiн iрiктеуд</w:t>
      </w:r>
      <w:r>
        <w:t>iң тәртібі туралы» (Қазақстан Республикасының ПҮАЖ-ы, 1995 ж., № 17, 193-бап) 1995 жылғы 12 мамырдағы № 652 қаулысымен бекітілген Таратуға ұсынылған мемлекеттiң қатысуындағы шаруашылық серiктестiктердi мемлекет қатысуымен iрiктеу тәртібі туралы Ереженiң 2-</w:t>
      </w:r>
      <w:r>
        <w:t xml:space="preserve">тармағындағы «Экономика министрлігінiң жанындағы» сөздерi «Қазақстан Республикасының Мемлекеттік мүлiктi басқару жөніндегі мемлекеттік комитетiнiң жанындағы» сөздерiмен ауыстырылсын. </w:t>
      </w:r>
    </w:p>
    <w:p w:rsidR="00000000" w:rsidRDefault="00B531C3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467 </w:t>
      </w:r>
      <w:hyperlink r:id="rId5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43-тармақтың күші жойылды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43. Қазақстан Республикасы Министрлер Кабинетінің «Қазақстан Республикасында әскери-техникалық құралдар мен екi жақты қолданылатын өнiмдердi дайындау, өндiру, жөндеу және қызмет көрсету тәртібі</w:t>
      </w:r>
      <w:r>
        <w:rPr>
          <w:rStyle w:val="s6"/>
        </w:rPr>
        <w:t xml:space="preserve"> туралы» 1995 жылғы 12 мамырдағы № 657 қаулысының: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1-тармағындағы, 3-тармақтың бiрiншi абзацындағы «Министрлер Кабинетінің жанындағы» сөздерi «Өнеркәсiп және сауда министрлігінiң жанындағы» сөздерiмен ауыстырылсын.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аталған қаулының 1-қосымшасының 4-тарма</w:t>
      </w:r>
      <w:r>
        <w:rPr>
          <w:rStyle w:val="s6"/>
        </w:rPr>
        <w:t>ғындағы</w:t>
      </w:r>
      <w:r>
        <w:rPr>
          <w:rStyle w:val="s6"/>
        </w:rPr>
        <w:t xml:space="preserve"> «Министрлер Кабинетінің жанындағы» сөздерi «Өнеркәсiп және сауда министрлігінде» сөздерiмен ауыстырылсын.</w:t>
      </w:r>
      <w:r>
        <w:t xml:space="preserve"> </w:t>
      </w:r>
    </w:p>
    <w:p w:rsidR="00000000" w:rsidRDefault="00B531C3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14.04.03 ж. № 357 </w:t>
      </w:r>
      <w:hyperlink r:id="rId52" w:anchor="sub_id=2" w:history="1">
        <w:r>
          <w:rPr>
            <w:rStyle w:val="a4"/>
            <w:i/>
            <w:iCs/>
          </w:rPr>
          <w:t>қаулысына</w:t>
        </w:r>
      </w:hyperlink>
      <w:r>
        <w:rPr>
          <w:rStyle w:val="s3"/>
        </w:rPr>
        <w:t xml:space="preserve"> сәйкес 44-тармақтың </w:t>
      </w:r>
      <w:r>
        <w:rPr>
          <w:rStyle w:val="s3"/>
        </w:rPr>
        <w:t xml:space="preserve">күші жойылды </w:t>
      </w:r>
    </w:p>
    <w:p w:rsidR="00000000" w:rsidRDefault="00B531C3">
      <w:pPr>
        <w:pStyle w:val="pj"/>
      </w:pPr>
      <w:r>
        <w:rPr>
          <w:rStyle w:val="s6"/>
        </w:rPr>
        <w:t>44. Қазақстан Республикасы Министрлер Кабинетінің «Қазақстан Республикасы Министрлер Кабинетінің жанындағы Кеден комитетiнiң мәселелерi» 1995 жылғы 16 мамырдағы № 694 қаулысының (Қазақстан Республикасының ПҮАЖ-ы, 1995 ж, № 18, 199-бап):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атау</w:t>
      </w:r>
      <w:r>
        <w:rPr>
          <w:rStyle w:val="s6"/>
        </w:rPr>
        <w:t>ындағы, 1-тармағындағы «Министрлер Кабинетінің жанындағы» сөздерi алынып тасталсын;</w:t>
      </w:r>
      <w:r>
        <w:t xml:space="preserve"> </w:t>
      </w:r>
    </w:p>
    <w:p w:rsidR="00000000" w:rsidRDefault="00B531C3">
      <w:pPr>
        <w:pStyle w:val="pj"/>
      </w:pPr>
      <w:r>
        <w:rPr>
          <w:rStyle w:val="s6"/>
        </w:rPr>
        <w:t>аталған қаулының 4-қосымшасының атауындағы «Министрлер Кабинетінің жанындағы» сөздерi алынып тасталсын.</w:t>
      </w:r>
      <w:r>
        <w:t xml:space="preserve"> </w:t>
      </w:r>
    </w:p>
    <w:p w:rsidR="00000000" w:rsidRDefault="00B531C3">
      <w:pPr>
        <w:pStyle w:val="pj"/>
      </w:pPr>
      <w:r>
        <w:t>45. Қазақстан Республикасы Министрлер Кабинетінің «Қазақстан Респу</w:t>
      </w:r>
      <w:r>
        <w:t>бликасы аумағында стратегиялық және жай қару-жарақты қысқартуға байланысты шетелдiк инспекция топтарының қызметiн қамтамасыз ету жөніндегі шаралар туралы» 1995 жылғы 25 мамырдағы № 743 қаулысының 9-тарауындағы «Министрлер Кабинетінің жанындағы» сөздерi алы</w:t>
      </w:r>
      <w:r>
        <w:t xml:space="preserve">нып тасталсын. </w:t>
      </w:r>
    </w:p>
    <w:p w:rsidR="00000000" w:rsidRDefault="00B531C3">
      <w:pPr>
        <w:pStyle w:val="pj"/>
      </w:pPr>
      <w:r>
        <w:t xml:space="preserve">46. </w:t>
      </w:r>
      <w:r>
        <w:rPr>
          <w:rStyle w:val="s0"/>
        </w:rPr>
        <w:t>ҚР</w:t>
      </w:r>
      <w:r>
        <w:rPr>
          <w:rStyle w:val="s0"/>
        </w:rPr>
        <w:t xml:space="preserve"> Үкіметінің 2008.23.04. </w:t>
      </w:r>
      <w:hyperlink r:id="rId53" w:anchor="sub_id=19" w:history="1">
        <w:r>
          <w:rPr>
            <w:rStyle w:val="a4"/>
          </w:rPr>
          <w:t>№ 381</w:t>
        </w:r>
      </w:hyperlink>
      <w:r>
        <w:rPr>
          <w:rStyle w:val="s0"/>
        </w:rPr>
        <w:t xml:space="preserve"> Қаулысымен күші жойылды </w:t>
      </w:r>
      <w:r>
        <w:rPr>
          <w:rStyle w:val="s3"/>
        </w:rPr>
        <w:t>(бұр.</w:t>
      </w:r>
      <w:hyperlink r:id="rId54" w:anchor="sub_id=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531C3">
      <w:pPr>
        <w:pStyle w:val="pj"/>
      </w:pPr>
      <w:r>
        <w:t>47. Қа</w:t>
      </w:r>
      <w:r>
        <w:t>зақстан Республикасы Министрлер Кабинетінің «Қазақстан Республикасы премьер-Министрінің 1995 жылғы наурызда Канадаға ресми сапары барысында қол жеткен келісімдер мен уағдаластықтарды жүзеге асыру жөніндегі шаралар туралы» 1995 жылғы 22 маусымдағы № 857 қау</w:t>
      </w:r>
      <w:r>
        <w:t>лысымен бекітілген (Қазақстан Республикасының ПҮАЖ-ы, 1995 ж., № 22, 250-бап) Қазақстан Республикасы Премьер-Министрінің 1995 жылғы наурызда Канадаға ресми сапары барысында қол жеткен келісімдер мен уағдаластықтарды жүзеге асыру жөніндегі шаралар жоспарынд</w:t>
      </w:r>
      <w:r>
        <w:t xml:space="preserve">ағы «Қазақстан Республикасы Министрлер Кабинетінің жанындағы шетел капиталын пайдалану жөніндегі комитет» сөздерi «Қазақстан Республикасының Қаржы министрлігі жанындағы шетел капиталын пайдалану жөніндегі комитет» сөздерiмен ауыстырылсын. </w:t>
      </w:r>
    </w:p>
    <w:p w:rsidR="00000000" w:rsidRDefault="00B531C3">
      <w:pPr>
        <w:pStyle w:val="pj"/>
      </w:pPr>
      <w:r>
        <w:t>48. Қазақстан Ре</w:t>
      </w:r>
      <w:r>
        <w:t xml:space="preserve">спубликасы Министрлер Кабинетінің «Конденсат» акционерлік бiрлескен кәсiпорнының отын өндiру жөніндегі Қарашығанақ шағын тоннажды қондырғысын салу» жобасын жүзеге асыру туралы» 1995 жылғы 26 маусымдағы № 878 қаулысының 8-тармағының «Министрлер Кабинетінің </w:t>
      </w:r>
      <w:r>
        <w:t xml:space="preserve">жанындағы» сөздерi «Қаржы министрлігінiң жанындағы» сөздерiмен ауыстырылсын. </w:t>
      </w:r>
    </w:p>
    <w:p w:rsidR="00000000" w:rsidRDefault="00B531C3">
      <w:pPr>
        <w:pStyle w:val="pj"/>
      </w:pPr>
      <w:r>
        <w:t xml:space="preserve">49. ҚР Үкіметінің 17.03.99 ж. № 251 </w:t>
      </w:r>
      <w:hyperlink r:id="rId55" w:history="1">
        <w:r>
          <w:rPr>
            <w:rStyle w:val="a4"/>
          </w:rPr>
          <w:t>қаулысымен</w:t>
        </w:r>
      </w:hyperlink>
      <w:r>
        <w:t xml:space="preserve"> күшi жойылды </w:t>
      </w:r>
    </w:p>
    <w:p w:rsidR="00000000" w:rsidRDefault="00B531C3">
      <w:pPr>
        <w:pStyle w:val="pj"/>
      </w:pPr>
      <w:r>
        <w:t xml:space="preserve">50. ҚР Үкіметінің 2005 ж. 9 ақпандағы № 124 </w:t>
      </w:r>
      <w:hyperlink r:id="rId56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7" w:anchor="sub_id=5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 xml:space="preserve">51. ҚР Үкіметінің 28.03.00 ж. № 449 </w:t>
      </w:r>
      <w:hyperlink r:id="rId58" w:history="1">
        <w:r>
          <w:rPr>
            <w:rStyle w:val="a4"/>
          </w:rPr>
          <w:t>қаулысымен</w:t>
        </w:r>
      </w:hyperlink>
      <w:r>
        <w:t xml:space="preserve"> күші жойылды </w:t>
      </w:r>
    </w:p>
    <w:p w:rsidR="00000000" w:rsidRDefault="00B531C3">
      <w:pPr>
        <w:pStyle w:val="pj"/>
      </w:pPr>
      <w:r>
        <w:t>52. Қазақстан Республикасы Министрлер Кабинетінің «Тәуелсiз Мемлекеттер Достастығына қатысушы мемлекеттердiң кәсiпорындары мен салаларының өндiрiстiк кооперациясын дамытуды қолдаудың жауапты</w:t>
      </w:r>
      <w:r>
        <w:t xml:space="preserve"> шарттары мен механизмi туралы келісім мен осы келісімдi жүзеге асырудың механизмi туралы хаттаманың орындалуын қамтамасыз ету жөніндегі шаралар туралы» 1995 жылғы 4 шiлдедегi № 914 қаулысының мәтiніндегі «Министрлер Кабинетінің жанындағы» деген сөздер алы</w:t>
      </w:r>
      <w:r>
        <w:t xml:space="preserve">нып тасталсын. </w:t>
      </w:r>
    </w:p>
    <w:p w:rsidR="00000000" w:rsidRDefault="00B531C3">
      <w:pPr>
        <w:pStyle w:val="pj"/>
      </w:pPr>
      <w:r>
        <w:t xml:space="preserve">53. </w:t>
      </w:r>
      <w:r>
        <w:rPr>
          <w:rStyle w:val="s0"/>
        </w:rPr>
        <w:t>ҚР</w:t>
      </w:r>
      <w:r>
        <w:rPr>
          <w:rStyle w:val="s0"/>
        </w:rPr>
        <w:t xml:space="preserve"> Үкіметінің 2009.11.12. № 2082 </w:t>
      </w:r>
      <w:hyperlink r:id="rId59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60" w:anchor="sub_id=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531C3">
      <w:pPr>
        <w:pStyle w:val="pj"/>
      </w:pPr>
      <w:r>
        <w:t xml:space="preserve">4. ҚР Үкіметінің 27.05.98 ж. № 483 </w:t>
      </w:r>
      <w:hyperlink r:id="rId61" w:history="1">
        <w:r>
          <w:rPr>
            <w:rStyle w:val="a4"/>
          </w:rPr>
          <w:t>қаулысымен</w:t>
        </w:r>
      </w:hyperlink>
      <w:r>
        <w:t xml:space="preserve"> күшi жойылды </w:t>
      </w:r>
    </w:p>
    <w:p w:rsidR="00000000" w:rsidRDefault="00B531C3">
      <w:pPr>
        <w:pStyle w:val="pj"/>
      </w:pPr>
      <w:r>
        <w:t>55. Қазақстан Республикасы Министрлер Кабинетінің «Тауарларды реэкспорттау тәртібін бекіту туралы» (Қазақстан Республикасының ПҮАЖ-</w:t>
      </w:r>
      <w:r>
        <w:t xml:space="preserve">ы, 1995 ж., № 25, 291-бап) 1995 жылғы 20 шiлдедегi № 1003 қаулысының 2-тармағындағы «Министрлер Кабинетінің жанындағы» деген сөздер алынып тасталсын. </w:t>
      </w:r>
    </w:p>
    <w:p w:rsidR="00000000" w:rsidRDefault="00B531C3">
      <w:pPr>
        <w:pStyle w:val="pj"/>
      </w:pPr>
      <w:r>
        <w:t>56. Қазақстан Республикасы Министрлер Кабинетінің «КАТЭП» Атом энергетика мен өнеркәсiбi жөніндегі ұлттық</w:t>
      </w:r>
      <w:r>
        <w:t xml:space="preserve"> акционерлік компаниясының кәсiпорындары үшiн Техникалық қауiпсiздiк жөніндегі ғылыми-зерттеу орталығын құру туралы» (Қазақстан Республикасының ПҮАЖ-ы, 1995 ж., № 26, 299-бап) 1995 жылғы 26 маусымдағы № 1022 қаулысының 2, 3, 5-тармақтарындағы «Министрлер К</w:t>
      </w:r>
      <w:r>
        <w:t xml:space="preserve">абинетi жанындағы» деген сөздер алынып тасталсын. </w:t>
      </w:r>
    </w:p>
    <w:p w:rsidR="00000000" w:rsidRDefault="00B531C3">
      <w:pPr>
        <w:pStyle w:val="pj"/>
      </w:pPr>
      <w:r>
        <w:t xml:space="preserve">57. </w:t>
      </w:r>
      <w:r>
        <w:rPr>
          <w:rStyle w:val="s0"/>
        </w:rPr>
        <w:t>ҚР</w:t>
      </w:r>
      <w:r>
        <w:rPr>
          <w:rStyle w:val="s0"/>
        </w:rPr>
        <w:t xml:space="preserve"> Үкіметінің 2011.06.04. № 375 </w:t>
      </w:r>
      <w:hyperlink r:id="rId6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63" w:anchor="sub_id=57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B531C3">
      <w:pPr>
        <w:pStyle w:val="pj"/>
      </w:pPr>
      <w:r>
        <w:t>58. Қазақстан Республикасы Министрлер Кабинетінің «Қайта жаңарту және даму халықаралық банкінің Қазақстан Республикасының қала көлiгiне арналған займын пайдалану туралы» 1995 жылғы 2 тамыздағы № 1062 қаулысының (Қазақстан Р</w:t>
      </w:r>
      <w:r>
        <w:t xml:space="preserve">еспубликасының ПҮАЖ-ы, 1995 ж., № 27, 318-бап) 5-тармағының 3-абзацындағы, 6-тармағының 1-абзацындағы «Министрлер Кабинетінің жанындағы» сөздерi «Қаржы министрлігінiң жанындағы» сөздерiмен ауыстырылсын. </w:t>
      </w:r>
    </w:p>
    <w:p w:rsidR="00000000" w:rsidRDefault="00B531C3">
      <w:pPr>
        <w:pStyle w:val="pj"/>
      </w:pPr>
      <w:r>
        <w:t>59. Қазақстан Республикасы Министрлер Кабинетінің «А</w:t>
      </w:r>
      <w:r>
        <w:t>зиялық Даму Банкi Арнаулы көмегiнiң жобасы жөніндегі арнайы операциялар займын пайдалану туралы» 1995 жылғы 5 тамыздағы № 1083 қаулысының 5-тармағындағы «Министрлер Кабинетінің жанындағы» деген сөздерi «Қаржы министрлігінiң жанындағы» сөздерiмен ауыстырылс</w:t>
      </w:r>
      <w:r>
        <w:t xml:space="preserve">ын. </w:t>
      </w:r>
    </w:p>
    <w:p w:rsidR="00000000" w:rsidRDefault="00B531C3">
      <w:pPr>
        <w:pStyle w:val="pj"/>
      </w:pPr>
      <w:r>
        <w:t xml:space="preserve">60. </w:t>
      </w:r>
      <w:r>
        <w:rPr>
          <w:rStyle w:val="s0"/>
        </w:rPr>
        <w:t>ҚР</w:t>
      </w:r>
      <w:r>
        <w:rPr>
          <w:rStyle w:val="s0"/>
        </w:rPr>
        <w:t xml:space="preserve"> Үкіметінің 2018.25.06. № 374 </w:t>
      </w:r>
      <w:hyperlink r:id="rId64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t xml:space="preserve">күшi жойылды </w:t>
      </w:r>
      <w:r>
        <w:rPr>
          <w:rStyle w:val="s3"/>
        </w:rPr>
        <w:t>(</w:t>
      </w:r>
      <w:hyperlink r:id="rId65" w:anchor="sub_id=6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B531C3">
      <w:pPr>
        <w:pStyle w:val="pj"/>
      </w:pPr>
      <w:r>
        <w:t>61. ҚР Үкіме</w:t>
      </w:r>
      <w:r>
        <w:t xml:space="preserve">тінің 2005 ж. 9 ақпандағы № 124 </w:t>
      </w:r>
      <w:hyperlink r:id="rId66" w:anchor="sub_id=21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7" w:anchor="sub_id=61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531C3">
      <w:pPr>
        <w:pStyle w:val="pj"/>
      </w:pPr>
      <w:r>
        <w:t>62. Қазақстан Респуб</w:t>
      </w:r>
      <w:r>
        <w:t>ликасы Министрлер Кабинетінің «Жекешелендiрiлген кәсiпорындардың мемлекеттік акциялар пакеттерiнiң бiр бөлiгiн қор биржасында сату туралы» 1995 жылғы 21 тамыздағы № 1154 қаулысының (Қазақстан Республикасының ПҮАЖ-ы, 1995 ж., № 29, 347-бап) 2-тармағындағы «</w:t>
      </w:r>
      <w:r>
        <w:t>Қазақстан</w:t>
      </w:r>
      <w:r>
        <w:t xml:space="preserve"> Республикасының мемлекеттік мүлiктi басқару жөніндегі мемлекеттік комитетiнiң» сөздерiмен ауыстырылсын. </w:t>
      </w:r>
    </w:p>
    <w:p w:rsidR="00000000" w:rsidRDefault="00B531C3">
      <w:pPr>
        <w:pStyle w:val="pj"/>
      </w:pPr>
      <w:r>
        <w:t xml:space="preserve">63. </w:t>
      </w:r>
      <w:r>
        <w:rPr>
          <w:rStyle w:val="s0"/>
        </w:rPr>
        <w:t>ҚР</w:t>
      </w:r>
      <w:r>
        <w:rPr>
          <w:rStyle w:val="s0"/>
        </w:rPr>
        <w:t xml:space="preserve"> Үкіметінің 2023.20.04. № 316 </w:t>
      </w:r>
      <w:hyperlink r:id="rId6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күшi жойылды </w:t>
      </w:r>
      <w:r>
        <w:rPr>
          <w:rStyle w:val="s3"/>
        </w:rPr>
        <w:t>(</w:t>
      </w:r>
      <w:hyperlink r:id="rId69" w:anchor="sub_id=6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B531C3">
      <w:pPr>
        <w:pStyle w:val="pj"/>
      </w:pPr>
      <w:r>
        <w:t xml:space="preserve">64. ҚР Үкіметінің 12.02.97 ж. № 203 </w:t>
      </w:r>
      <w:hyperlink r:id="rId70" w:history="1">
        <w:r>
          <w:rPr>
            <w:rStyle w:val="a4"/>
          </w:rPr>
          <w:t>қаулысымен</w:t>
        </w:r>
      </w:hyperlink>
      <w:r>
        <w:t xml:space="preserve"> күшi жойылды </w:t>
      </w:r>
    </w:p>
    <w:p w:rsidR="00000000" w:rsidRDefault="00B531C3">
      <w:pPr>
        <w:pStyle w:val="pj"/>
      </w:pPr>
      <w:r>
        <w:t>65. Қазақстан Республикасы Министрлер Кабинеті</w:t>
      </w:r>
      <w:r>
        <w:t>нің «Ақтау теңiз сауда порты инвестициялық жобасын жүзеге асыру туралы» 1995 жылғы 6 қыркүйектегi № 1236 қаулысының 3-тармағының екiншi абзацындағы, 4-тармағындағы «Министрлер Кабинетінің жанындағы» деген сөздер «Қаржы министрлігінiң жанындағы» деген сөзде</w:t>
      </w:r>
      <w:r>
        <w:t xml:space="preserve">рiмен ауыстырылсын. </w:t>
      </w:r>
    </w:p>
    <w:p w:rsidR="00000000" w:rsidRDefault="00B531C3">
      <w:pPr>
        <w:pStyle w:val="pj"/>
      </w:pPr>
      <w:r>
        <w:t>66. Қазақстан Республикасы Министрлер Кабинетінің «Қазақстан Республикасының аумағындағы стратегиялық шабуыл жасау қаулыларын жою жөніндегі Үкiметтiк комиссия туралы Ереженi бекіту туралы» 1995 жылғы 25 қыркүйектегi № 1280 қаулысымен б</w:t>
      </w:r>
      <w:r>
        <w:t>екітілген Қазақстан Республикасының аумағындағы стратегиялық шабуыл жасау қаруларын жою жөніндегі Үкiметтiк комиссия туралы Ереженiң 4,9-тармағындағы «Министрлер Кабинетінің жанындағы» деген сөздер «Өнеркәсiп және сауда министрлігінiң жанындағы» сөздерiмен</w:t>
      </w:r>
      <w:r>
        <w:t xml:space="preserve"> ауыстырылсын. </w:t>
      </w:r>
    </w:p>
    <w:p w:rsidR="00000000" w:rsidRDefault="00B531C3">
      <w:pPr>
        <w:pStyle w:val="pj"/>
      </w:pPr>
      <w:r>
        <w:t xml:space="preserve">67. ҚР Үкіметінің 29.01.99 ж. № 70 </w:t>
      </w:r>
      <w:hyperlink r:id="rId71" w:history="1">
        <w:r>
          <w:rPr>
            <w:rStyle w:val="a4"/>
          </w:rPr>
          <w:t>қаулысымен</w:t>
        </w:r>
      </w:hyperlink>
      <w:r>
        <w:t xml:space="preserve"> күші жойылды </w:t>
      </w:r>
    </w:p>
    <w:p w:rsidR="00000000" w:rsidRDefault="00B531C3">
      <w:pPr>
        <w:pStyle w:val="pj"/>
      </w:pPr>
      <w:r>
        <w:t xml:space="preserve">68. </w:t>
      </w:r>
      <w:r>
        <w:rPr>
          <w:rStyle w:val="s0"/>
        </w:rPr>
        <w:t>ҚР</w:t>
      </w:r>
      <w:r>
        <w:rPr>
          <w:rStyle w:val="s0"/>
        </w:rPr>
        <w:t xml:space="preserve"> Үкіметінің 2008.23.04. </w:t>
      </w:r>
      <w:hyperlink r:id="rId72" w:anchor="sub_id=19" w:history="1">
        <w:r>
          <w:rPr>
            <w:rStyle w:val="a4"/>
          </w:rPr>
          <w:t>№ 381</w:t>
        </w:r>
      </w:hyperlink>
      <w:r>
        <w:rPr>
          <w:rStyle w:val="s0"/>
        </w:rPr>
        <w:t xml:space="preserve"> Қаулысымен күші жойылды </w:t>
      </w:r>
      <w:r>
        <w:rPr>
          <w:rStyle w:val="s3"/>
        </w:rPr>
        <w:t>(бұр.</w:t>
      </w:r>
      <w:hyperlink r:id="rId73" w:anchor="sub_id=1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531C3">
      <w:pPr>
        <w:pStyle w:val="pj"/>
        <w:spacing w:after="240"/>
      </w:pPr>
      <w:r>
        <w:t xml:space="preserve">69. ҚР Үкіметінің 12.02.97 ж. № 203 </w:t>
      </w:r>
      <w:hyperlink r:id="rId74" w:history="1">
        <w:r>
          <w:rPr>
            <w:rStyle w:val="a4"/>
          </w:rPr>
          <w:t>қаулысымен</w:t>
        </w:r>
      </w:hyperlink>
      <w:r>
        <w:t xml:space="preserve"> күшi жойылды</w:t>
      </w:r>
    </w:p>
    <w:p w:rsidR="00000000" w:rsidRDefault="00B531C3">
      <w:pPr>
        <w:pStyle w:val="p"/>
      </w:pPr>
      <w: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p w:rsidR="00000000" w:rsidRDefault="00B531C3">
      <w:pPr>
        <w:pStyle w:val="p"/>
      </w:pPr>
      <w:r>
        <w:rPr>
          <w:rStyle w:val="s0"/>
        </w:rP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1C3" w:rsidRDefault="00B531C3" w:rsidP="00B531C3">
      <w:r>
        <w:separator/>
      </w:r>
    </w:p>
  </w:endnote>
  <w:endnote w:type="continuationSeparator" w:id="0">
    <w:p w:rsidR="00B531C3" w:rsidRDefault="00B531C3" w:rsidP="00B53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C3" w:rsidRDefault="00B531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C3" w:rsidRDefault="00B531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C3" w:rsidRDefault="00B531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1C3" w:rsidRDefault="00B531C3" w:rsidP="00B531C3">
      <w:r>
        <w:separator/>
      </w:r>
    </w:p>
  </w:footnote>
  <w:footnote w:type="continuationSeparator" w:id="0">
    <w:p w:rsidR="00B531C3" w:rsidRDefault="00B531C3" w:rsidP="00B531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C3" w:rsidRDefault="00B531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C3" w:rsidRDefault="00B531C3" w:rsidP="00B531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1C3" w:rsidRPr="00B531C3" w:rsidRDefault="00B531C3" w:rsidP="00B531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өзгертулер енгізу және күші жойылған деп тану туралы Қазақстан Республикасы Үкіметінің 1996 жылғы 20 тамыздағы № 1031 қаулысы (2023.20.04.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1C3" w:rsidRDefault="00B531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1C3"/>
    <w:rsid w:val="00B53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B531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1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1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1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B531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1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1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1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3006610" TargetMode="External"/><Relationship Id="rId18" Type="http://schemas.openxmlformats.org/officeDocument/2006/relationships/hyperlink" Target="http://online.zakon.kz/Document/?doc_id=51051353" TargetMode="External"/><Relationship Id="rId26" Type="http://schemas.openxmlformats.org/officeDocument/2006/relationships/hyperlink" Target="http://online.zakon.kz/Document/?doc_id=51052120" TargetMode="External"/><Relationship Id="rId39" Type="http://schemas.openxmlformats.org/officeDocument/2006/relationships/hyperlink" Target="http://online.zakon.kz/Document/?doc_id=51052990" TargetMode="External"/><Relationship Id="rId21" Type="http://schemas.openxmlformats.org/officeDocument/2006/relationships/hyperlink" Target="http://online.zakon.kz/Document/?doc_id=53106610" TargetMode="External"/><Relationship Id="rId34" Type="http://schemas.openxmlformats.org/officeDocument/2006/relationships/hyperlink" Target="http://online.zakon.kz/Document/?doc_id=51051353" TargetMode="External"/><Relationship Id="rId42" Type="http://schemas.openxmlformats.org/officeDocument/2006/relationships/hyperlink" Target="http://online.zakon.kz/Document/?doc_id=51045796" TargetMode="External"/><Relationship Id="rId47" Type="http://schemas.openxmlformats.org/officeDocument/2006/relationships/hyperlink" Target="http://online.zakon.kz/Document/?doc_id=51027404" TargetMode="External"/><Relationship Id="rId50" Type="http://schemas.openxmlformats.org/officeDocument/2006/relationships/hyperlink" Target="http://online.zakon.kz/Document/?doc_id=53106610" TargetMode="External"/><Relationship Id="rId55" Type="http://schemas.openxmlformats.org/officeDocument/2006/relationships/hyperlink" Target="http://online.zakon.kz/Document/?doc_id=51012837" TargetMode="External"/><Relationship Id="rId63" Type="http://schemas.openxmlformats.org/officeDocument/2006/relationships/hyperlink" Target="http://online.zakon.kz/Document/?doc_id=30980024" TargetMode="External"/><Relationship Id="rId68" Type="http://schemas.openxmlformats.org/officeDocument/2006/relationships/hyperlink" Target="http://online.zakon.kz/Document/?doc_id=31891183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62006610" TargetMode="External"/><Relationship Id="rId71" Type="http://schemas.openxmlformats.org/officeDocument/2006/relationships/hyperlink" Target="http://online.zakon.kz/Document/?doc_id=5101221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990" TargetMode="External"/><Relationship Id="rId29" Type="http://schemas.openxmlformats.org/officeDocument/2006/relationships/hyperlink" Target="http://online.zakon.kz/Document/?doc_id=30020167" TargetMode="External"/><Relationship Id="rId11" Type="http://schemas.openxmlformats.org/officeDocument/2006/relationships/hyperlink" Target="http://online.zakon.kz/Document/?doc_id=51010230" TargetMode="External"/><Relationship Id="rId24" Type="http://schemas.openxmlformats.org/officeDocument/2006/relationships/hyperlink" Target="http://online.zakon.kz/Document/?doc_id=51052990" TargetMode="External"/><Relationship Id="rId32" Type="http://schemas.openxmlformats.org/officeDocument/2006/relationships/hyperlink" Target="http://online.zakon.kz/Document/?doc_id=53106610" TargetMode="External"/><Relationship Id="rId37" Type="http://schemas.openxmlformats.org/officeDocument/2006/relationships/hyperlink" Target="http://online.zakon.kz/Document/?doc_id=30032358" TargetMode="External"/><Relationship Id="rId40" Type="http://schemas.openxmlformats.org/officeDocument/2006/relationships/hyperlink" Target="http://online.zakon.kz/Document/?doc_id=53106610" TargetMode="External"/><Relationship Id="rId45" Type="http://schemas.openxmlformats.org/officeDocument/2006/relationships/hyperlink" Target="http://online.zakon.kz/Document/?doc_id=30396500" TargetMode="External"/><Relationship Id="rId53" Type="http://schemas.openxmlformats.org/officeDocument/2006/relationships/hyperlink" Target="http://online.zakon.kz/Document/?doc_id=30177151" TargetMode="External"/><Relationship Id="rId58" Type="http://schemas.openxmlformats.org/officeDocument/2006/relationships/hyperlink" Target="http://online.zakon.kz/Document/?doc_id=51017275" TargetMode="External"/><Relationship Id="rId66" Type="http://schemas.openxmlformats.org/officeDocument/2006/relationships/hyperlink" Target="http://online.zakon.kz/Document/?doc_id=51052990" TargetMode="External"/><Relationship Id="rId74" Type="http://schemas.openxmlformats.org/officeDocument/2006/relationships/hyperlink" Target="http://online.zakon.kz/Document/?doc_id=51010230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09291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online.zakon.kz/Document/?doc_id=50007028" TargetMode="External"/><Relationship Id="rId19" Type="http://schemas.openxmlformats.org/officeDocument/2006/relationships/hyperlink" Target="http://online.zakon.kz/Document/?doc_id=53006610" TargetMode="External"/><Relationship Id="rId31" Type="http://schemas.openxmlformats.org/officeDocument/2006/relationships/hyperlink" Target="http://online.zakon.kz/Document/?doc_id=51052990" TargetMode="External"/><Relationship Id="rId44" Type="http://schemas.openxmlformats.org/officeDocument/2006/relationships/hyperlink" Target="http://online.zakon.kz/Document/?doc_id=51046161" TargetMode="External"/><Relationship Id="rId52" Type="http://schemas.openxmlformats.org/officeDocument/2006/relationships/hyperlink" Target="http://online.zakon.kz/Document/?doc_id=51038867" TargetMode="External"/><Relationship Id="rId60" Type="http://schemas.openxmlformats.org/officeDocument/2006/relationships/hyperlink" Target="http://online.zakon.kz/Document/?doc_id=30541820" TargetMode="External"/><Relationship Id="rId65" Type="http://schemas.openxmlformats.org/officeDocument/2006/relationships/hyperlink" Target="http://online.zakon.kz/Document/?doc_id=34282134" TargetMode="External"/><Relationship Id="rId73" Type="http://schemas.openxmlformats.org/officeDocument/2006/relationships/hyperlink" Target="http://online.zakon.kz/Document/?doc_id=30177229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796" TargetMode="External"/><Relationship Id="rId14" Type="http://schemas.openxmlformats.org/officeDocument/2006/relationships/hyperlink" Target="http://online.zakon.kz/Document/?doc_id=51052990" TargetMode="External"/><Relationship Id="rId22" Type="http://schemas.openxmlformats.org/officeDocument/2006/relationships/hyperlink" Target="http://online.zakon.kz/Document/?doc_id=30817780" TargetMode="External"/><Relationship Id="rId27" Type="http://schemas.openxmlformats.org/officeDocument/2006/relationships/hyperlink" Target="http://online.zakon.kz/Document/?doc_id=53106610" TargetMode="External"/><Relationship Id="rId30" Type="http://schemas.openxmlformats.org/officeDocument/2006/relationships/hyperlink" Target="http://online.zakon.kz/Document/?doc_id=51012977" TargetMode="External"/><Relationship Id="rId35" Type="http://schemas.openxmlformats.org/officeDocument/2006/relationships/hyperlink" Target="http://online.zakon.kz/Document/?doc_id=53006610" TargetMode="External"/><Relationship Id="rId43" Type="http://schemas.openxmlformats.org/officeDocument/2006/relationships/hyperlink" Target="http://online.zakon.kz/Document/?doc_id=51019317" TargetMode="External"/><Relationship Id="rId48" Type="http://schemas.openxmlformats.org/officeDocument/2006/relationships/hyperlink" Target="http://online.zakon.kz/Document/?doc_id=51046359" TargetMode="External"/><Relationship Id="rId56" Type="http://schemas.openxmlformats.org/officeDocument/2006/relationships/hyperlink" Target="http://online.zakon.kz/Document/?doc_id=51052990" TargetMode="External"/><Relationship Id="rId64" Type="http://schemas.openxmlformats.org/officeDocument/2006/relationships/hyperlink" Target="http://online.zakon.kz/Document/?doc_id=34728038" TargetMode="External"/><Relationship Id="rId69" Type="http://schemas.openxmlformats.org/officeDocument/2006/relationships/hyperlink" Target="http://online.zakon.kz/Document/?doc_id=34415990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51045796" TargetMode="External"/><Relationship Id="rId51" Type="http://schemas.openxmlformats.org/officeDocument/2006/relationships/hyperlink" Target="http://online.zakon.kz/Document/?doc_id=51039695" TargetMode="External"/><Relationship Id="rId72" Type="http://schemas.openxmlformats.org/officeDocument/2006/relationships/hyperlink" Target="http://online.zakon.kz/Document/?doc_id=30177151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1353" TargetMode="External"/><Relationship Id="rId17" Type="http://schemas.openxmlformats.org/officeDocument/2006/relationships/hyperlink" Target="http://online.zakon.kz/Document/?doc_id=53106610" TargetMode="External"/><Relationship Id="rId25" Type="http://schemas.openxmlformats.org/officeDocument/2006/relationships/hyperlink" Target="http://online.zakon.kz/Document/?doc_id=53106610" TargetMode="External"/><Relationship Id="rId33" Type="http://schemas.openxmlformats.org/officeDocument/2006/relationships/hyperlink" Target="http://online.zakon.kz/Document/?doc_id=51019185" TargetMode="External"/><Relationship Id="rId38" Type="http://schemas.openxmlformats.org/officeDocument/2006/relationships/hyperlink" Target="http://online.zakon.kz/Document/?doc_id=30032379" TargetMode="External"/><Relationship Id="rId46" Type="http://schemas.openxmlformats.org/officeDocument/2006/relationships/hyperlink" Target="http://online.zakon.kz/Document/?doc_id=30397089" TargetMode="External"/><Relationship Id="rId59" Type="http://schemas.openxmlformats.org/officeDocument/2006/relationships/hyperlink" Target="http://online.zakon.kz/Document/?doc_id=30541802" TargetMode="External"/><Relationship Id="rId67" Type="http://schemas.openxmlformats.org/officeDocument/2006/relationships/hyperlink" Target="http://online.zakon.kz/Document/?doc_id=53106610" TargetMode="External"/><Relationship Id="rId20" Type="http://schemas.openxmlformats.org/officeDocument/2006/relationships/hyperlink" Target="http://online.zakon.kz/Document/?doc_id=51052990" TargetMode="External"/><Relationship Id="rId41" Type="http://schemas.openxmlformats.org/officeDocument/2006/relationships/hyperlink" Target="http://online.zakon.kz/Document/?doc_id=51010831" TargetMode="External"/><Relationship Id="rId54" Type="http://schemas.openxmlformats.org/officeDocument/2006/relationships/hyperlink" Target="http://online.zakon.kz/Document/?doc_id=30177229" TargetMode="External"/><Relationship Id="rId62" Type="http://schemas.openxmlformats.org/officeDocument/2006/relationships/hyperlink" Target="http://online.zakon.kz/Document/?doc_id=30967095" TargetMode="External"/><Relationship Id="rId70" Type="http://schemas.openxmlformats.org/officeDocument/2006/relationships/hyperlink" Target="http://online.zakon.kz/Document/?doc_id=51010230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3106610" TargetMode="External"/><Relationship Id="rId23" Type="http://schemas.openxmlformats.org/officeDocument/2006/relationships/hyperlink" Target="http://online.zakon.kz/Document/?doc_id=30817787" TargetMode="External"/><Relationship Id="rId28" Type="http://schemas.openxmlformats.org/officeDocument/2006/relationships/hyperlink" Target="http://online.zakon.kz/Document/?doc_id=30019869" TargetMode="External"/><Relationship Id="rId36" Type="http://schemas.openxmlformats.org/officeDocument/2006/relationships/hyperlink" Target="http://online.zakon.kz/Document/?doc_id=51046235" TargetMode="External"/><Relationship Id="rId49" Type="http://schemas.openxmlformats.org/officeDocument/2006/relationships/hyperlink" Target="http://online.zakon.kz/Document/?doc_id=51052990" TargetMode="External"/><Relationship Id="rId57" Type="http://schemas.openxmlformats.org/officeDocument/2006/relationships/hyperlink" Target="http://online.zakon.kz/Document/?doc_id=531066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2012</Words>
  <Characters>20043</Characters>
  <Application>Microsoft Office Word</Application>
  <DocSecurity>0</DocSecurity>
  <Lines>167</Lines>
  <Paragraphs>44</Paragraphs>
  <ScaleCrop>false</ScaleCrop>
  <Company>SPecialiST RePack</Company>
  <LinksUpToDate>false</LinksUpToDate>
  <CharactersWithSpaces>22011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өзгертулер енгізу және күші жойылған деп тану туралы Қазақстан Республикасы Үкіметінің 1996 жылғы 20 тамыздағы № 1031 қаулысы (2023.20.04.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2024-02-19T17:58:00Z</dcterms:created>
  <dcterms:modified xsi:type="dcterms:W3CDTF">2024-02-19T17:58:00Z</dcterms:modified>
</cp:coreProperties>
</file>