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676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өзгерістер</w:t>
      </w:r>
      <w:r>
        <w:t xml:space="preserve"> </w:t>
      </w:r>
      <w:r>
        <w:rPr>
          <w:rStyle w:val="s1"/>
        </w:rPr>
        <w:t>мен толықтырулар енгізу және күшi жойылған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1997 жылғы 8 сәуірдегі</w:t>
      </w:r>
      <w:r>
        <w:t xml:space="preserve"> </w:t>
      </w:r>
      <w:r>
        <w:rPr>
          <w:rStyle w:val="s1"/>
        </w:rPr>
        <w:t xml:space="preserve">№ 505 Қаулысы </w:t>
      </w:r>
    </w:p>
    <w:p w:rsidR="00000000" w:rsidRDefault="009F676E">
      <w:pPr>
        <w:jc w:val="center"/>
      </w:pPr>
      <w:r>
        <w:rPr>
          <w:rStyle w:val="s3"/>
        </w:rPr>
        <w:t xml:space="preserve">(2012.07.06.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9F676E">
      <w:r>
        <w:rPr>
          <w:rStyle w:val="s0"/>
        </w:rPr>
        <w:t> </w:t>
      </w:r>
    </w:p>
    <w:p w:rsidR="00000000" w:rsidRDefault="009F676E">
      <w:pPr>
        <w:ind w:firstLine="400"/>
        <w:jc w:val="both"/>
      </w:pPr>
      <w:r>
        <w:rPr>
          <w:rStyle w:val="s0"/>
        </w:rPr>
        <w:t>«Орталық және жергiлiктi атқарушы органдардың көрсеткен қызметтерi үшiн төлемдер алуды ретке келтiру жөніндегі шаралар туралы» Қазақстан Республикасы Үкіметі</w:t>
      </w:r>
      <w:r>
        <w:rPr>
          <w:rStyle w:val="s0"/>
        </w:rPr>
        <w:t xml:space="preserve">нiң 1996 жылғы 31 желтоқсандағы № 1745 қаулысын (Қазақстан Республикасының ПҮАЖ-ы, 1996 ж., № 53, 514-құжат) орындау үшiн Қазақстан Республикасының Үкіметі қаулы етедi: </w:t>
      </w:r>
    </w:p>
    <w:p w:rsidR="00000000" w:rsidRDefault="009F676E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шешiмдерiне енгiзiлетiн қоса берiлiп отырғ</w:t>
      </w:r>
      <w:r>
        <w:rPr>
          <w:rStyle w:val="s0"/>
        </w:rPr>
        <w:t xml:space="preserve">ан </w:t>
      </w:r>
      <w:hyperlink w:anchor="sub10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rPr>
          <w:rStyle w:val="s0"/>
        </w:rPr>
        <w:t xml:space="preserve"> бекітілсiн. </w:t>
      </w:r>
    </w:p>
    <w:p w:rsidR="00000000" w:rsidRDefault="009F676E">
      <w:pPr>
        <w:ind w:firstLine="400"/>
        <w:jc w:val="both"/>
      </w:pPr>
      <w:r>
        <w:rPr>
          <w:rStyle w:val="s0"/>
        </w:rPr>
        <w:t xml:space="preserve">2. Қазақстан Республикасының Үкіметі кейбір шешiмдерiнiң қоса берiлiп отырған тiзбеге сәйкес күшi жойылған деп танылсын. </w:t>
      </w:r>
    </w:p>
    <w:p w:rsidR="00000000" w:rsidRDefault="009F676E">
      <w:pPr>
        <w:ind w:firstLine="400"/>
        <w:jc w:val="both"/>
      </w:pPr>
      <w:r>
        <w:rPr>
          <w:rStyle w:val="s0"/>
        </w:rPr>
        <w:t>3. Орталық және жергiлiктi атқарушы органдар бұрын қабылданға</w:t>
      </w:r>
      <w:r>
        <w:rPr>
          <w:rStyle w:val="s0"/>
        </w:rPr>
        <w:t>н шешiмдердi осы қаулыға сәйкестендiрсiн.</w:t>
      </w:r>
    </w:p>
    <w:p w:rsidR="00000000" w:rsidRDefault="009F67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F676E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9F676E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p w:rsidR="00000000" w:rsidRDefault="009F67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F676E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F676E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F676E">
      <w:pPr>
        <w:jc w:val="right"/>
      </w:pPr>
      <w:r>
        <w:rPr>
          <w:rStyle w:val="s1"/>
        </w:rPr>
        <w:t>1997 жылғы 8 сәуірдегі</w:t>
      </w:r>
      <w:r>
        <w:t xml:space="preserve"> </w:t>
      </w:r>
    </w:p>
    <w:p w:rsidR="00000000" w:rsidRDefault="009F676E">
      <w:pPr>
        <w:jc w:val="right"/>
      </w:pPr>
      <w:r>
        <w:rPr>
          <w:rStyle w:val="s1"/>
        </w:rPr>
        <w:t xml:space="preserve">№ 505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9F676E">
      <w:pPr>
        <w:jc w:val="right"/>
      </w:pPr>
      <w:r>
        <w:rPr>
          <w:rStyle w:val="s1"/>
        </w:rPr>
        <w:t>Бекiтiлген</w:t>
      </w:r>
    </w:p>
    <w:p w:rsidR="00000000" w:rsidRDefault="009F676E">
      <w:pPr>
        <w:jc w:val="right"/>
      </w:pPr>
      <w:r>
        <w:t> </w:t>
      </w:r>
    </w:p>
    <w:p w:rsidR="00000000" w:rsidRDefault="009F676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</w:t>
      </w:r>
      <w:r>
        <w:t xml:space="preserve"> </w:t>
      </w:r>
    </w:p>
    <w:p w:rsidR="00000000" w:rsidRDefault="009F676E">
      <w:pPr>
        <w:jc w:val="center"/>
      </w:pPr>
      <w:r>
        <w:rPr>
          <w:rStyle w:val="s1"/>
        </w:rPr>
        <w:t>шешiмде</w:t>
      </w:r>
      <w:r>
        <w:rPr>
          <w:rStyle w:val="s1"/>
        </w:rPr>
        <w:t>рiне енгiзiлетiн өзгерістер мен толықтырулар</w:t>
      </w:r>
    </w:p>
    <w:p w:rsidR="00000000" w:rsidRDefault="009F676E">
      <w:pPr>
        <w:jc w:val="center"/>
      </w:pPr>
      <w:r>
        <w:t> </w:t>
      </w:r>
    </w:p>
    <w:p w:rsidR="00000000" w:rsidRDefault="009F676E">
      <w:pPr>
        <w:ind w:firstLine="400"/>
        <w:jc w:val="both"/>
      </w:pPr>
      <w:r>
        <w:rPr>
          <w:rStyle w:val="s3"/>
        </w:rPr>
        <w:t xml:space="preserve">1. ҚР Үкіметінiң 26.04.99 ж. № 476 қаулысымен 1-тармақ күшiн жойды </w:t>
      </w:r>
    </w:p>
    <w:p w:rsidR="00000000" w:rsidRDefault="009F676E">
      <w:pPr>
        <w:ind w:firstLine="400"/>
        <w:jc w:val="both"/>
      </w:pPr>
      <w:r>
        <w:t xml:space="preserve">2. «Жол қозғалысы хауiпсiздiгiн қамтамасыз ету жөніндегі қосымша шаралар туралы» Қазақстан Республикасы Министрлер Кабинетінің 1992 жылғы 23 </w:t>
      </w:r>
      <w:r>
        <w:t>қарашадағы</w:t>
      </w:r>
      <w:r>
        <w:t xml:space="preserve"> № 967 қаулысымен (Қазақстан Республикасының ПҮАЖ-ы, 1992 ж., № 45, 654-құжат) бекітілген «Қазақстан Республикасы Iшкi iстер министрлігінiң Мемлекеттік автомобиль инспекциясы туралы Ережедегi: </w:t>
      </w:r>
    </w:p>
    <w:p w:rsidR="00000000" w:rsidRDefault="009F676E">
      <w:pPr>
        <w:ind w:firstLine="400"/>
        <w:jc w:val="both"/>
      </w:pPr>
      <w:r>
        <w:t xml:space="preserve">14-тармақта: </w:t>
      </w:r>
    </w:p>
    <w:p w:rsidR="00000000" w:rsidRDefault="009F676E">
      <w:pPr>
        <w:ind w:firstLine="400"/>
        <w:jc w:val="both"/>
      </w:pPr>
      <w:r>
        <w:t>жиырма жетiншi абзацтағы «сондай-ақ жо</w:t>
      </w:r>
      <w:r>
        <w:t xml:space="preserve">л қозғалысы саласында кәсiпорындарға, мекемелерге, ұйымдарға және азаматтарға әртүрлi ақылы қызмет көрсетуге» деген сөздер алынып тасталсын; </w:t>
      </w:r>
    </w:p>
    <w:p w:rsidR="00000000" w:rsidRDefault="009F676E">
      <w:pPr>
        <w:ind w:firstLine="400"/>
        <w:jc w:val="both"/>
      </w:pPr>
      <w:r>
        <w:t xml:space="preserve">отыз бiрiншi абзац алынып тасталсын. </w:t>
      </w:r>
    </w:p>
    <w:p w:rsidR="00000000" w:rsidRDefault="009F676E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17.04.03 ж. № 367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3-тармақтың күші жойылды</w:t>
      </w:r>
      <w:r>
        <w:t xml:space="preserve"> </w:t>
      </w:r>
    </w:p>
    <w:p w:rsidR="00000000" w:rsidRDefault="009F676E">
      <w:pPr>
        <w:ind w:firstLine="400"/>
        <w:jc w:val="both"/>
      </w:pPr>
      <w:r>
        <w:rPr>
          <w:rStyle w:val="s6"/>
        </w:rPr>
        <w:t>3. «Қазақстан Республикасында стандарттар мен техникалық шарттардың сақталуына мемлекеттік қадағалау туралы Ереженi бекіту туралы» Қазақстан Республикасы Министрлер Кабинетінің 1993 жылғы 20 мамырдағы № 410 қаулысымен (Қазақстан Республикасының ПҮАЖ-ы, 199</w:t>
      </w:r>
      <w:r>
        <w:rPr>
          <w:rStyle w:val="s6"/>
        </w:rPr>
        <w:t>3 ж., № 18, 215-құжат) бекітілген Қазақстан Республикасында стандарттар мен техникалық шарттардың сақталуына мемлекеттік қадағалау туралы Ережеге:</w:t>
      </w:r>
      <w:r>
        <w:t xml:space="preserve"> </w:t>
      </w:r>
    </w:p>
    <w:p w:rsidR="00000000" w:rsidRDefault="009F676E">
      <w:pPr>
        <w:ind w:firstLine="400"/>
        <w:jc w:val="both"/>
      </w:pPr>
      <w:r>
        <w:rPr>
          <w:rStyle w:val="s6"/>
        </w:rPr>
        <w:t>9-тармақта:</w:t>
      </w:r>
      <w:r>
        <w:t xml:space="preserve"> </w:t>
      </w:r>
    </w:p>
    <w:p w:rsidR="00000000" w:rsidRDefault="009F676E">
      <w:pPr>
        <w:ind w:firstLine="400"/>
        <w:jc w:val="both"/>
      </w:pPr>
      <w:r>
        <w:rPr>
          <w:rStyle w:val="s6"/>
        </w:rPr>
        <w:t>«б» тармақшасының бiрiншi абзацындағы, «в», «г», «д» тармақшаларындағы «өндiрiп алу» деген сөздердiң алдынан «тиiстi жергiлiктi бюджеттердiң кiрiсiне» деген сөздермен толықтырылсын;</w:t>
      </w:r>
      <w:r>
        <w:t xml:space="preserve"> </w:t>
      </w:r>
    </w:p>
    <w:p w:rsidR="00000000" w:rsidRDefault="009F676E">
      <w:pPr>
        <w:ind w:firstLine="400"/>
        <w:jc w:val="both"/>
      </w:pPr>
      <w:r>
        <w:rPr>
          <w:rStyle w:val="s6"/>
        </w:rPr>
        <w:t>он тоғызыншы абзац мынадай редакцияда жазылсын:</w:t>
      </w:r>
      <w:r>
        <w:t xml:space="preserve"> </w:t>
      </w:r>
    </w:p>
    <w:p w:rsidR="00000000" w:rsidRDefault="009F676E">
      <w:pPr>
        <w:ind w:firstLine="400"/>
        <w:jc w:val="both"/>
      </w:pPr>
      <w:r>
        <w:rPr>
          <w:rStyle w:val="s6"/>
        </w:rPr>
        <w:t>«Белгiленген өндiрiп алы</w:t>
      </w:r>
      <w:r>
        <w:rPr>
          <w:rStyle w:val="s6"/>
        </w:rPr>
        <w:t>натын сома бюджеттік жiктеуге сәйкес тиiстi жергiлiктi бюджеттердiң кiрiсiне аударылады».</w:t>
      </w:r>
      <w:r>
        <w:t xml:space="preserve"> </w:t>
      </w:r>
    </w:p>
    <w:p w:rsidR="00000000" w:rsidRDefault="009F676E">
      <w:pPr>
        <w:ind w:firstLine="400"/>
        <w:jc w:val="both"/>
      </w:pPr>
      <w:r>
        <w:t>4. «Республикадағы машина-трактор паркiнiң техникалық жайына мемлекеттік қадағалау туралы» Қазақстан Республикасы Министрлер Кабинетінің 1993 жылғы 26 тамыздағы № 73</w:t>
      </w:r>
      <w:r>
        <w:t xml:space="preserve">5 қаулысының (Қазақстан Республикасының ПҮАЖ-ы, 1993 ж., № 33, 383-құжат) 5-тармағының екiншi абзацы алынып тасталсын. </w:t>
      </w:r>
    </w:p>
    <w:p w:rsidR="00000000" w:rsidRDefault="009F676E">
      <w:pPr>
        <w:ind w:firstLine="403"/>
        <w:jc w:val="both"/>
      </w:pPr>
      <w:r>
        <w:t>5. ҚР Үкіметінiң 2005.30.06. № 662  </w:t>
      </w:r>
      <w:hyperlink r:id="rId9" w:anchor="sub_id=20" w:history="1">
        <w:r>
          <w:rPr>
            <w:rStyle w:val="a3"/>
          </w:rPr>
          <w:t>қаулысымен</w:t>
        </w:r>
      </w:hyperlink>
      <w:r>
        <w:t xml:space="preserve">  алып тас</w:t>
      </w:r>
      <w:r>
        <w:t xml:space="preserve">талды </w:t>
      </w:r>
      <w:r>
        <w:rPr>
          <w:rStyle w:val="s3"/>
        </w:rPr>
        <w:t xml:space="preserve">(бұр. </w:t>
      </w:r>
      <w:hyperlink r:id="rId10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F676E">
      <w:pPr>
        <w:ind w:firstLine="400"/>
        <w:jc w:val="both"/>
      </w:pPr>
      <w:r>
        <w:t xml:space="preserve">6. ҚР Үкіметінің 2006.07.07. № 646 </w:t>
      </w:r>
      <w:hyperlink r:id="rId11" w:anchor="sub_id=69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2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9F676E">
      <w:pPr>
        <w:ind w:firstLine="400"/>
        <w:jc w:val="both"/>
      </w:pPr>
      <w:r>
        <w:rPr>
          <w:rStyle w:val="s0"/>
        </w:rPr>
        <w:t xml:space="preserve">7. ҚР Үкіметінің 07.06.99 ж. № 708 </w:t>
      </w:r>
      <w:hyperlink r:id="rId1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7-тармақтың күші жойылды </w:t>
      </w:r>
    </w:p>
    <w:p w:rsidR="00000000" w:rsidRDefault="009F676E">
      <w:pPr>
        <w:ind w:firstLine="400"/>
        <w:jc w:val="both"/>
      </w:pPr>
      <w:r>
        <w:t xml:space="preserve">8. ҚР Үкіметінiң 2005.09.02. № 124 </w:t>
      </w:r>
      <w:hyperlink r:id="rId14" w:anchor="sub_id=265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5" w:anchor="sub_id=8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F676E">
      <w:pPr>
        <w:ind w:firstLine="400"/>
        <w:jc w:val="both"/>
      </w:pPr>
      <w:r>
        <w:t xml:space="preserve">9. ҚР Үкіметінің 2006.15.03 № 168 </w:t>
      </w:r>
      <w:hyperlink r:id="rId16" w:anchor="sub_id=1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7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9F676E">
      <w:pPr>
        <w:ind w:firstLine="400"/>
        <w:jc w:val="both"/>
      </w:pPr>
      <w:r>
        <w:t>10. «Стандарттау және сертификаттау мәселелерi жөніндегі Қазақстан Респ</w:t>
      </w:r>
      <w:r>
        <w:t>убликасы Үкіметінiң кейбір шешiмдерiне өзгертулер енгізу және күшi жойылған деп тану туралы» Қазақстан Республикасы Министрлер Кабинетінің 1995 жылғы 13 қыркүйектегi № 1259 қаулысының (Қазақстан Республикасының ПҮАЖ-ы, 1995 ж., № 30, 377-құжат) 1-тармағыны</w:t>
      </w:r>
      <w:r>
        <w:t>ң</w:t>
      </w:r>
      <w:r>
        <w:t xml:space="preserve"> төртiншi, жетiншi-оныншы абзацтары алынып тасталсын. </w:t>
      </w:r>
    </w:p>
    <w:p w:rsidR="00000000" w:rsidRDefault="009F676E">
      <w:pPr>
        <w:ind w:firstLine="400"/>
        <w:jc w:val="both"/>
      </w:pPr>
      <w:r>
        <w:rPr>
          <w:rStyle w:val="s0"/>
        </w:rPr>
        <w:t xml:space="preserve">11. ҚР Үкіметінің 2012.07.06. № 753 </w:t>
      </w:r>
      <w:hyperlink r:id="rId18" w:anchor="sub_id=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9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9F676E">
      <w:pPr>
        <w:ind w:firstLine="400"/>
        <w:jc w:val="both"/>
      </w:pPr>
      <w:r>
        <w:t>12. «Қазақстан Республикасының Стандарттау, метрология және сертификаттау жөніндегі комитетi туралы» Қазақстан Республикасы Үкіметінiң 1996 жылғы 21 ақпандағы № 225 қаулысы (Қазақстан Республикасының ПҮАЖ-ы, 1996 ж., № 9, 64-құжат) 6-тармағының екiншi абза</w:t>
      </w:r>
      <w:r>
        <w:t xml:space="preserve">цы алынып тасталсын. </w:t>
      </w:r>
    </w:p>
    <w:p w:rsidR="00000000" w:rsidRDefault="009F676E">
      <w:pPr>
        <w:ind w:firstLine="400"/>
        <w:jc w:val="both"/>
      </w:pPr>
      <w:r>
        <w:t>13. «Қазақстан Республикасының Стандарттау, метрология және сертификаттау жөніндегі комитетi туралы» Қазақстан Республикасы Үкіметінiң 1996 жылғы 21 ақпандағы № 225 қаулысымен (Қазақстан Республикасының ПҮАЖ-ы, 1996 ж., № 9, 64-құжат)</w:t>
      </w:r>
      <w:r>
        <w:t xml:space="preserve"> бекітілген Қазақстан Республикасының Стандарттау, метрология және сертификаттау жөніндегі комитетi туралы Ереженiң 5-тармағының жиырма алтыншы абзацы алынып тасталсын. </w:t>
      </w:r>
    </w:p>
    <w:p w:rsidR="00000000" w:rsidRDefault="009F676E">
      <w:pPr>
        <w:ind w:firstLine="400"/>
        <w:jc w:val="both"/>
      </w:pPr>
      <w:r>
        <w:t>14. «Қазақстан Республикасының Бағалы қағаздар жөніндегі ұлттық комиссиясы туралы Ереж</w:t>
      </w:r>
      <w:r>
        <w:t>енi бекіту туралы» Қазақстан Республикасы Үкіметінiң 1996 жылғы 28 наурыздағы № 370 қаулысымен (Қазақстан Республикасының ПҮАЖ-ы, 1996 ж., № 13, 106-құжат) бекітілген Қазақстан Республикасының Бағалы қағаздар жөніндегі ұлттық комиссиясы туралы Ереженiң 6-т</w:t>
      </w:r>
      <w:r>
        <w:t xml:space="preserve">армағының жиырмасыншы және жиырма екiншi абзацтары алынып тасталсын. </w:t>
      </w:r>
    </w:p>
    <w:p w:rsidR="00000000" w:rsidRDefault="009F676E">
      <w:pPr>
        <w:ind w:firstLine="400"/>
        <w:jc w:val="both"/>
      </w:pPr>
      <w:r>
        <w:t xml:space="preserve">15. ҚР Үкіметінiң 2005.09.02. № 124 </w:t>
      </w:r>
      <w:hyperlink r:id="rId20" w:anchor="sub_id=265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21" w:anchor="sub_id=15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F676E">
      <w:pPr>
        <w:ind w:firstLine="400"/>
        <w:jc w:val="both"/>
      </w:pPr>
      <w:r>
        <w:t>16. «Қазақстан Республикасының Бухгалтерлiк есеп жөніндегі ұлттық комиссиясы туралы» Қазақстан Республикасы Үкіметінiң 1996 жылғы 9 тамыздағы № 985 қаулысымен (Қазақстан Республикасының ПҮАЖ-ы, 1996 ж.</w:t>
      </w:r>
      <w:r>
        <w:t>, № 33, 312-құжат) бекітілген Қазақстан Республикасының Бухгалтерлiк есеп жөніндегі Ұлттық комиссиясы туралы Ереженiң 11-тармағындағы «сондай-ақ осы ережеге сәйкес басқа да қызмет түрлерiнен алынған табыстар есебiнен жүзеге асырылады» деген сөздер алынып т</w:t>
      </w:r>
      <w:r>
        <w:t xml:space="preserve">асталсын. </w:t>
      </w:r>
    </w:p>
    <w:p w:rsidR="00000000" w:rsidRDefault="009F676E">
      <w:pPr>
        <w:ind w:firstLine="400"/>
        <w:jc w:val="both"/>
      </w:pPr>
      <w:r>
        <w:t xml:space="preserve">17. ҚР Үкіметінiң 2005.09.02. № 124 </w:t>
      </w:r>
      <w:hyperlink r:id="rId22" w:anchor="sub_id=265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23" w:anchor="sub_id=17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F676E">
      <w:pPr>
        <w:ind w:firstLine="400"/>
        <w:jc w:val="both"/>
      </w:pPr>
      <w:r>
        <w:rPr>
          <w:rStyle w:val="s0"/>
        </w:rPr>
        <w:t xml:space="preserve">18. </w:t>
      </w:r>
      <w:r>
        <w:rPr>
          <w:rStyle w:val="s0"/>
        </w:rPr>
        <w:t>ҚР</w:t>
      </w:r>
      <w:r>
        <w:rPr>
          <w:rStyle w:val="s0"/>
        </w:rPr>
        <w:t xml:space="preserve"> Үкіметінiң 29.03.02 ж. № 373 қаулысымен 18-тармақтың күші жойылды</w:t>
      </w:r>
    </w:p>
    <w:p w:rsidR="00000000" w:rsidRDefault="009F676E">
      <w:pPr>
        <w:jc w:val="right"/>
      </w:pPr>
      <w:r>
        <w:rPr>
          <w:rStyle w:val="s1"/>
        </w:rPr>
        <w:t> </w:t>
      </w:r>
    </w:p>
    <w:p w:rsidR="00000000" w:rsidRDefault="009F676E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F676E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F676E">
      <w:pPr>
        <w:jc w:val="right"/>
      </w:pPr>
      <w:r>
        <w:rPr>
          <w:rStyle w:val="s1"/>
        </w:rPr>
        <w:t>1997 жылғы 8 сәуірдегі</w:t>
      </w:r>
      <w:r>
        <w:t xml:space="preserve"> </w:t>
      </w:r>
    </w:p>
    <w:p w:rsidR="00000000" w:rsidRDefault="009F676E">
      <w:pPr>
        <w:jc w:val="right"/>
      </w:pPr>
      <w:r>
        <w:rPr>
          <w:rStyle w:val="s1"/>
        </w:rPr>
        <w:t xml:space="preserve">№ 505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F676E">
      <w:pPr>
        <w:spacing w:after="240"/>
        <w:jc w:val="right"/>
      </w:pPr>
      <w:r>
        <w:rPr>
          <w:rStyle w:val="s1"/>
        </w:rPr>
        <w:t>қосымша</w:t>
      </w:r>
    </w:p>
    <w:p w:rsidR="00000000" w:rsidRDefault="009F676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күшi</w:t>
      </w:r>
      <w:r>
        <w:t xml:space="preserve"> </w:t>
      </w:r>
    </w:p>
    <w:p w:rsidR="00000000" w:rsidRDefault="009F676E">
      <w:pPr>
        <w:jc w:val="center"/>
      </w:pPr>
      <w:r>
        <w:rPr>
          <w:rStyle w:val="s1"/>
        </w:rPr>
        <w:t>жойылған кейбір шешiмдерiнiң</w:t>
      </w:r>
      <w:r>
        <w:t xml:space="preserve"> </w:t>
      </w:r>
    </w:p>
    <w:p w:rsidR="00000000" w:rsidRDefault="009F676E">
      <w:pPr>
        <w:spacing w:after="240"/>
        <w:jc w:val="center"/>
      </w:pPr>
      <w:r>
        <w:rPr>
          <w:rStyle w:val="s1"/>
        </w:rPr>
        <w:t>ТIЗБЕСI</w:t>
      </w:r>
    </w:p>
    <w:p w:rsidR="00000000" w:rsidRDefault="009F676E">
      <w:pPr>
        <w:ind w:firstLine="400"/>
        <w:jc w:val="both"/>
      </w:pPr>
      <w:r>
        <w:t xml:space="preserve">1. «Қазақстан Республикасының Өнеркәсiпте жұмысты қауiпсiз жүргiзудi қадағалау және кен қадағалау жөніндегі мемлекеттік комитетi бөлiмшелерiнiң бiрлестiктерге, кәсiпорындарға, ұйымдарға және басқа да шаруашылық субъектiлерiне ақылы қызмет көрсетуi </w:t>
      </w:r>
      <w:r>
        <w:t xml:space="preserve">туралы» Қазақстан Республикасы Министрлер Кабинетінің 1992 жылғы 30 қазандағы № 924 қаулысы (Қазақстан Республикасының ПҮАЖ-ы, 1992 ж., № 43, 639-құжат). </w:t>
      </w:r>
    </w:p>
    <w:p w:rsidR="00000000" w:rsidRDefault="009F676E">
      <w:pPr>
        <w:ind w:firstLine="400"/>
        <w:jc w:val="both"/>
      </w:pPr>
      <w:r>
        <w:t>2. «Табиғат қорғау Заңдарын сақтау жөніндегі бақылау - инспекциялық қызметтен алынатын қаржыны қалыпт</w:t>
      </w:r>
      <w:r>
        <w:t xml:space="preserve">астыру тәртібі мен жұмсау бағыттары жөніндегі Ереженi бекіту туралы» Қазақстан Республикасы Министрлер Кабинетінің 1994 жылғы 5 қазандағы № 112 қаулысы (Қазақстан Республикасының ПҮАЖ-ы, 1994 ж., № 41, 447-құжат). </w:t>
      </w:r>
    </w:p>
    <w:p w:rsidR="00000000" w:rsidRDefault="009F676E">
      <w:pPr>
        <w:ind w:firstLine="400"/>
        <w:jc w:val="both"/>
      </w:pPr>
      <w:r>
        <w:t>3. «Сәулет-қала құрылысы құжаттамаларын с</w:t>
      </w:r>
      <w:r>
        <w:t>араптау мәселелерi жөніндегі Қазақстан Республикасы Үкіметінiң кейбір шешiмдерiне өзгертулер енгізу туралы» Қазақстан Республикасы Министрлер Кабинетінің 1994 жылғы 8 желтоқсандағы № 1395 қаулысымен (Қазақстан Республикасының ПҮАЖ-ы, 1994 ж., № 46, 517-құж</w:t>
      </w:r>
      <w:r>
        <w:t>ат) бекітілген Қазақстан Республикасы Үкіметінiң құрылыс, кеңейту, қайта жаңарту, техникалық қайта жарақтандыру және объектiлер мен кешендердi күрделi жөндеуге арналған сәулет-қала құрылысы құжаттамаларын сараптау мәселелерi жөніндегі кейбір шешiмдерiне ен</w:t>
      </w:r>
      <w:r>
        <w:t xml:space="preserve">гiзiлiп отырған өзгерістердiң 3-тармағы. 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676E" w:rsidRDefault="009F676E" w:rsidP="009F676E">
      <w:r>
        <w:separator/>
      </w:r>
    </w:p>
  </w:endnote>
  <w:endnote w:type="continuationSeparator" w:id="0">
    <w:p w:rsidR="009F676E" w:rsidRDefault="009F676E" w:rsidP="009F67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76E" w:rsidRDefault="009F67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76E" w:rsidRDefault="009F67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76E" w:rsidRDefault="009F67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676E" w:rsidRDefault="009F676E" w:rsidP="009F676E">
      <w:r>
        <w:separator/>
      </w:r>
    </w:p>
  </w:footnote>
  <w:footnote w:type="continuationSeparator" w:id="0">
    <w:p w:rsidR="009F676E" w:rsidRDefault="009F676E" w:rsidP="009F67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76E" w:rsidRDefault="009F67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76E" w:rsidRDefault="009F676E" w:rsidP="009F67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676E" w:rsidRDefault="009F676E" w:rsidP="009F67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мен толықтырулар енгізу және күші жойылған деп тану туралы Қазақстан Республикасы Үкіметінің 1997 жылғы 8 сәуірдегі № 505 Қаулысы (2012.07.06. берілген өзгерістер мен толықтырулармен)</w:t>
    </w:r>
  </w:p>
  <w:p w:rsidR="009F676E" w:rsidRPr="009F676E" w:rsidRDefault="009F676E" w:rsidP="009F67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08.04.1997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76E" w:rsidRDefault="009F67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676E"/>
    <w:rsid w:val="009F6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67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67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67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67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67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67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67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67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9189" TargetMode="External"/><Relationship Id="rId13" Type="http://schemas.openxmlformats.org/officeDocument/2006/relationships/hyperlink" Target="http://online.zakon.kz/Document/?doc_id=51013392" TargetMode="External"/><Relationship Id="rId18" Type="http://schemas.openxmlformats.org/officeDocument/2006/relationships/hyperlink" Target="http://online.zakon.kz/Document/?doc_id=31211368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3007641" TargetMode="External"/><Relationship Id="rId7" Type="http://schemas.openxmlformats.org/officeDocument/2006/relationships/hyperlink" Target="http://online.zakon.kz/Document/?doc_id=62007641" TargetMode="External"/><Relationship Id="rId12" Type="http://schemas.openxmlformats.org/officeDocument/2006/relationships/hyperlink" Target="http://online.zakon.kz/Document/?doc_id=30064705" TargetMode="External"/><Relationship Id="rId17" Type="http://schemas.openxmlformats.org/officeDocument/2006/relationships/hyperlink" Target="http://online.zakon.kz/Document/?doc_id=30049364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9352" TargetMode="External"/><Relationship Id="rId20" Type="http://schemas.openxmlformats.org/officeDocument/2006/relationships/hyperlink" Target="http://online.zakon.kz/Document/?doc_id=51052990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4515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07641" TargetMode="External"/><Relationship Id="rId23" Type="http://schemas.openxmlformats.org/officeDocument/2006/relationships/hyperlink" Target="http://online.zakon.kz/Document/?doc_id=53007641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0022465" TargetMode="External"/><Relationship Id="rId19" Type="http://schemas.openxmlformats.org/officeDocument/2006/relationships/hyperlink" Target="http://online.zakon.kz/Document/?doc_id=31211525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2391" TargetMode="External"/><Relationship Id="rId14" Type="http://schemas.openxmlformats.org/officeDocument/2006/relationships/hyperlink" Target="http://online.zakon.kz/Document/?doc_id=51052990" TargetMode="External"/><Relationship Id="rId22" Type="http://schemas.openxmlformats.org/officeDocument/2006/relationships/hyperlink" Target="http://online.zakon.kz/Document/?doc_id=51052990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836</Words>
  <Characters>7613</Characters>
  <Application>Microsoft Office Word</Application>
  <DocSecurity>0</DocSecurity>
  <Lines>63</Lines>
  <Paragraphs>16</Paragraphs>
  <ScaleCrop>false</ScaleCrop>
  <Company>SPecialiST RePack</Company>
  <LinksUpToDate>false</LinksUpToDate>
  <CharactersWithSpaces>8433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толықтырулар енгізу және күші жойылған деп тану туралы Қазақстан Республикасы Үкіметінің 1997 жылғы 8 сәуірдегі № 505 Қаулысы (2012.07.06.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2024-02-20T01:59:00Z</dcterms:created>
  <dcterms:modified xsi:type="dcterms:W3CDTF">2024-02-20T01:59:00Z</dcterms:modified>
</cp:coreProperties>
</file>