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76CBA">
      <w:pPr>
        <w:spacing w:after="240"/>
        <w:jc w:val="center"/>
      </w:pPr>
      <w:bookmarkStart w:id="0" w:name="_GoBack"/>
      <w:bookmarkEnd w:id="0"/>
      <w:r>
        <w:rPr>
          <w:rStyle w:val="s1"/>
        </w:rPr>
        <w:t>Жеке кәсiпкерлiк туралы 1997</w:t>
      </w:r>
      <w:r>
        <w:t xml:space="preserve"> </w:t>
      </w:r>
      <w:r>
        <w:br/>
      </w:r>
      <w:r>
        <w:rPr>
          <w:rStyle w:val="s1"/>
        </w:rPr>
        <w:t xml:space="preserve">жылғы 19 маусымдағы № 135-1 Қазақстан Республикасының Заңы </w:t>
      </w:r>
      <w:r>
        <w:br/>
      </w:r>
      <w:r>
        <w:rPr>
          <w:rStyle w:val="s1"/>
        </w:rPr>
        <w:t xml:space="preserve">(ҚР 24.12.01 ж. № 276-II; 08.12.97 ж. № 200-I; 29.11.99 ж. № 488-I </w:t>
      </w:r>
      <w:r>
        <w:br/>
      </w:r>
      <w:r>
        <w:rPr>
          <w:rStyle w:val="s1"/>
        </w:rPr>
        <w:t>Заңдарымен енгізілген өзгерістерімен)</w:t>
      </w:r>
    </w:p>
    <w:p w:rsidR="00000000" w:rsidRDefault="00376CBA">
      <w:pPr>
        <w:jc w:val="both"/>
      </w:pPr>
      <w:r>
        <w:rPr>
          <w:rStyle w:val="s3"/>
        </w:rPr>
        <w:t xml:space="preserve">2006.31.01. № 124-III ҚР </w:t>
      </w:r>
      <w:hyperlink r:id="rId7" w:anchor="sub_id=510000" w:history="1">
        <w:r>
          <w:rPr>
            <w:rStyle w:val="a3"/>
            <w:b/>
            <w:bCs/>
            <w:i/>
            <w:iCs/>
            <w:bdr w:val="none" w:sz="0" w:space="0" w:color="auto" w:frame="1"/>
          </w:rPr>
          <w:t>Заңымен</w:t>
        </w:r>
      </w:hyperlink>
      <w:r>
        <w:rPr>
          <w:rStyle w:val="s3"/>
        </w:rPr>
        <w:t xml:space="preserve"> күші жойылды</w:t>
      </w:r>
    </w:p>
    <w:p w:rsidR="00000000" w:rsidRDefault="00376CBA">
      <w:pPr>
        <w:jc w:val="both"/>
      </w:pPr>
      <w:r>
        <w:rPr>
          <w:rStyle w:val="s3"/>
        </w:rPr>
        <w:t> </w:t>
      </w:r>
    </w:p>
    <w:p w:rsidR="00000000" w:rsidRDefault="00376CBA">
      <w:pPr>
        <w:spacing w:after="240"/>
        <w:ind w:firstLine="400"/>
        <w:jc w:val="both"/>
      </w:pPr>
      <w:r>
        <w:t>Осы Заң азаматтардың Қазақстан Республикасының Конституциясында белгiленген кәсiпкерлiк қызмет еркiндiгiне құқығын iске асыруға, жеке кәсiпкерлiк үшi</w:t>
      </w:r>
      <w:r>
        <w:t>н мемлекеттік кепiлдiктер жүйесiн қалыптастыруға бағытталған.</w:t>
      </w:r>
    </w:p>
    <w:p w:rsidR="00000000" w:rsidRDefault="00376CBA">
      <w:pPr>
        <w:spacing w:after="240"/>
        <w:jc w:val="center"/>
      </w:pPr>
      <w:r>
        <w:rPr>
          <w:rStyle w:val="s1"/>
        </w:rPr>
        <w:t>I тарау. Жалпы ережелер</w:t>
      </w:r>
    </w:p>
    <w:p w:rsidR="00000000" w:rsidRDefault="00376CBA">
      <w:pPr>
        <w:ind w:firstLine="400"/>
        <w:jc w:val="both"/>
      </w:pPr>
      <w:r>
        <w:rPr>
          <w:rStyle w:val="s1"/>
        </w:rPr>
        <w:t>1-бап.</w:t>
      </w:r>
      <w:r>
        <w:t xml:space="preserve"> Жеке кәсiпкерлiк ұғымы </w:t>
      </w:r>
    </w:p>
    <w:p w:rsidR="00000000" w:rsidRDefault="00376CBA">
      <w:pPr>
        <w:ind w:firstLine="400"/>
        <w:jc w:val="both"/>
      </w:pPr>
      <w:r>
        <w:t>1. Жекеше кәсiпкерлiк түрi ретіндегі жеке кәсiпкерлiк азаматтардың бастама жасайтын қызметi, ол табыс табуға бағытталған, азаматтардың өзде</w:t>
      </w:r>
      <w:r>
        <w:t xml:space="preserve">рiнiң меншiгiне негiзделген және олардың тәуекелi мен мүлiктiк жауапкершiлiгi арқылы азаматтар атынан жүзеге асырылады. </w:t>
      </w:r>
    </w:p>
    <w:p w:rsidR="00000000" w:rsidRDefault="00376CBA">
      <w:pPr>
        <w:spacing w:after="240"/>
        <w:ind w:firstLine="400"/>
        <w:jc w:val="both"/>
      </w:pPr>
      <w:r>
        <w:t>2. Заңды тұлға құрмай және заңды тұлға белгiлерi болмаған жағдайда кәсiпкерлiк қызметпен айналысатын жеке адам жеке кәсiпкерлiк субъект</w:t>
      </w:r>
      <w:r>
        <w:t>iлерi болып табылады.</w:t>
      </w:r>
    </w:p>
    <w:p w:rsidR="00000000" w:rsidRDefault="00376CBA">
      <w:pPr>
        <w:ind w:firstLine="400"/>
        <w:jc w:val="both"/>
      </w:pPr>
      <w:r>
        <w:rPr>
          <w:rStyle w:val="s1"/>
        </w:rPr>
        <w:t>2-бап.</w:t>
      </w:r>
      <w:r>
        <w:t xml:space="preserve"> Жеке кәсiпкерлiк туралы заңдар </w:t>
      </w:r>
    </w:p>
    <w:p w:rsidR="00000000" w:rsidRDefault="00376CBA">
      <w:pPr>
        <w:ind w:firstLine="400"/>
        <w:jc w:val="both"/>
      </w:pPr>
      <w:r>
        <w:t xml:space="preserve">1. Жеке кәсiпкерлiк саласындағы заңдар Қазақстан Республикасының Конституциясына негiзделедi және осы Заңнан, оған қайшы келмейтiн өзге де нормативтiк құқықтық актiлерден тұрады. </w:t>
      </w:r>
    </w:p>
    <w:p w:rsidR="00000000" w:rsidRDefault="00376CBA">
      <w:pPr>
        <w:ind w:firstLine="400"/>
        <w:jc w:val="both"/>
      </w:pPr>
      <w:r>
        <w:t>2. "Жекеше кәсi</w:t>
      </w:r>
      <w:r>
        <w:t xml:space="preserve">пкерлiктi қорғау және қолдау туралы" Қазақстан Республикасының Заңы жеке кәсiпкерлiкке осы Заңда белгiленген ерекшелiктер ескерiле отырып қолданылады. </w:t>
      </w:r>
    </w:p>
    <w:p w:rsidR="00000000" w:rsidRDefault="00376CBA">
      <w:pPr>
        <w:spacing w:after="240"/>
        <w:ind w:firstLine="400"/>
        <w:jc w:val="both"/>
      </w:pPr>
      <w:r>
        <w:t xml:space="preserve">3. Осы Заң нотариустар мен адвокаттардың арнаулы заң актілерімен реттелмейтiн бөлiктегi қызметiн жүзеге </w:t>
      </w:r>
      <w:r>
        <w:t>асыру жөніндегі қатынастарды реттейдi.</w:t>
      </w:r>
    </w:p>
    <w:p w:rsidR="00000000" w:rsidRDefault="00376CBA">
      <w:pPr>
        <w:ind w:firstLine="400"/>
        <w:jc w:val="both"/>
      </w:pPr>
      <w:r>
        <w:rPr>
          <w:rStyle w:val="s1"/>
        </w:rPr>
        <w:t>3-бап.</w:t>
      </w:r>
      <w:r>
        <w:t xml:space="preserve"> Жеке кәсiпкерлiктiң түрлерi </w:t>
      </w:r>
    </w:p>
    <w:p w:rsidR="00000000" w:rsidRDefault="00376CBA">
      <w:pPr>
        <w:ind w:firstLine="400"/>
        <w:jc w:val="both"/>
      </w:pPr>
      <w:r>
        <w:t xml:space="preserve">1. Жеке кәсiпкерлiктiң түрлерi өзiндiк кәсiпкерлiк пен бiрлескен кәсiпкерлiк болып табылады. </w:t>
      </w:r>
    </w:p>
    <w:p w:rsidR="00000000" w:rsidRDefault="00376CBA">
      <w:pPr>
        <w:ind w:firstLine="400"/>
        <w:jc w:val="both"/>
      </w:pPr>
      <w:r>
        <w:t>2. Өзiндiк кәсiпкерлiктi бiр азамат меншiк құқығы бойынша өзiне тиесiлi мүлiк негiзiнде</w:t>
      </w:r>
      <w:r>
        <w:t xml:space="preserve">, сондай-ақ мүлiктi пайдалануға және (немесе) оған билiк етуге жол беретiн өзге де құқыққа байланысты дербес жүзеге асырады. </w:t>
      </w:r>
    </w:p>
    <w:p w:rsidR="00000000" w:rsidRDefault="00376CBA">
      <w:pPr>
        <w:spacing w:after="240"/>
        <w:ind w:firstLine="400"/>
        <w:jc w:val="both"/>
      </w:pPr>
      <w:r>
        <w:t>3. Бiрлескен, кәсiпкерлiктi азаматтар тобы (жеке кәсiпкерлер) ортақ меншiк құқығы бойынша өздерiне тиесiлi мүлiк негiзiнде, сондай</w:t>
      </w:r>
      <w:r>
        <w:t>-ақ мүлiктi бiрлесiп пайдалануға және (немесе) оған билiк етуге жол беретiн өзге де құқыққа байланысты жүзеге асырады.</w:t>
      </w:r>
    </w:p>
    <w:p w:rsidR="00000000" w:rsidRDefault="00376CBA">
      <w:pPr>
        <w:ind w:firstLine="400"/>
        <w:jc w:val="both"/>
      </w:pPr>
      <w:r>
        <w:rPr>
          <w:rStyle w:val="s1"/>
        </w:rPr>
        <w:t>4-бап.</w:t>
      </w:r>
      <w:r>
        <w:t xml:space="preserve"> Бiрлескен кәсiпкерлiктiң түрлерi </w:t>
      </w:r>
    </w:p>
    <w:p w:rsidR="00000000" w:rsidRDefault="00376CBA">
      <w:pPr>
        <w:ind w:firstLine="400"/>
        <w:jc w:val="both"/>
      </w:pPr>
      <w:r>
        <w:t>1. Бiрлескен кәсiпкерлiк бiрлескен ортақ меншiк (ерлi-зайыптылардың ортақ меншiгi, шаруа (фермер</w:t>
      </w:r>
      <w:r>
        <w:t xml:space="preserve">лiк) шаруашылығының ортақ меншiгi, жекешелендiрiлген тұрғын үйге ортақ меншiк) немесе үлестiк ортақ меншiк негiзiнде жүзеге асырылуы мүмкiн. </w:t>
      </w:r>
    </w:p>
    <w:p w:rsidR="00000000" w:rsidRDefault="00376CBA">
      <w:pPr>
        <w:ind w:firstLine="400"/>
        <w:jc w:val="both"/>
      </w:pPr>
      <w:r>
        <w:t xml:space="preserve">2. Бiрлескен кәсiпкерлiктiң түрлерi мыналар болып табылады: </w:t>
      </w:r>
    </w:p>
    <w:p w:rsidR="00000000" w:rsidRDefault="00376CBA">
      <w:pPr>
        <w:ind w:firstLine="400"/>
        <w:jc w:val="both"/>
      </w:pPr>
      <w:r>
        <w:t>1) ерлi-зайыптылардың бiрлескен ортақ меншiгi негiзiн</w:t>
      </w:r>
      <w:r>
        <w:t xml:space="preserve">де жүзеге асырылатын ерлi-зайыптылар кәсiпкерлiгi; </w:t>
      </w:r>
    </w:p>
    <w:p w:rsidR="00000000" w:rsidRDefault="00376CBA">
      <w:pPr>
        <w:ind w:firstLine="400"/>
        <w:jc w:val="both"/>
      </w:pPr>
      <w:r>
        <w:t xml:space="preserve">2) шаруа (фермерлiк) шаруашылығының ортақ меншiгi немесе жекешелендiрiлген тұрғын үй бiрлескен ортақ меншiк негiзiнде жүзеге асырылатын отбасылық кәсiпкерлiк; </w:t>
      </w:r>
    </w:p>
    <w:p w:rsidR="00000000" w:rsidRDefault="00376CBA">
      <w:pPr>
        <w:spacing w:after="240"/>
        <w:ind w:firstLine="400"/>
        <w:jc w:val="both"/>
      </w:pPr>
      <w:r>
        <w:t>3) кәсiпкерлiк қызмет үлестiк ортақ меншiк н</w:t>
      </w:r>
      <w:r>
        <w:t>егiзiнде жүзеге асырылатын жай серiктестiк.</w:t>
      </w:r>
    </w:p>
    <w:p w:rsidR="00000000" w:rsidRDefault="00376CBA">
      <w:pPr>
        <w:ind w:firstLine="400"/>
        <w:jc w:val="both"/>
      </w:pPr>
      <w:r>
        <w:rPr>
          <w:rStyle w:val="s1"/>
        </w:rPr>
        <w:t>5-бап.</w:t>
      </w:r>
      <w:r>
        <w:t xml:space="preserve"> Жеке кәсiпкерлiктiң әр алуан түрлерiн жүзеге асыру кезiнде iскерлiк айналымда iс-қимыл жасау </w:t>
      </w:r>
    </w:p>
    <w:p w:rsidR="00000000" w:rsidRDefault="00376CBA">
      <w:pPr>
        <w:ind w:firstLine="400"/>
        <w:jc w:val="both"/>
      </w:pPr>
      <w:r>
        <w:t>1. Некеде тұратын азамат кәсiпкер ретiнде өз зайыбын (ерiн) ескертпей өзiндiк кәсiпкерлiктi жүзеге асырған ретт</w:t>
      </w:r>
      <w:r>
        <w:t xml:space="preserve">е бұл зайыптың (ерiнiң) кәсiпкерлiк қызметтi жүзеге асыруға келісімi талап етiлмейдi. </w:t>
      </w:r>
    </w:p>
    <w:p w:rsidR="00000000" w:rsidRDefault="00376CBA">
      <w:pPr>
        <w:ind w:firstLine="400"/>
        <w:jc w:val="both"/>
      </w:pPr>
      <w:r>
        <w:t>Азамат өзiндiк кәсiпкерлiктi жүзеге асыру үшiн ерлi-зайыптылардың ортақ мүлкiн пайдаланған жағдайларда, егер заң актілерінде немесе неке келісім-шартында, не ерлi-зайыпт</w:t>
      </w:r>
      <w:r>
        <w:t xml:space="preserve">ылардың арасындағы өзге де келісімде басқаша көзделмесе, мұндай пайдалануға зайыбының (ерiнiң) келісімi көзделедi. </w:t>
      </w:r>
    </w:p>
    <w:p w:rsidR="00000000" w:rsidRDefault="00376CBA">
      <w:pPr>
        <w:ind w:firstLine="400"/>
        <w:jc w:val="both"/>
      </w:pPr>
      <w:r>
        <w:t>2. Ерлi-зайыптылардың iскерлiк айналымда кәсiпкерлiк жүзеге асыруы кезiнде ерлi-зайыптылардың бiрi екiншiсiнiң келісімiмен ерлi-зайыптыларды</w:t>
      </w:r>
      <w:r>
        <w:t>ң</w:t>
      </w:r>
      <w:r>
        <w:t xml:space="preserve"> атынан iс-қимыл жасайды, мұның өзi жеке кәсiпкерлiктi тiркеу кезiнде расталуы немесе жеке кәсiпкердiң қызметтi мемлекеттік тiркеусiз жүзеге асырылатын жағдайларда жазбаша түрде көрсетiлiп, нотариаттық куәландырылуы мүмкiн. </w:t>
      </w:r>
    </w:p>
    <w:p w:rsidR="00000000" w:rsidRDefault="00376CBA">
      <w:pPr>
        <w:ind w:firstLine="400"/>
        <w:jc w:val="both"/>
      </w:pPr>
      <w:r>
        <w:t>Ерлi-зайыптылардың бiреуiнiң i</w:t>
      </w:r>
      <w:r>
        <w:t xml:space="preserve">скерлiк айналымда олардың атынан екiншiсiнiң iс-қимыл жасауына осылайша бiлдiрген келісімi болмаған жағдайда iскерлiк айналымда iс-қимыл жасаушы жұбайы кәсiпкерлiк қызметтi өзiндiк кәсiпкерлiк түрiнде жүзеге асырады деп саналады. </w:t>
      </w:r>
    </w:p>
    <w:p w:rsidR="00000000" w:rsidRDefault="00376CBA">
      <w:pPr>
        <w:ind w:firstLine="400"/>
        <w:jc w:val="both"/>
      </w:pPr>
      <w:r>
        <w:t>3. Кәсiпкерлiк қызметтiң объектiсi ретiнде жекешелендiрiлген тұрғын үйдi пайдалануға байланысты отбасылық кәсiпкерлiктi жүзеге асырған кезде iскерлiк айналымда тұрған үйге меншiк иелерiнiң бiрiнiң iс-қимыл жасауы басқа меншiк иелерiнiң нотариат куәландырға</w:t>
      </w:r>
      <w:r>
        <w:t xml:space="preserve">н келісімiмен ғана жүргiзiледi. </w:t>
      </w:r>
    </w:p>
    <w:p w:rsidR="00000000" w:rsidRDefault="00376CBA">
      <w:pPr>
        <w:spacing w:after="240"/>
        <w:ind w:firstLine="400"/>
        <w:jc w:val="both"/>
      </w:pPr>
      <w:r>
        <w:t>4. Жеке кәсiпкерлiктi жай серiктестiк нысанын пайдаланып жүзеге асырған кезде жай серiктестiк қатысушыларының ортақ iстерi олардың ортақ келісімiмен жүргiзiледi. Бiр-бiрiмен өзара келісім бойынша қатысушылар iскерлiк айналы</w:t>
      </w:r>
      <w:r>
        <w:t>мда iс-қимыл жасауды қатысушылардың бiреуiне тапсыруы мүмкiн, бұл жағдайда ол серiктестiктiң басқа қатысушылары берген сенiмхат негiзiнде iс-қимыл жасайды.</w:t>
      </w:r>
    </w:p>
    <w:p w:rsidR="00000000" w:rsidRDefault="00376CBA">
      <w:pPr>
        <w:ind w:firstLine="400"/>
        <w:jc w:val="both"/>
      </w:pPr>
      <w:r>
        <w:rPr>
          <w:rStyle w:val="s1"/>
        </w:rPr>
        <w:t>6-бап.</w:t>
      </w:r>
      <w:r>
        <w:t xml:space="preserve"> Жеке кәсiпкерлердiң борыштары бойынша олардың мүлкiнен өндiрiп алу </w:t>
      </w:r>
    </w:p>
    <w:p w:rsidR="00000000" w:rsidRDefault="00376CBA">
      <w:pPr>
        <w:ind w:firstLine="400"/>
        <w:jc w:val="both"/>
      </w:pPr>
      <w:r>
        <w:t>1. Жеке кәсiпкерлер өз мi</w:t>
      </w:r>
      <w:r>
        <w:t xml:space="preserve">ндеттемелерi бойынша, Қазақстан Республикасының қолданылып жүрген заңдарына сәйкес өндiрiлiп алынбайтын мүлiктi қоспағанда, өздерiнiң барлық мүлкiмен жауап бередi. </w:t>
      </w:r>
    </w:p>
    <w:p w:rsidR="00000000" w:rsidRDefault="00376CBA">
      <w:pPr>
        <w:ind w:firstLine="400"/>
        <w:jc w:val="both"/>
      </w:pPr>
      <w:r>
        <w:t xml:space="preserve">2. Азамат өзiндiк кәсiпкерлiктi жүзеге асырған кезiнде меншiк құқығы бойынша өзiне тиесiлi </w:t>
      </w:r>
      <w:r>
        <w:t xml:space="preserve">барлық мүлкiмен, оның iшiнде ерлi-зайыптылардың ортақ меншiгіндегі үлесiмен жауапты болады. </w:t>
      </w:r>
    </w:p>
    <w:p w:rsidR="00000000" w:rsidRDefault="00376CBA">
      <w:pPr>
        <w:ind w:firstLine="400"/>
        <w:jc w:val="both"/>
      </w:pPr>
      <w:r>
        <w:t>Азамат кәсiпкерлiк қызметтi жүзеге асыру үшiн ерлi-зайыптылардың ортақ мүлкiн пайдаланған жағдайларда оның борыштары бойынша өндiрiп алу ерлi-зайыптылардың ортақ м</w:t>
      </w:r>
      <w:r>
        <w:t>үлк</w:t>
      </w:r>
      <w:r>
        <w:t xml:space="preserve">iне де қолданылуы мүмкiн. </w:t>
      </w:r>
    </w:p>
    <w:p w:rsidR="00000000" w:rsidRDefault="00376CBA">
      <w:pPr>
        <w:ind w:firstLine="400"/>
        <w:jc w:val="both"/>
      </w:pPr>
      <w:r>
        <w:t>Егер кәсiпкер болып табылмайтын ерлi-зайыптының бiрi екiншiсiнiң кәсiпкерлiк қызметтi жүзеге асыру үшiн ортақ мүлiктi пайдалануына келiспесе, ол ортақ мүлiктi бөлу туралы мәселе қоюға, оның iшiнде сот тәртібімен мәселе қоюға д</w:t>
      </w:r>
      <w:r>
        <w:t xml:space="preserve">а құқылы. </w:t>
      </w:r>
    </w:p>
    <w:p w:rsidR="00000000" w:rsidRDefault="00376CBA">
      <w:pPr>
        <w:ind w:firstLine="400"/>
        <w:jc w:val="both"/>
      </w:pPr>
      <w:r>
        <w:t xml:space="preserve">Кәсiпкер болып табылмайтын ерлi-зайыптының әрқайсысының мүлкi өзiндiк кәсiпкерлiктi жүзеге асырушы жұбайдың борыштары бойынша өндiрiп алу нысанасы бола алмайды. </w:t>
      </w:r>
    </w:p>
    <w:p w:rsidR="00000000" w:rsidRDefault="00376CBA">
      <w:pPr>
        <w:ind w:firstLine="400"/>
        <w:jc w:val="both"/>
      </w:pPr>
      <w:r>
        <w:t>3. Ерлi-зайыптылар кәсiпкерлiктi жүзеге асырған кезде кәсiпкерлiк қызметтi жүзеге а</w:t>
      </w:r>
      <w:r>
        <w:t xml:space="preserve">сыруға байланысты ерлi-зайыптылардың борыштары бойынша өндiрiп алу iскерлiк айналымда олардың қайсысының iс-қимыл жасайтынына қарамастан, ерлi-зайыптылардың ортақ мүлкiне қолданылуы мүмкiн. </w:t>
      </w:r>
    </w:p>
    <w:p w:rsidR="00000000" w:rsidRDefault="00376CBA">
      <w:pPr>
        <w:ind w:firstLine="400"/>
        <w:jc w:val="both"/>
      </w:pPr>
      <w:r>
        <w:t xml:space="preserve">4. Кәсiпкерлiк қызмет объектiсi ретiнде жекешелендiрiлген тұрғын </w:t>
      </w:r>
      <w:r>
        <w:t>үй</w:t>
      </w:r>
      <w:r>
        <w:t xml:space="preserve"> пайдаланылатын жағдайларда борыштар бойынша өндiрiп алу осы тұрғын үйге қолданылады. </w:t>
      </w:r>
    </w:p>
    <w:p w:rsidR="00000000" w:rsidRDefault="00376CBA">
      <w:pPr>
        <w:spacing w:after="240"/>
        <w:ind w:firstLine="400"/>
        <w:jc w:val="both"/>
      </w:pPr>
      <w:r>
        <w:t xml:space="preserve">5. Жай серiктестiкпен байланысты кәсiпкерлiк қызметтi жүзеге асырған кезде жай серiктестiктiң қатысушылары, егер бiрлескен қызмет туралы шартта өзгеше көзделмесе, жай </w:t>
      </w:r>
      <w:r>
        <w:t>серiктестiктiң мiндеттемелерi бойынша үшiншi тұлғалар алдында бiрлесiп жауап бередi.</w:t>
      </w:r>
    </w:p>
    <w:p w:rsidR="00000000" w:rsidRDefault="00376CBA">
      <w:pPr>
        <w:ind w:firstLine="400"/>
        <w:jc w:val="both"/>
      </w:pPr>
      <w:r>
        <w:rPr>
          <w:rStyle w:val="s1"/>
        </w:rPr>
        <w:t>7-бап.</w:t>
      </w:r>
      <w:r>
        <w:t xml:space="preserve"> Жай серiктестiк </w:t>
      </w:r>
    </w:p>
    <w:p w:rsidR="00000000" w:rsidRDefault="00376CBA">
      <w:pPr>
        <w:ind w:firstLine="400"/>
        <w:jc w:val="both"/>
      </w:pPr>
      <w:r>
        <w:t xml:space="preserve">1. Жай серiктестiк бiрлескен шаруашылық қызмет туралы шарт негiзiнде құрылады. </w:t>
      </w:r>
    </w:p>
    <w:p w:rsidR="00000000" w:rsidRDefault="00376CBA">
      <w:pPr>
        <w:ind w:firstLine="400"/>
        <w:jc w:val="both"/>
      </w:pPr>
      <w:r>
        <w:t xml:space="preserve">2. Бiрлескен шаруашылық қызмет туралы шарт (жай серiктестiк шарты) </w:t>
      </w:r>
      <w:r>
        <w:t xml:space="preserve">бойынша тараптар (жеке кәсiпкерлер) жеке кәсiпкерлiктi жүзеге асыру үшiн бiрлесiп iс-әрекет жасауға мiндеттенедi. </w:t>
      </w:r>
    </w:p>
    <w:p w:rsidR="00000000" w:rsidRDefault="00376CBA">
      <w:pPr>
        <w:ind w:firstLine="400"/>
        <w:jc w:val="both"/>
      </w:pPr>
      <w:r>
        <w:t>3. Жеке кәсiпкерлiктi жүзеге асыру үшiн жай серiктестiктiң қатысушылары жарналарды мүлкiмен немесе өзге де мүлiктiк құқықтарымен, соның iшiнд</w:t>
      </w:r>
      <w:r>
        <w:t xml:space="preserve">е санаткерлiк қызмет нәтижелерiне құқығын қоса, енгiзедi. </w:t>
      </w:r>
    </w:p>
    <w:p w:rsidR="00000000" w:rsidRDefault="00376CBA">
      <w:pPr>
        <w:ind w:firstLine="400"/>
        <w:jc w:val="both"/>
      </w:pPr>
      <w:r>
        <w:t>Қатысушылардың</w:t>
      </w:r>
      <w:r>
        <w:t xml:space="preserve"> жарналары, егер жай серiктестiк шартында өзгеше көзделмесе, құны бойынша тең болып көзделедi. Мүлiк немесе еңбек жарнасын ақшамен бағалау серiктестiк қатысушыларының арасындағы келіс</w:t>
      </w:r>
      <w:r>
        <w:t xml:space="preserve">ім бойынша жүргiзiледi. </w:t>
      </w:r>
    </w:p>
    <w:p w:rsidR="00000000" w:rsidRDefault="00376CBA">
      <w:pPr>
        <w:ind w:firstLine="400"/>
        <w:jc w:val="both"/>
      </w:pPr>
      <w:r>
        <w:t xml:space="preserve">4. Шартқа қатысушылардың ақшалай немесе өзге де мүлiктiк жарналары, сондай-ақ кәсiпкерлiк қызметтi бiрлесiп жүзеге асыру нәтижесiнде жасалған немесе сатып алынған мүлiк олардың ортақ үлестiк меншiгi болып табылады. </w:t>
      </w:r>
    </w:p>
    <w:p w:rsidR="00000000" w:rsidRDefault="00376CBA">
      <w:pPr>
        <w:ind w:firstLine="400"/>
        <w:jc w:val="both"/>
      </w:pPr>
      <w:r>
        <w:t>5. Бiрлескен кә</w:t>
      </w:r>
      <w:r>
        <w:t>сiпкерлiк қызмет бойынша ортақ шығындарды және оның нәтижесiнде болуы мүмкiн зияндарды өтеу тәртібі қатысушылардың шартында белгiленедi. Егер шартта мұндай тәртiп көзделмесе, ортақ шығындар мен зияндар шартқа қатысушылардың ортақ мүлкiнiң есебiнен өтеледi,</w:t>
      </w:r>
      <w:r>
        <w:t xml:space="preserve"> ал жетпеген сомалар олардың арасында өздерiнiң осы мүлiктегi үлестерiне пропорциялы түрде бөлiнедi. </w:t>
      </w:r>
    </w:p>
    <w:p w:rsidR="00000000" w:rsidRDefault="00376CBA">
      <w:pPr>
        <w:ind w:firstLine="400"/>
        <w:jc w:val="both"/>
      </w:pPr>
      <w:r>
        <w:t xml:space="preserve">6. Серiктестiкке қатысушылардың бiрлескен кәсiпкерлiк қызмет нәтижесiнде алған табысы (пайдасы), егер жай серiктестiк шартында өзгеше көзделмесе, олардың </w:t>
      </w:r>
      <w:r>
        <w:t xml:space="preserve">ортақ мүлiктегi үлестерiне пропорциялы түрде бөлiнедi. Қандай да бiр қатысушыны пайда бөлiсiнен шеттету туралы келісім жарамсыз болып табылады. </w:t>
      </w:r>
    </w:p>
    <w:p w:rsidR="00000000" w:rsidRDefault="00376CBA">
      <w:pPr>
        <w:ind w:firstLine="400"/>
        <w:jc w:val="both"/>
      </w:pPr>
      <w:r>
        <w:t>7. Серiктестiк қатысушыларының ортақ мүліктегi өз үлесiне билiк етуге және тиiсiнше серiктестiкке қатысу құқығы</w:t>
      </w:r>
      <w:r>
        <w:t xml:space="preserve">н өзге қатысушылардың келісімiнсiз басқаға беруге қақысы жоқ. </w:t>
      </w:r>
    </w:p>
    <w:p w:rsidR="00000000" w:rsidRDefault="00376CBA">
      <w:pPr>
        <w:spacing w:after="240"/>
        <w:ind w:firstLine="400"/>
        <w:jc w:val="both"/>
      </w:pPr>
      <w:r>
        <w:t>Серiктестiк қатысушысының өз қалауы бойынша бiрлескен қызметке қатысудан бас тартуға құқығы бар. Қатысушылардың олардың қайсыбiрiнiң серiктестiкке қатысудан бас тартуынан туындаған зияндары, ег</w:t>
      </w:r>
      <w:r>
        <w:t>ер жай серiктестiктiң шартында өзгеше көзделмесе, толық көлемiнде өндiрiп алынады.</w:t>
      </w:r>
    </w:p>
    <w:p w:rsidR="00000000" w:rsidRDefault="00376CBA">
      <w:pPr>
        <w:ind w:firstLine="400"/>
        <w:jc w:val="both"/>
      </w:pPr>
      <w:r>
        <w:rPr>
          <w:rStyle w:val="s1"/>
        </w:rPr>
        <w:t>8-бап.</w:t>
      </w:r>
      <w:r>
        <w:t xml:space="preserve"> Шаруа шаруашылығы (фермерлiк шаруашылық) </w:t>
      </w:r>
    </w:p>
    <w:p w:rsidR="00000000" w:rsidRDefault="00376CBA">
      <w:pPr>
        <w:ind w:firstLine="400"/>
        <w:jc w:val="both"/>
      </w:pPr>
      <w:r>
        <w:t>1. Ауыл шаруашылығына арналған жерлердi ауыл шаруашылық өнiмiн өндiру үшiн пайдаланумен, сондай-ақ сол өнiмдi ұқсату және өт</w:t>
      </w:r>
      <w:r>
        <w:t xml:space="preserve">кiзумен тығыз байланысты жеке кәсiпкерлiктi жүзеге асыратын шаруашылық шаруа шаруашылығы (фермерлiк шаруашылық) деп танылады. </w:t>
      </w:r>
    </w:p>
    <w:p w:rsidR="00000000" w:rsidRDefault="00376CBA">
      <w:pPr>
        <w:ind w:firstLine="400"/>
        <w:jc w:val="both"/>
      </w:pPr>
      <w:r>
        <w:t xml:space="preserve">2. Фермерлiк шаруашылықтың (шаруа шаруашылығының) негiзгi түрлерi: </w:t>
      </w:r>
    </w:p>
    <w:p w:rsidR="00000000" w:rsidRDefault="00376CBA">
      <w:pPr>
        <w:ind w:firstLine="400"/>
        <w:jc w:val="both"/>
      </w:pPr>
      <w:r>
        <w:t>1) кәсiпкерлiк қызмет бiрлескен ортақ меншiк базасына негiзде</w:t>
      </w:r>
      <w:r>
        <w:t xml:space="preserve">лген отбасылық кәсiпкерлiк нысанында жүзеге асырылатын шаруа шаруашылығы; </w:t>
      </w:r>
    </w:p>
    <w:p w:rsidR="00000000" w:rsidRDefault="00376CBA">
      <w:pPr>
        <w:ind w:firstLine="400"/>
        <w:jc w:val="both"/>
      </w:pPr>
      <w:r>
        <w:t xml:space="preserve">2) өзiндiк кәсiпкерлiктi жүзеге асыруға негiзделген фермерлiк шаруашылық; </w:t>
      </w:r>
    </w:p>
    <w:p w:rsidR="00000000" w:rsidRDefault="00376CBA">
      <w:pPr>
        <w:ind w:firstLine="400"/>
        <w:jc w:val="both"/>
      </w:pPr>
      <w:r>
        <w:t xml:space="preserve">3) бiрлескен қызмет туралы шарттың негiзiнде жай серiктестiк түрiнде ұйымдастырылған фермерлiк шаруашылық </w:t>
      </w:r>
      <w:r>
        <w:t xml:space="preserve">болып табылады. </w:t>
      </w:r>
    </w:p>
    <w:p w:rsidR="00000000" w:rsidRDefault="00376CBA">
      <w:pPr>
        <w:ind w:firstLine="400"/>
        <w:jc w:val="both"/>
      </w:pPr>
      <w:r>
        <w:t xml:space="preserve">4) Қазақстан Республикасының заң актілерімен шаруа шаруашылығының (фермерлiк шаруашылықтың) басқа да түрлерi көзделуi мүмкiн. </w:t>
      </w:r>
    </w:p>
    <w:p w:rsidR="00000000" w:rsidRDefault="00376CBA">
      <w:pPr>
        <w:spacing w:after="240"/>
        <w:ind w:firstLine="400"/>
        <w:jc w:val="both"/>
      </w:pPr>
      <w:r>
        <w:t>3. Шаруа шаруашылықтарымен (фермерлiк шаруашылықпен) байланысты құқық қатынастары осы Заңмен және арнаулы заңдармен реттеледi.</w:t>
      </w:r>
    </w:p>
    <w:p w:rsidR="00000000" w:rsidRDefault="00376CBA">
      <w:pPr>
        <w:jc w:val="center"/>
      </w:pPr>
      <w:r>
        <w:rPr>
          <w:rStyle w:val="s1"/>
        </w:rPr>
        <w:t>II тарау. Жеке кәсiпкерлiктi мемлекеттік тiркеу</w:t>
      </w:r>
      <w:r>
        <w:t xml:space="preserve"> </w:t>
      </w:r>
      <w:r>
        <w:rPr>
          <w:rStyle w:val="s1"/>
        </w:rPr>
        <w:t>және лицензиялау</w:t>
      </w:r>
      <w:r>
        <w:t xml:space="preserve"> </w:t>
      </w:r>
    </w:p>
    <w:p w:rsidR="00000000" w:rsidRDefault="00376CBA">
      <w:pPr>
        <w:spacing w:after="240"/>
        <w:ind w:firstLine="400"/>
        <w:jc w:val="both"/>
      </w:pPr>
      <w:r>
        <w:rPr>
          <w:rStyle w:val="s3"/>
        </w:rPr>
        <w:t>ҚР</w:t>
      </w:r>
      <w:r>
        <w:rPr>
          <w:rStyle w:val="s3"/>
        </w:rPr>
        <w:t xml:space="preserve"> 24.12.01 ж. № 276-II </w:t>
      </w:r>
      <w:hyperlink r:id="rId8" w:anchor="sub_id=1800" w:history="1">
        <w:r>
          <w:rPr>
            <w:rStyle w:val="a3"/>
            <w:i/>
            <w:iCs/>
          </w:rPr>
          <w:t>Заңымен</w:t>
        </w:r>
      </w:hyperlink>
      <w:r>
        <w:rPr>
          <w:rStyle w:val="s3"/>
        </w:rPr>
        <w:t xml:space="preserve"> 9-бап өзгерді</w:t>
      </w:r>
    </w:p>
    <w:p w:rsidR="00000000" w:rsidRDefault="00376CBA">
      <w:pPr>
        <w:ind w:firstLine="400"/>
        <w:jc w:val="both"/>
      </w:pPr>
      <w:r>
        <w:rPr>
          <w:rStyle w:val="s1"/>
        </w:rPr>
        <w:t>9-бап.</w:t>
      </w:r>
      <w:r>
        <w:t xml:space="preserve"> Жеке кәсiпкерлiктi мемлекеттік тiркеу </w:t>
      </w:r>
    </w:p>
    <w:p w:rsidR="00000000" w:rsidRDefault="00376CBA">
      <w:pPr>
        <w:pStyle w:val="HTML"/>
      </w:pPr>
      <w:r>
        <w:t>     1. Мына талаптардың бiрiне сай келетiн:</w:t>
      </w:r>
    </w:p>
    <w:p w:rsidR="00000000" w:rsidRDefault="00376CBA">
      <w:pPr>
        <w:ind w:firstLine="400"/>
        <w:jc w:val="both"/>
      </w:pPr>
      <w:r>
        <w:t xml:space="preserve">1) жалдамалы қызметкерлердiң еңбегiн тұрақты негiзде пайдаланатын; </w:t>
      </w:r>
    </w:p>
    <w:p w:rsidR="00000000" w:rsidRDefault="00376CBA">
      <w:pPr>
        <w:ind w:firstLine="400"/>
        <w:jc w:val="both"/>
      </w:pPr>
      <w:r>
        <w:t>2) кәсiпкерлiк қызметтен Қазақст</w:t>
      </w:r>
      <w:r>
        <w:t>ан Республикасының заң актілерінде жеке тұлғалар үшiн белгiленген салық салынбайтын жылдық жиынтық табыс мөлшерiнен асып түсетiн мөлшерде салық заңдарына сәйкес есептелген жылдық жиынтық табысы бар жеке кәсiпкерлер мiндеттi түрде мемлекеттік тiркеуден өтуг</w:t>
      </w:r>
      <w:r>
        <w:t xml:space="preserve">е тиiс. </w:t>
      </w:r>
    </w:p>
    <w:p w:rsidR="00000000" w:rsidRDefault="00376CBA">
      <w:pPr>
        <w:ind w:firstLine="400"/>
        <w:jc w:val="both"/>
      </w:pPr>
      <w:r>
        <w:t>Қазақстан</w:t>
      </w:r>
      <w:r>
        <w:t xml:space="preserve"> Республикасының Салық кодексiнде көзделген жағдайларды қоспағанда, осы бапта аталған жеке кәсiпкерлердiң қызметiне, тiркеуден өтпесе, тыйым салынады. </w:t>
      </w:r>
    </w:p>
    <w:p w:rsidR="00000000" w:rsidRDefault="00376CBA">
      <w:pPr>
        <w:ind w:firstLine="400"/>
        <w:jc w:val="both"/>
      </w:pPr>
      <w:r>
        <w:t>2. Заңды тұлға құрмастан кәсiпкерлiк қызметтi жүзеге асырушы азаматтарды мемлекеттік т</w:t>
      </w:r>
      <w:r>
        <w:t xml:space="preserve">iркеу өзi барып тiркелетiн сипатта болады және жеке кәсiпкер ретiнде азаматтың тұрғылықты жерi бойынша аумақтық салық органында (бұдан әрi - тiркеушi орган) есепке алынуы болып табылады. </w:t>
      </w:r>
    </w:p>
    <w:p w:rsidR="00000000" w:rsidRDefault="00376CBA">
      <w:pPr>
        <w:ind w:firstLine="400"/>
        <w:jc w:val="both"/>
      </w:pPr>
      <w:r>
        <w:t>3. Осы баптың 1-тармағында аталмаған жеке кәсiпкерлер өз қалауы бойы</w:t>
      </w:r>
      <w:r>
        <w:t xml:space="preserve">нша жеке кәсiпкер ретiнде тiркелуге құқылы. </w:t>
      </w:r>
    </w:p>
    <w:p w:rsidR="00000000" w:rsidRDefault="00376CBA">
      <w:pPr>
        <w:ind w:firstLine="400"/>
        <w:jc w:val="both"/>
      </w:pPr>
      <w:r>
        <w:t xml:space="preserve">Осы баптың 1-тармағында аталғаннан басқа жеке кәсiпкерлерде мемлекеттік тiркеу туралы куәлiктiң болмауы кәсiпкерлiк қызметтi жүзеге асыру үшiн кедергi болып табылмайды. </w:t>
      </w:r>
    </w:p>
    <w:p w:rsidR="00000000" w:rsidRDefault="00376CBA">
      <w:pPr>
        <w:spacing w:after="240"/>
        <w:ind w:firstLine="400"/>
        <w:jc w:val="both"/>
      </w:pPr>
      <w:r>
        <w:t>4. Өз қызметiн мемлекеттік тiркеусiз жүзе</w:t>
      </w:r>
      <w:r>
        <w:t>ге асырушы жеке кәсiпкердiң өз мәмiлелер жасасқан жағдайда өзiнiң кәсiпкер еместiгiне сiлтеме жасауға құқығы жоқ.</w:t>
      </w:r>
    </w:p>
    <w:p w:rsidR="00000000" w:rsidRDefault="00376CBA">
      <w:pPr>
        <w:spacing w:after="240"/>
        <w:ind w:firstLine="400"/>
        <w:jc w:val="both"/>
      </w:pPr>
      <w:r>
        <w:rPr>
          <w:rStyle w:val="s3"/>
        </w:rPr>
        <w:t>ҚР</w:t>
      </w:r>
      <w:r>
        <w:rPr>
          <w:rStyle w:val="s3"/>
        </w:rPr>
        <w:t xml:space="preserve"> 24.12.01 ж. № 276-II </w:t>
      </w:r>
      <w:hyperlink r:id="rId9" w:anchor="sub_id=1801" w:history="1">
        <w:r>
          <w:rPr>
            <w:rStyle w:val="a3"/>
            <w:i/>
            <w:iCs/>
          </w:rPr>
          <w:t>Заңымен</w:t>
        </w:r>
      </w:hyperlink>
      <w:r>
        <w:rPr>
          <w:rStyle w:val="s3"/>
        </w:rPr>
        <w:t xml:space="preserve"> 10-бап өзгерді</w:t>
      </w:r>
    </w:p>
    <w:p w:rsidR="00000000" w:rsidRDefault="00376CBA">
      <w:pPr>
        <w:ind w:firstLine="400"/>
        <w:jc w:val="both"/>
      </w:pPr>
      <w:r>
        <w:rPr>
          <w:rStyle w:val="s1"/>
        </w:rPr>
        <w:t>10-бап.</w:t>
      </w:r>
      <w:r>
        <w:t xml:space="preserve"> Жеке </w:t>
      </w:r>
      <w:r>
        <w:t xml:space="preserve">кәсiпкерлiктi мемлекеттік тiркеу тәртібі </w:t>
      </w:r>
    </w:p>
    <w:p w:rsidR="00000000" w:rsidRDefault="00376CBA">
      <w:pPr>
        <w:ind w:firstLine="400"/>
        <w:jc w:val="both"/>
      </w:pPr>
      <w:r>
        <w:t xml:space="preserve">1. Мемлекеттік тiркеу үшiн жеке кәсiпкер тiркеушi органға: </w:t>
      </w:r>
    </w:p>
    <w:p w:rsidR="00000000" w:rsidRDefault="00376CBA">
      <w:pPr>
        <w:ind w:firstLine="400"/>
        <w:jc w:val="both"/>
      </w:pPr>
      <w:r>
        <w:t xml:space="preserve">1) уәкiлеттi орган белгiлеген нысандағы өтiнiштi; </w:t>
      </w:r>
    </w:p>
    <w:p w:rsidR="00000000" w:rsidRDefault="00376CBA">
      <w:pPr>
        <w:ind w:firstLine="400"/>
        <w:jc w:val="both"/>
      </w:pPr>
      <w:r>
        <w:t xml:space="preserve">2) жеке кәсiпкерлердi мемлекеттік тiркегенi үшiн алынатын алым сомасының бюджетке төленгенiн растайтын </w:t>
      </w:r>
      <w:r>
        <w:t>құжатты</w:t>
      </w:r>
      <w:r>
        <w:t xml:space="preserve"> табыс етедi. </w:t>
      </w:r>
    </w:p>
    <w:p w:rsidR="00000000" w:rsidRDefault="00376CBA">
      <w:pPr>
        <w:ind w:firstLine="400"/>
        <w:jc w:val="both"/>
      </w:pPr>
      <w:r>
        <w:t xml:space="preserve">2. Осы баптың 1-тармағында келтiрiлген құжаттар болған жағдайда тiркеушi орган жеке кәсiпкерге құжаттар тапсырылған күнi мемлекеттік тiркеу жасайды. </w:t>
      </w:r>
    </w:p>
    <w:p w:rsidR="00000000" w:rsidRDefault="00376CBA">
      <w:pPr>
        <w:ind w:firstLine="400"/>
        <w:jc w:val="both"/>
      </w:pPr>
      <w:r>
        <w:t>3. Осы Заңның 9-бабының 1-тармағында көзделген жағдайларда, ерлi-зайыптылар кәсiпкер</w:t>
      </w:r>
      <w:r>
        <w:t xml:space="preserve">лiгi, отбасылық кәсiпкерлiк, сондай-ақ тұрақты негiзде құрылатын жай серiктестiк нысанында бiрлескен жеке кәсiпкерлiктi тiркеу кезiнде азаматтармен, ұйымдармен және мемлекеттік органдармен қатынаста мүдделерiн бiлдiруге және азаматтық-құқықтық мәмiлелердi </w:t>
      </w:r>
      <w:r>
        <w:t xml:space="preserve">жүзеге асыруға уәкiлеттi тұлға өтiнiш бередi. </w:t>
      </w:r>
    </w:p>
    <w:p w:rsidR="00000000" w:rsidRDefault="00376CBA">
      <w:pPr>
        <w:ind w:firstLine="400"/>
        <w:jc w:val="both"/>
      </w:pPr>
      <w:r>
        <w:t xml:space="preserve">Мемлекеттік тiркеу туралы куәлiк уәкiлеттi тұлғаға жазып берiледi. Куәлiкке тiркеушi органның басшысы растаған бiрлескен жеке кәсiпкерлiк мүшелерiнiң тiзiмi қоса берiледi. </w:t>
      </w:r>
    </w:p>
    <w:p w:rsidR="00000000" w:rsidRDefault="00376CBA">
      <w:pPr>
        <w:ind w:firstLine="400"/>
        <w:jc w:val="both"/>
      </w:pPr>
      <w:r>
        <w:t>4. Жеке кәсiпкердi мемлекеттік тiрке</w:t>
      </w:r>
      <w:r>
        <w:t xml:space="preserve">у үшiн Қазақстан Республикасының Салық кодексiнде белгiленген тәртiппен алым алынады. </w:t>
      </w:r>
    </w:p>
    <w:p w:rsidR="00000000" w:rsidRDefault="00376CBA">
      <w:pPr>
        <w:ind w:firstLine="400"/>
        <w:jc w:val="both"/>
      </w:pPr>
      <w:r>
        <w:t>Мемлекеттік тiркеу туралы куәлiк беруге арналған өтiнiште көрсетiлген деректер өзгерген ретте кәсiпкер өзгерістер туралы тiркеушi органға осы орган белгiлеген нысан бойы</w:t>
      </w:r>
      <w:r>
        <w:t xml:space="preserve">нша хабарлауға мiндеттi. Мемлекеттік тiркеу туралы куәлiкте көрсетiлген деректер өзгерген ретте кәсiпкер қайта тiркеудi жүзеге асыруға және жаңа куәлiк алуға мiндеттi. </w:t>
      </w:r>
    </w:p>
    <w:p w:rsidR="00000000" w:rsidRDefault="00376CBA">
      <w:pPr>
        <w:ind w:firstLine="400"/>
        <w:jc w:val="both"/>
      </w:pPr>
      <w:r>
        <w:t>Кәсiпкер мемлекеттік тiркеу туралы куәлiгiн жоғалтып алған жағдайда оған өзiнiң өтiнiшi</w:t>
      </w:r>
      <w:r>
        <w:t xml:space="preserve"> бойынша мемлекеттік тiркеудi растайтын құжаттың көшiрмесi берiледi. </w:t>
      </w:r>
    </w:p>
    <w:p w:rsidR="00000000" w:rsidRDefault="00376CBA">
      <w:pPr>
        <w:spacing w:after="240"/>
        <w:ind w:firstLine="400"/>
        <w:jc w:val="both"/>
      </w:pPr>
      <w:r>
        <w:t>Мемлекеттік тiркеудi растайтын құжаттың көшiрмесi берiлгенi үшiн кәсiпкерден Қазақстан Республикасының Салық кодексiнде белгiленетiн тәртiппен алым алынады.</w:t>
      </w:r>
    </w:p>
    <w:p w:rsidR="00000000" w:rsidRDefault="00376CBA">
      <w:pPr>
        <w:spacing w:after="240"/>
        <w:ind w:firstLine="400"/>
        <w:jc w:val="both"/>
      </w:pPr>
      <w:r>
        <w:rPr>
          <w:rStyle w:val="s3"/>
        </w:rPr>
        <w:t>ҚР</w:t>
      </w:r>
      <w:r>
        <w:rPr>
          <w:rStyle w:val="s3"/>
        </w:rPr>
        <w:t xml:space="preserve"> 24.12.01 ж. № 276-II </w:t>
      </w:r>
      <w:hyperlink r:id="rId10" w:anchor="sub_id=18011" w:history="1">
        <w:r>
          <w:rPr>
            <w:rStyle w:val="a3"/>
            <w:i/>
            <w:iCs/>
          </w:rPr>
          <w:t>Заңымен</w:t>
        </w:r>
      </w:hyperlink>
      <w:r>
        <w:rPr>
          <w:rStyle w:val="s3"/>
        </w:rPr>
        <w:t xml:space="preserve"> 11-бап өзгерді</w:t>
      </w:r>
    </w:p>
    <w:p w:rsidR="00000000" w:rsidRDefault="00376CBA">
      <w:pPr>
        <w:ind w:firstLine="400"/>
        <w:jc w:val="both"/>
      </w:pPr>
      <w:r>
        <w:rPr>
          <w:rStyle w:val="s1"/>
        </w:rPr>
        <w:t>11-бап.</w:t>
      </w:r>
      <w:r>
        <w:t xml:space="preserve"> Мемлекеттік тiркеу туралы куәлiк </w:t>
      </w:r>
    </w:p>
    <w:p w:rsidR="00000000" w:rsidRDefault="00376CBA">
      <w:pPr>
        <w:ind w:firstLine="400"/>
        <w:jc w:val="both"/>
      </w:pPr>
      <w:r>
        <w:t xml:space="preserve">1. Мемлекеттік тiркеу туралы куәлiк кәсiпкерлiк қызметтi заңды тұлға құрмастан жүзеге асыратын азаматты жекелеу тәсiлi болып табылады. </w:t>
      </w:r>
    </w:p>
    <w:p w:rsidR="00000000" w:rsidRDefault="00376CBA">
      <w:pPr>
        <w:ind w:firstLine="400"/>
        <w:jc w:val="both"/>
      </w:pPr>
      <w:r>
        <w:t xml:space="preserve">2. Мемлекеттік тiркеу туралы куәлiк жеке кәсiпкерге осы заңның 10-бабының 2-тармағында белгiленген мерзiмде берiледi. </w:t>
      </w:r>
    </w:p>
    <w:p w:rsidR="00000000" w:rsidRDefault="00376CBA">
      <w:pPr>
        <w:ind w:firstLine="400"/>
        <w:jc w:val="both"/>
      </w:pPr>
      <w:r>
        <w:t>Т</w:t>
      </w:r>
      <w:r>
        <w:t xml:space="preserve">iркеушi орган жеке кәсiпкер ретiнде мемлекеттік тiркеу туралы хабарламаны тiркеу күнiнен бастап он күн мерзiмде статистикалық қызмет жүргiзетiн уәкiлеттi органға жiбередi. </w:t>
      </w:r>
    </w:p>
    <w:p w:rsidR="00000000" w:rsidRDefault="00376CBA">
      <w:pPr>
        <w:ind w:firstLine="400"/>
        <w:jc w:val="both"/>
      </w:pPr>
      <w:r>
        <w:t>3. Жеке кәсiпкердi мемлекеттік тiркеу туралы куәлiк, егер өтiнiште өзге мерзiм көзд</w:t>
      </w:r>
      <w:r>
        <w:t xml:space="preserve">елмесе, мерзiмсiз уақытқа берiледi. </w:t>
      </w:r>
    </w:p>
    <w:p w:rsidR="00000000" w:rsidRDefault="00376CBA">
      <w:pPr>
        <w:ind w:firstLine="400"/>
        <w:jc w:val="both"/>
      </w:pPr>
      <w:r>
        <w:t xml:space="preserve">4. Жеке кәсiпкердi мемлекеттік тiркеу туралы куәлiктiң нысанын Қазақстан Республикасының Үкіметі бекiтедi. </w:t>
      </w:r>
    </w:p>
    <w:p w:rsidR="00000000" w:rsidRDefault="00376CBA">
      <w:pPr>
        <w:spacing w:after="240"/>
        <w:ind w:firstLine="400"/>
        <w:jc w:val="both"/>
      </w:pPr>
      <w:r>
        <w:t>5. Жеке кәсiпкерлердi мемлекеттік тiркеу мәселесi болып табылатын мәлiметтер жалпы жұртқа ашық болады.</w:t>
      </w:r>
    </w:p>
    <w:p w:rsidR="00000000" w:rsidRDefault="00376CBA">
      <w:pPr>
        <w:spacing w:after="240"/>
        <w:ind w:firstLine="400"/>
        <w:jc w:val="both"/>
      </w:pPr>
      <w:r>
        <w:rPr>
          <w:rStyle w:val="s3"/>
        </w:rPr>
        <w:t>ҚР</w:t>
      </w:r>
      <w:r>
        <w:rPr>
          <w:rStyle w:val="s3"/>
        </w:rPr>
        <w:t xml:space="preserve"> 24.12</w:t>
      </w:r>
      <w:r>
        <w:rPr>
          <w:rStyle w:val="s3"/>
        </w:rPr>
        <w:t xml:space="preserve">.01 ж. № 276-II </w:t>
      </w:r>
      <w:hyperlink r:id="rId11" w:anchor="sub_id=18012" w:history="1">
        <w:r>
          <w:rPr>
            <w:rStyle w:val="a3"/>
            <w:i/>
            <w:iCs/>
          </w:rPr>
          <w:t>Заңымен</w:t>
        </w:r>
      </w:hyperlink>
      <w:r>
        <w:rPr>
          <w:rStyle w:val="s3"/>
        </w:rPr>
        <w:t xml:space="preserve"> 12-бап өзгерді</w:t>
      </w:r>
    </w:p>
    <w:p w:rsidR="00000000" w:rsidRDefault="00376CBA">
      <w:pPr>
        <w:ind w:firstLine="400"/>
        <w:jc w:val="both"/>
      </w:pPr>
      <w:r>
        <w:rPr>
          <w:rStyle w:val="s1"/>
        </w:rPr>
        <w:t>12-бап.</w:t>
      </w:r>
      <w:r>
        <w:t xml:space="preserve"> Жеке кәсiпкерлiк қызметтi лицензиялау </w:t>
      </w:r>
    </w:p>
    <w:p w:rsidR="00000000" w:rsidRDefault="00376CBA">
      <w:pPr>
        <w:ind w:firstLine="400"/>
        <w:jc w:val="both"/>
      </w:pPr>
      <w:r>
        <w:t>1. Егер жеке кәсiпкер лицензиялануға тиiстi қызметтi жүзеге асырса, оның осындай қызмет</w:t>
      </w:r>
      <w:r>
        <w:t xml:space="preserve">тi жүзеге асыру құқығына лицензиясының болуы мiндеттi. </w:t>
      </w:r>
    </w:p>
    <w:p w:rsidR="00000000" w:rsidRDefault="00376CBA">
      <w:pPr>
        <w:ind w:firstLine="400"/>
        <w:jc w:val="both"/>
      </w:pPr>
      <w:r>
        <w:t xml:space="preserve">2. Лицензия лицензиялау туралы заңдарда белгiленген тәртiппен берiледi. </w:t>
      </w:r>
    </w:p>
    <w:p w:rsidR="00000000" w:rsidRDefault="00376CBA">
      <w:pPr>
        <w:ind w:firstLine="400"/>
        <w:jc w:val="both"/>
      </w:pPr>
      <w:r>
        <w:t>Қазақстан</w:t>
      </w:r>
      <w:r>
        <w:t xml:space="preserve"> Республикасының Үкіметі жеке кәсiпкерлерге лицензиялар берудiң оңайлатылған тәртібін белгiлеуге құқылы. </w:t>
      </w:r>
    </w:p>
    <w:p w:rsidR="00000000" w:rsidRDefault="00376CBA">
      <w:pPr>
        <w:ind w:firstLine="400"/>
        <w:jc w:val="both"/>
      </w:pPr>
      <w:r>
        <w:t>Жеке кәсiпке</w:t>
      </w:r>
      <w:r>
        <w:t xml:space="preserve">рлiк тәртібімен жолаушылар мен жүктердi автомобиль көлiгiмен немесе өзге көлiкпен тасымалдауды жүзеге асыру кезiнде лицензия беру үшiн тиiстi санаттағы жүргiзушiлiк құқығының болуы жеткiлiктi негiз болып табылады. </w:t>
      </w:r>
    </w:p>
    <w:p w:rsidR="00000000" w:rsidRDefault="00376CBA">
      <w:pPr>
        <w:ind w:firstLine="400"/>
        <w:jc w:val="both"/>
      </w:pPr>
      <w:r>
        <w:t>Табыс етiлген құжаттар негiзiнде лицензия</w:t>
      </w:r>
      <w:r>
        <w:t xml:space="preserve"> беру кәсiпкерлiк қызметтi жүзеге асыру шарттарын тексерусiз, сондай-ақ үмiткердiң білімiн біліктiлiк сынағынан өткiзбей жүргiзiледi. </w:t>
      </w:r>
    </w:p>
    <w:p w:rsidR="00000000" w:rsidRDefault="00376CBA">
      <w:pPr>
        <w:ind w:firstLine="400"/>
        <w:jc w:val="both"/>
      </w:pPr>
      <w:r>
        <w:t xml:space="preserve">Жоғарыда көрсетiлген құжаттар болған кезде лицензия беруден бас тартуға жол берiлмейдi. </w:t>
      </w:r>
    </w:p>
    <w:p w:rsidR="00000000" w:rsidRDefault="00376CBA">
      <w:pPr>
        <w:ind w:firstLine="400"/>
        <w:jc w:val="both"/>
      </w:pPr>
      <w:r>
        <w:t xml:space="preserve">3. Лицензия берiлгенi үшiн жеке </w:t>
      </w:r>
      <w:r>
        <w:t xml:space="preserve">кәсiпкерден қызметтiң жекелеген түрлерiмен айналысу құқығы үшiн лицензиялық алым алынады. Алымды есептеу, төлеу және төленген сомаларды қайтару тәртібі Қазақстан Республикасының Салық кодексінде белгiленедi. </w:t>
      </w:r>
    </w:p>
    <w:p w:rsidR="00000000" w:rsidRDefault="00376CBA">
      <w:pPr>
        <w:ind w:firstLine="400"/>
        <w:jc w:val="both"/>
      </w:pPr>
      <w:r>
        <w:t>4. Жеке медициналық, дәрiгерлiк, мал дәрiгерлiк</w:t>
      </w:r>
      <w:r>
        <w:t xml:space="preserve"> қызметтi жүзеге асыру құқығына лицензия мерзiмi шектелмей (тұрақты лицензия); көлiк қызметiн жүзеге асыру құқығына лицензия - кемiнде бес жыл мерзiмге; жеке кәсiпкерлiк қызметтiң өзге түрлерiн жүзеге асыру құқығына лицензия (тауарлардың экспорты мен импор</w:t>
      </w:r>
      <w:r>
        <w:t xml:space="preserve">тына лицензия берудi қоспағанда) - кемiнде бiр жыл мерзiмге; тауарлардың экспорты мен импортына лицензия - лицензиялау туралы заңдарда көзделген мерзiмдерге берiледi. </w:t>
      </w:r>
    </w:p>
    <w:p w:rsidR="00000000" w:rsidRDefault="00376CBA">
      <w:pPr>
        <w:spacing w:after="240"/>
        <w:ind w:firstLine="400"/>
        <w:jc w:val="both"/>
      </w:pPr>
      <w:r>
        <w:t>5. Қызметтiң лицензияланатын түрiн жүзеге асыру құқығына лицензия азаматтың жеке кәсiпке</w:t>
      </w:r>
      <w:r>
        <w:t>р ретiнде тiркелгендiгiне немесе тiркелмегендiгiне қарамастан берiледi.</w:t>
      </w:r>
    </w:p>
    <w:p w:rsidR="00000000" w:rsidRDefault="00376CBA">
      <w:pPr>
        <w:spacing w:after="240"/>
        <w:jc w:val="center"/>
      </w:pPr>
      <w:r>
        <w:rPr>
          <w:rStyle w:val="s1"/>
        </w:rPr>
        <w:t>III тарау. Жеке кәсiпкерлiк қызметтi жүзеге асыру</w:t>
      </w:r>
    </w:p>
    <w:p w:rsidR="00000000" w:rsidRDefault="00376CBA">
      <w:pPr>
        <w:ind w:firstLine="400"/>
        <w:jc w:val="both"/>
      </w:pPr>
      <w:r>
        <w:rPr>
          <w:rStyle w:val="s1"/>
        </w:rPr>
        <w:t>13-бап.</w:t>
      </w:r>
      <w:r>
        <w:t xml:space="preserve"> Жеке кәсiпкерлiк қызметтi жүзеге асыру шектерi </w:t>
      </w:r>
    </w:p>
    <w:p w:rsidR="00000000" w:rsidRDefault="00376CBA">
      <w:pPr>
        <w:spacing w:after="240"/>
        <w:ind w:firstLine="400"/>
        <w:jc w:val="both"/>
      </w:pPr>
      <w:r>
        <w:t>Егер заңдарға өзгеше белгiленбесе жеке кәсiпкер кәсiпкерлiк қызметтiң кез келг</w:t>
      </w:r>
      <w:r>
        <w:t>ен түрiн жүзеге асыруға құқылы.</w:t>
      </w:r>
    </w:p>
    <w:p w:rsidR="00000000" w:rsidRDefault="00376CBA">
      <w:pPr>
        <w:ind w:firstLine="400"/>
        <w:jc w:val="both"/>
      </w:pPr>
      <w:r>
        <w:rPr>
          <w:rStyle w:val="s1"/>
        </w:rPr>
        <w:t>14-бап.</w:t>
      </w:r>
      <w:r>
        <w:t xml:space="preserve"> Жеке кәсiпкерлiк қызметтiң мүлiктiк негiздерi </w:t>
      </w:r>
    </w:p>
    <w:p w:rsidR="00000000" w:rsidRDefault="00376CBA">
      <w:pPr>
        <w:ind w:firstLine="400"/>
        <w:jc w:val="both"/>
      </w:pPr>
      <w:r>
        <w:t>1. Жеке кәсiпкерлiк азаматтарға меншiк құқығы бойынша немесе мүлiктi кәсiпкерлiкпен айналысу үшiн пайдалануға және (немесе) оған билiк етуге жол беретiн өзге де құқықтар</w:t>
      </w:r>
      <w:r>
        <w:t xml:space="preserve">мен тиесiлi мүлiктiң негiзiнде және солардың есебiнен жүзеге асырылады. </w:t>
      </w:r>
    </w:p>
    <w:p w:rsidR="00000000" w:rsidRDefault="00376CBA">
      <w:pPr>
        <w:spacing w:after="240"/>
        <w:ind w:firstLine="400"/>
        <w:jc w:val="both"/>
      </w:pPr>
      <w:r>
        <w:t>2. Заңды тұлғалар мен азаматтар заңдарда белгiленген жағдайларда кәсiпкерлiк қызметтi жүргiзу мақсатында пайдалану үшiн көп пәтерлi үйлердегi пәтерлердi қоса алғанда, өздерiне тиесiлi</w:t>
      </w:r>
      <w:r>
        <w:t xml:space="preserve"> үйлердi, құрылыстар мен үй-жайларды жалға беруге құқылы.</w:t>
      </w:r>
    </w:p>
    <w:p w:rsidR="00000000" w:rsidRDefault="00376CBA">
      <w:pPr>
        <w:ind w:firstLine="400"/>
        <w:jc w:val="both"/>
      </w:pPr>
      <w:r>
        <w:rPr>
          <w:rStyle w:val="s1"/>
        </w:rPr>
        <w:t>15-бап.</w:t>
      </w:r>
      <w:r>
        <w:t xml:space="preserve"> Кәсiпкерлiк iс </w:t>
      </w:r>
    </w:p>
    <w:p w:rsidR="00000000" w:rsidRDefault="00376CBA">
      <w:pPr>
        <w:ind w:firstLine="400"/>
        <w:jc w:val="both"/>
      </w:pPr>
      <w:r>
        <w:t xml:space="preserve">1. Кәсiпкерлiк iс - мүлiктiк құқықтарды қоса алғандағы мүлiктiң жиынтығы, жеке кәсiпкер өз қызметiн солардың негiзiнде және солар арқылы жүзеге асырады. </w:t>
      </w:r>
    </w:p>
    <w:p w:rsidR="00000000" w:rsidRDefault="00376CBA">
      <w:pPr>
        <w:spacing w:after="240"/>
        <w:ind w:firstLine="400"/>
        <w:jc w:val="both"/>
      </w:pPr>
      <w:r>
        <w:t>2. Кәсiпкерлiк iс тұтастай немесе оның бiр бөлiгi құқықтарды белгiлеуге, өзгертуге және тоқтатуға байланысты сатып алу-сату, кепiлге беру, жалға беру және басқа да мәмiлелер объектiсi болуы мүмкiн.</w:t>
      </w:r>
    </w:p>
    <w:p w:rsidR="00000000" w:rsidRDefault="00376CBA">
      <w:pPr>
        <w:ind w:firstLine="400"/>
        <w:jc w:val="both"/>
      </w:pPr>
      <w:r>
        <w:rPr>
          <w:rStyle w:val="s1"/>
        </w:rPr>
        <w:t>16-бап.</w:t>
      </w:r>
      <w:r>
        <w:t xml:space="preserve"> </w:t>
      </w:r>
      <w:r>
        <w:t>Өн</w:t>
      </w:r>
      <w:r>
        <w:t xml:space="preserve">iмнiң (жұмыстың, қызметтiң) сапасына қойылатын талаптар </w:t>
      </w:r>
    </w:p>
    <w:p w:rsidR="00000000" w:rsidRDefault="00376CBA">
      <w:pPr>
        <w:ind w:firstLine="400"/>
        <w:jc w:val="both"/>
      </w:pPr>
      <w:r>
        <w:t xml:space="preserve">1. Жеке кәсiпкер өзi өндiретiн өнiмнiң (жұмыстың, қызметтiң) сапасы үшiн жауап бередi. </w:t>
      </w:r>
    </w:p>
    <w:p w:rsidR="00000000" w:rsidRDefault="00376CBA">
      <w:pPr>
        <w:ind w:firstLine="400"/>
        <w:jc w:val="both"/>
      </w:pPr>
      <w:r>
        <w:t>2. Жеке кәсiпкердiң өндiретiн өнiмi (жұмысы, қызметi), егер тапсырысшымен шартта өзгеше талаптар белгiленбесе</w:t>
      </w:r>
      <w:r>
        <w:t xml:space="preserve">, қойылатын талаптарға сай келуге тиiс. </w:t>
      </w:r>
    </w:p>
    <w:p w:rsidR="00000000" w:rsidRDefault="00376CBA">
      <w:pPr>
        <w:ind w:firstLine="400"/>
        <w:jc w:val="both"/>
      </w:pPr>
      <w:r>
        <w:t xml:space="preserve">Мемлекеттік стандарттар белгiленген өнiм (жұмыс, қызмет) осы стандарттарға сай болуы тиiс. </w:t>
      </w:r>
    </w:p>
    <w:p w:rsidR="00000000" w:rsidRDefault="00376CBA">
      <w:pPr>
        <w:spacing w:after="240"/>
        <w:ind w:firstLine="400"/>
        <w:jc w:val="both"/>
      </w:pPr>
      <w:r>
        <w:t>3. Егер бұл белгiленген ережелерде көзделсе, жеке кәсiпкер сататын өнiмнiң (жұмыстың, қызметтiң) сапа сертификаты немесе сә</w:t>
      </w:r>
      <w:r>
        <w:t>йкестiк белгiсi болуға тиiс.</w:t>
      </w:r>
    </w:p>
    <w:p w:rsidR="00000000" w:rsidRDefault="00376CBA">
      <w:pPr>
        <w:ind w:firstLine="400"/>
        <w:jc w:val="both"/>
      </w:pPr>
      <w:r>
        <w:rPr>
          <w:rStyle w:val="s1"/>
        </w:rPr>
        <w:t>17-бап.</w:t>
      </w:r>
      <w:r>
        <w:t xml:space="preserve"> Жеке кәсiпкерлердiң сауда қызметi </w:t>
      </w:r>
    </w:p>
    <w:p w:rsidR="00000000" w:rsidRDefault="00376CBA">
      <w:pPr>
        <w:ind w:firstLine="400"/>
        <w:jc w:val="both"/>
      </w:pPr>
      <w:r>
        <w:t>1. Жеке кәсiпкерлер өздерi өндiретiн өнiмдi, сондай-ақ сату мақсатында сатып алынған тауарларды, егер заң актілерінде өзгеше көзделмесе, заңдарда тыйым салынбаған кез келген әдiстермен</w:t>
      </w:r>
      <w:r>
        <w:t xml:space="preserve"> және кез келген жерде сатуға құқылы. </w:t>
      </w:r>
    </w:p>
    <w:p w:rsidR="00000000" w:rsidRDefault="00376CBA">
      <w:pPr>
        <w:ind w:firstLine="400"/>
        <w:jc w:val="both"/>
      </w:pPr>
      <w:r>
        <w:t>2. Жеке кәсiпкерлер елдi мекендердiң (мұндай сауда жасауға жергiлiктi атқарушы органдар тiкелей тыйым салған, белгiленген тәртiппен заңды тұлғаларға бекітілiп берiлген, сондай-ақ алаңдардың, көшелердiң, жолдардың жүрг</w:t>
      </w:r>
      <w:r>
        <w:t xml:space="preserve">iн бөлiгi болып табылатын учаскелерден, өтетiн жерлерден және қоғамдық көлiктiң жолаушылар аялдамаларынан басқа жерлерде) ортақ пайдаланыстағы жерлерiн ұсақ бөлшек сауда жүргiзу үшiн (қолдан және тасымалданатын астаушадан сауда жасау), егер мұндай сауда: </w:t>
      </w:r>
    </w:p>
    <w:p w:rsidR="00000000" w:rsidRDefault="00376CBA">
      <w:pPr>
        <w:ind w:firstLine="400"/>
        <w:jc w:val="both"/>
      </w:pPr>
      <w:r>
        <w:t xml:space="preserve">1) жүргiншiлер жүрiсiне кедергi жасамайтын; </w:t>
      </w:r>
    </w:p>
    <w:p w:rsidR="00000000" w:rsidRDefault="00376CBA">
      <w:pPr>
        <w:ind w:firstLine="400"/>
        <w:jc w:val="both"/>
      </w:pPr>
      <w:r>
        <w:t xml:space="preserve">2) маңындағы тұрғын үйлердiң (тұрғын жайлардың) тұрғындарына қолайсыздық туғызбайтын; </w:t>
      </w:r>
    </w:p>
    <w:p w:rsidR="00000000" w:rsidRDefault="00376CBA">
      <w:pPr>
        <w:ind w:firstLine="400"/>
        <w:jc w:val="both"/>
      </w:pPr>
      <w:r>
        <w:t xml:space="preserve">3) санитариялық талаптарды сақтай отырып жүзеге асырылатын; </w:t>
      </w:r>
    </w:p>
    <w:p w:rsidR="00000000" w:rsidRDefault="00376CBA">
      <w:pPr>
        <w:ind w:firstLine="400"/>
        <w:jc w:val="both"/>
      </w:pPr>
      <w:r>
        <w:t>4) аумақтың ластануына әкеп соқпайтын жағдайларда пайдалануға қ</w:t>
      </w:r>
      <w:r>
        <w:t>ұқылы</w:t>
      </w:r>
      <w:r>
        <w:t xml:space="preserve">. </w:t>
      </w:r>
    </w:p>
    <w:p w:rsidR="00000000" w:rsidRDefault="00376CBA">
      <w:pPr>
        <w:spacing w:after="240"/>
        <w:ind w:firstLine="400"/>
        <w:jc w:val="both"/>
      </w:pPr>
      <w:r>
        <w:t>Аталған сауданы жүзеге асырғаны үшiн ақы алынбайды.</w:t>
      </w:r>
    </w:p>
    <w:p w:rsidR="00000000" w:rsidRDefault="00376CBA">
      <w:pPr>
        <w:ind w:firstLine="400"/>
        <w:jc w:val="both"/>
      </w:pPr>
      <w:r>
        <w:rPr>
          <w:rStyle w:val="s1"/>
        </w:rPr>
        <w:t>18-бап.</w:t>
      </w:r>
      <w:r>
        <w:t xml:space="preserve"> Жеке кәсiпкерлердiң ақшалай есеп айырысуы </w:t>
      </w:r>
    </w:p>
    <w:p w:rsidR="00000000" w:rsidRDefault="00376CBA">
      <w:pPr>
        <w:spacing w:after="240"/>
        <w:ind w:firstLine="400"/>
        <w:jc w:val="both"/>
      </w:pPr>
      <w:r>
        <w:t>Жеке кәсiпкерлердiң өздерiнiң кәсiпкерлiк қызметiн жүзеге асыруға байланысты есеп айырысуы, егер заң актілерінде өзгеше көзделмесе, өздерiнiң қал</w:t>
      </w:r>
      <w:r>
        <w:t>ауы бойынша қолма-қол төлейтiн де, қолма-қол төлемейтiн де тәртiппен жүргiзiледi.</w:t>
      </w:r>
    </w:p>
    <w:p w:rsidR="00000000" w:rsidRDefault="00376CBA">
      <w:pPr>
        <w:ind w:firstLine="400"/>
        <w:jc w:val="both"/>
      </w:pPr>
      <w:r>
        <w:rPr>
          <w:rStyle w:val="s1"/>
        </w:rPr>
        <w:t>19-бап.</w:t>
      </w:r>
      <w:r>
        <w:t xml:space="preserve"> Жеке кәсiпкерлерге банк қызметiн көрсету </w:t>
      </w:r>
    </w:p>
    <w:p w:rsidR="00000000" w:rsidRDefault="00376CBA">
      <w:pPr>
        <w:ind w:firstLine="400"/>
        <w:jc w:val="both"/>
      </w:pPr>
      <w:r>
        <w:t>Жеке кәсiпкерлерге банк қызметiн көрсету қолданылып жүрген заңдарға сәйкес жеке кәсiпкерлердiң банктермен жасасқан шарттарын</w:t>
      </w:r>
      <w:r>
        <w:t xml:space="preserve">ың негiзiнде жүзеге асырылады. </w:t>
      </w:r>
    </w:p>
    <w:p w:rsidR="00000000" w:rsidRDefault="00376CBA">
      <w:pPr>
        <w:spacing w:after="240"/>
        <w:ind w:firstLine="400"/>
        <w:jc w:val="both"/>
      </w:pPr>
      <w:r>
        <w:t>Банктер жеке кәсiпкерлерге Қазақстан Республикасының заңдарында және талаптардың келісінде белгiленген тәртiппен қызмет көрсетедi.</w:t>
      </w:r>
    </w:p>
    <w:p w:rsidR="00000000" w:rsidRDefault="00376CBA">
      <w:pPr>
        <w:ind w:firstLine="400"/>
        <w:jc w:val="both"/>
      </w:pPr>
      <w:r>
        <w:rPr>
          <w:rStyle w:val="s1"/>
        </w:rPr>
        <w:t>20-бап.</w:t>
      </w:r>
      <w:r>
        <w:t xml:space="preserve"> Жеке кәсiпкерлердiң сыртқы экономикалық қызметi </w:t>
      </w:r>
    </w:p>
    <w:p w:rsidR="00000000" w:rsidRDefault="00376CBA">
      <w:pPr>
        <w:ind w:firstLine="400"/>
        <w:jc w:val="both"/>
      </w:pPr>
      <w:r>
        <w:t>Жеке кәсiпкерлердiң, егер заңдарда н</w:t>
      </w:r>
      <w:r>
        <w:t xml:space="preserve">еғұрлым қолайлы режим белгiленбесе, заңды тұлғалармен тең дәрежеде сыртқы экономикалық қызметтi жүзеге асыруға құқығы бар. </w:t>
      </w:r>
    </w:p>
    <w:p w:rsidR="00000000" w:rsidRDefault="00376CBA">
      <w:pPr>
        <w:spacing w:after="240"/>
        <w:ind w:firstLine="400"/>
        <w:jc w:val="both"/>
      </w:pPr>
      <w:r>
        <w:t>Жеке кәсiпкерлердiң, ауыл шаруашылық өнiмдерiн қоса алғанда, өздерi дайындаған өнiмдi экспортқа шығаруы Қазақстан Республикасының ке</w:t>
      </w:r>
      <w:r>
        <w:t>ден iсi жөніндегі заңдарына сәйкес жүргiзiледi.</w:t>
      </w:r>
    </w:p>
    <w:p w:rsidR="00000000" w:rsidRDefault="00376CBA">
      <w:pPr>
        <w:spacing w:after="240"/>
        <w:ind w:firstLine="400"/>
        <w:jc w:val="both"/>
      </w:pPr>
      <w:r>
        <w:rPr>
          <w:rStyle w:val="s3"/>
        </w:rPr>
        <w:t>ҚР</w:t>
      </w:r>
      <w:r>
        <w:rPr>
          <w:rStyle w:val="s3"/>
        </w:rPr>
        <w:t xml:space="preserve"> 24.12.01 ж. № 276-II </w:t>
      </w:r>
      <w:hyperlink r:id="rId12" w:anchor="sub_id=18021" w:history="1">
        <w:r>
          <w:rPr>
            <w:rStyle w:val="a3"/>
            <w:i/>
            <w:iCs/>
          </w:rPr>
          <w:t>Заңымен</w:t>
        </w:r>
      </w:hyperlink>
      <w:r>
        <w:rPr>
          <w:rStyle w:val="s3"/>
        </w:rPr>
        <w:t xml:space="preserve"> 21-бап жаңа редакцияда</w:t>
      </w:r>
      <w:r>
        <w:t xml:space="preserve"> </w:t>
      </w:r>
      <w:r>
        <w:rPr>
          <w:rStyle w:val="s3"/>
        </w:rPr>
        <w:t>ҚР</w:t>
      </w:r>
      <w:r>
        <w:rPr>
          <w:rStyle w:val="s3"/>
        </w:rPr>
        <w:t xml:space="preserve"> 08.12.97 ж. № 200-I Заңымен 21-бап өзгерді</w:t>
      </w:r>
    </w:p>
    <w:p w:rsidR="00000000" w:rsidRDefault="00376CBA">
      <w:pPr>
        <w:ind w:firstLine="400"/>
        <w:jc w:val="both"/>
      </w:pPr>
      <w:r>
        <w:rPr>
          <w:rStyle w:val="s1"/>
        </w:rPr>
        <w:t>21-бап.</w:t>
      </w:r>
      <w:r>
        <w:t xml:space="preserve"> Жеке кәсiпкерлер</w:t>
      </w:r>
      <w:r>
        <w:t xml:space="preserve">ге салық салу </w:t>
      </w:r>
    </w:p>
    <w:p w:rsidR="00000000" w:rsidRDefault="00376CBA">
      <w:pPr>
        <w:spacing w:after="240"/>
        <w:ind w:firstLine="400"/>
        <w:jc w:val="both"/>
      </w:pPr>
      <w:r>
        <w:t>Жеке кәсiпкерлерге салық салу Қазақстан Республикасының Салық кодексiнде белгiленген тәртiппен жүзеге асырылады.</w:t>
      </w:r>
    </w:p>
    <w:p w:rsidR="00000000" w:rsidRDefault="00376CBA">
      <w:pPr>
        <w:ind w:firstLine="400"/>
        <w:jc w:val="both"/>
      </w:pPr>
      <w:r>
        <w:rPr>
          <w:rStyle w:val="s1"/>
        </w:rPr>
        <w:t>22-бап.</w:t>
      </w:r>
      <w:r>
        <w:t xml:space="preserve"> Жеке кәсiпкерлiк жағдайында жалдама еңбектi пайдалану жөніндегі қатынастарды ресiмдеу </w:t>
      </w:r>
    </w:p>
    <w:p w:rsidR="00000000" w:rsidRDefault="00376CBA">
      <w:pPr>
        <w:ind w:firstLine="400"/>
        <w:jc w:val="both"/>
      </w:pPr>
      <w:r>
        <w:t>1. Жеке кәсiпкердiң кәсiпкерлiк қ</w:t>
      </w:r>
      <w:r>
        <w:t xml:space="preserve">ызметтi жалдама еңбектi пайдалана отырып жүзеге асыруға құқығы бар. </w:t>
      </w:r>
    </w:p>
    <w:p w:rsidR="00000000" w:rsidRDefault="00376CBA">
      <w:pPr>
        <w:ind w:firstLine="400"/>
        <w:jc w:val="both"/>
      </w:pPr>
      <w:r>
        <w:t xml:space="preserve">2. Жеке кәсiпкер өз қызметкерлерiмен қатынастарын еңбек шартымен (келісім-шартымен) немесе мердiгерлiк шартпен ресiмдейдi. </w:t>
      </w:r>
    </w:p>
    <w:p w:rsidR="00000000" w:rsidRDefault="00376CBA">
      <w:pPr>
        <w:ind w:firstLine="400"/>
        <w:jc w:val="both"/>
      </w:pPr>
      <w:r>
        <w:t xml:space="preserve">3. Еңбек шарты (келісім-шарты) бойынша жалданған қызметкерге еңбек, әлеуметтiк және зейнетақымен қамсыздандыру туралы заңдардың нормалары қолданылады. </w:t>
      </w:r>
    </w:p>
    <w:p w:rsidR="00000000" w:rsidRDefault="00376CBA">
      <w:pPr>
        <w:ind w:firstLine="400"/>
        <w:jc w:val="both"/>
      </w:pPr>
      <w:r>
        <w:t>Еңбек шарты (келісім-шарты) бойынша жалданған қызметкерлер заңдарда белгiленген тәртiп пен шарттарда әле</w:t>
      </w:r>
      <w:r>
        <w:t xml:space="preserve">уметтiк және медициналық сақтандыруға, сондай-ақ әлеуметтiк қамсыздандырылуға тиiс. </w:t>
      </w:r>
    </w:p>
    <w:p w:rsidR="00000000" w:rsidRDefault="00376CBA">
      <w:pPr>
        <w:ind w:firstLine="400"/>
        <w:jc w:val="both"/>
      </w:pPr>
      <w:r>
        <w:t xml:space="preserve">4. Жеке кәсiпкер өзiнiң қызметкерлерi (қызметкерi) үшiн заңдарға сәйкес әлеуметтiк, сақтандыру және зейнетақы қорларына қаржы аударуды жүзеге асырады. </w:t>
      </w:r>
    </w:p>
    <w:p w:rsidR="00000000" w:rsidRDefault="00376CBA">
      <w:pPr>
        <w:spacing w:after="240"/>
        <w:ind w:firstLine="400"/>
        <w:jc w:val="both"/>
      </w:pPr>
      <w:r>
        <w:t>5. Қазақстан Респуб</w:t>
      </w:r>
      <w:r>
        <w:t>ликасының еңбек туралы заңдарымен салыстырғанда қызметкердiң жағдайын нашарлататын еңбек шартының ережелерi жарамсыз болып табылады.</w:t>
      </w:r>
    </w:p>
    <w:p w:rsidR="00000000" w:rsidRDefault="00376CBA">
      <w:pPr>
        <w:ind w:firstLine="400"/>
        <w:jc w:val="both"/>
      </w:pPr>
      <w:r>
        <w:rPr>
          <w:rStyle w:val="s1"/>
        </w:rPr>
        <w:t>23-бап.</w:t>
      </w:r>
      <w:r>
        <w:t xml:space="preserve"> Кәсiпкерлiк iстiң басқа адамға ауысуы </w:t>
      </w:r>
    </w:p>
    <w:p w:rsidR="00000000" w:rsidRDefault="00376CBA">
      <w:pPr>
        <w:ind w:firstLine="400"/>
        <w:jc w:val="both"/>
      </w:pPr>
      <w:r>
        <w:t>1. Жеке кәсiпкер өзiнiң кәсiпкерлiк iсiн басқа адамға ақылы немесе өтеусiз б</w:t>
      </w:r>
      <w:r>
        <w:t xml:space="preserve">еруге қақылы. </w:t>
      </w:r>
    </w:p>
    <w:p w:rsidR="00000000" w:rsidRDefault="00376CBA">
      <w:pPr>
        <w:ind w:firstLine="400"/>
        <w:jc w:val="both"/>
      </w:pPr>
      <w:r>
        <w:t xml:space="preserve">2. Кәсiпкерлiк iстi беру толық көлемiнде де, бөлiгi бойынша да жүзеге асырылуы мүмкiн. Кәсiпкерлiк iстiң бiр бөлiгi берiлген кезде беру туралы шартпен алушыға қандай құқықтардың және өтелмеген қандай борыштардың ауысатыны көзделуге тиiс. </w:t>
      </w:r>
    </w:p>
    <w:p w:rsidR="00000000" w:rsidRDefault="00376CBA">
      <w:pPr>
        <w:ind w:firstLine="400"/>
        <w:jc w:val="both"/>
      </w:pPr>
      <w:r>
        <w:t>3.</w:t>
      </w:r>
      <w:r>
        <w:t xml:space="preserve"> Кәсiпкерлiк iстi алушы толық көлемiнде бұрынғы кәсiпкердiң барлық құқықтары мен мiндеттерiнiң құқықтық мұрагерi болып табылады. </w:t>
      </w:r>
    </w:p>
    <w:p w:rsidR="00000000" w:rsidRDefault="00376CBA">
      <w:pPr>
        <w:ind w:firstLine="400"/>
        <w:jc w:val="both"/>
      </w:pPr>
      <w:r>
        <w:t>4. Кәсiпкерлiк iстiң басқа адамға берiлетiндiгi туралы несие берушiлер хабардар етiлуге тиiс, олар iстi берушi кәсiпкерден мiн</w:t>
      </w:r>
      <w:r>
        <w:t xml:space="preserve">деттеменiң мерзiмiнен бұрын тоқтатылуын немесе орындалуын талап етуге хақылы. Олардың келісімiнсiз кәсiпкерлiк iстi алушыға мiндеттемелердiң орындалуын беруге жол берiлмейдi. </w:t>
      </w:r>
    </w:p>
    <w:p w:rsidR="00000000" w:rsidRDefault="00376CBA">
      <w:pPr>
        <w:ind w:firstLine="400"/>
        <w:jc w:val="both"/>
      </w:pPr>
      <w:r>
        <w:t xml:space="preserve">5. Кәсiпкерлiк iстi берушi кәсiпкер мен кәсiпкерлiк iстi алушы iстi беру туралы </w:t>
      </w:r>
      <w:r>
        <w:t xml:space="preserve">хабарланбаған несие берушiнiң алдында кәсiпкерлiк iске байланысты сол несие берушiнiң талаптары бойынша бiрлесiп жауапты болады. </w:t>
      </w:r>
    </w:p>
    <w:p w:rsidR="00000000" w:rsidRDefault="00376CBA">
      <w:pPr>
        <w:spacing w:after="240"/>
        <w:ind w:firstLine="400"/>
        <w:jc w:val="both"/>
      </w:pPr>
      <w:r>
        <w:t>6. Кәсiпкерлiк iстi беру туралы шарт жазбаша нысанда жасалуға тиiс. Бұл талаптың бұзылуы шарттың жарамсыз болуына әкеп соғады.</w:t>
      </w:r>
    </w:p>
    <w:p w:rsidR="00000000" w:rsidRDefault="00376CBA">
      <w:pPr>
        <w:ind w:firstLine="400"/>
        <w:jc w:val="both"/>
      </w:pPr>
      <w:r>
        <w:rPr>
          <w:rStyle w:val="s1"/>
        </w:rPr>
        <w:t>24-бап.</w:t>
      </w:r>
      <w:r>
        <w:t xml:space="preserve"> Жеке кәсiпкерлiк қызмет нәтижелерiн есепке алу </w:t>
      </w:r>
    </w:p>
    <w:p w:rsidR="00000000" w:rsidRDefault="00376CBA">
      <w:pPr>
        <w:ind w:firstLine="400"/>
        <w:jc w:val="both"/>
      </w:pPr>
      <w:r>
        <w:t xml:space="preserve">1. Жеке кәсiпкердiң өз қызметiнiң нәтижелерiн есепке алуы салық заңдарында белгiленген тәртiппен жүзеге асырылады. </w:t>
      </w:r>
    </w:p>
    <w:p w:rsidR="00000000" w:rsidRDefault="00376CBA">
      <w:pPr>
        <w:ind w:firstLine="400"/>
        <w:jc w:val="both"/>
      </w:pPr>
      <w:r>
        <w:t>Мұндай кәсiпкерлерге заңды тұлғалар үшiн белгiленген қаржылық және статистикалық ес</w:t>
      </w:r>
      <w:r>
        <w:t xml:space="preserve">ептiлiктi жасап, табыс ету туралы талап қойылмауға тиiс. </w:t>
      </w:r>
    </w:p>
    <w:p w:rsidR="00000000" w:rsidRDefault="00376CBA">
      <w:pPr>
        <w:spacing w:after="240"/>
        <w:ind w:firstLine="400"/>
        <w:jc w:val="both"/>
      </w:pPr>
      <w:r>
        <w:t>2. Мемлекеттік тiркеуге жататын (осы Заңның 9-бабының 1-тармағы) жеке кәсiпкердiң өз қызметiнiң нәтижелерiн есепке алуы бухгалтерлiк есеп туралы заңдарда белгiленген ережелерге сәйкес жүзеге асырыла</w:t>
      </w:r>
      <w:r>
        <w:t>ды.</w:t>
      </w:r>
    </w:p>
    <w:p w:rsidR="00000000" w:rsidRDefault="00376CBA">
      <w:pPr>
        <w:spacing w:after="240"/>
        <w:jc w:val="center"/>
      </w:pPr>
      <w:r>
        <w:rPr>
          <w:rStyle w:val="s1"/>
        </w:rPr>
        <w:t>IV тарау. Жеке кәсiпкерлiк қызметтi өз</w:t>
      </w:r>
      <w:r>
        <w:t xml:space="preserve"> </w:t>
      </w:r>
      <w:r>
        <w:rPr>
          <w:rStyle w:val="s1"/>
        </w:rPr>
        <w:t>атынан жүзеге асыру</w:t>
      </w:r>
    </w:p>
    <w:p w:rsidR="00000000" w:rsidRDefault="00376CBA">
      <w:pPr>
        <w:ind w:firstLine="400"/>
        <w:jc w:val="both"/>
      </w:pPr>
      <w:r>
        <w:rPr>
          <w:rStyle w:val="s1"/>
        </w:rPr>
        <w:t>25-бап.</w:t>
      </w:r>
      <w:r>
        <w:t xml:space="preserve"> Жеке кәсiпкердiң қызметтi өз атынан жүзеге асыруы </w:t>
      </w:r>
    </w:p>
    <w:p w:rsidR="00000000" w:rsidRDefault="00376CBA">
      <w:pPr>
        <w:ind w:firstLine="400"/>
        <w:jc w:val="both"/>
      </w:pPr>
      <w:r>
        <w:t xml:space="preserve">1. Жеке кәсiпкер өз атынан кәсiпкерлiк қызметпен айналысады, құқықтар мен мiндеттер алып, оларды жүзеге асырады. </w:t>
      </w:r>
    </w:p>
    <w:p w:rsidR="00000000" w:rsidRDefault="00376CBA">
      <w:pPr>
        <w:ind w:firstLine="400"/>
        <w:jc w:val="both"/>
      </w:pPr>
      <w:r>
        <w:t>2. Бiрлескен жеке кә</w:t>
      </w:r>
      <w:r>
        <w:t xml:space="preserve">сiпкерлiк жағдайында кәсiпкерлiк қызметпен байланысты барлық мәмiлелер осы Заңда көзделген реттердi қоспағанда, бiрлескен кәсiпкерлiктiң барлық қатысушылары атынан жасалады, ал құқықтар мен мiндеттер солардың атынан алынып, жүзеге асырылады. </w:t>
      </w:r>
    </w:p>
    <w:p w:rsidR="00000000" w:rsidRDefault="00376CBA">
      <w:pPr>
        <w:ind w:firstLine="400"/>
        <w:jc w:val="both"/>
      </w:pPr>
      <w:r>
        <w:t>3. Азамат өзi</w:t>
      </w:r>
      <w:r>
        <w:t xml:space="preserve">нiң кәсiпкерлiк қызметiне байланысты мәмiлелер жасаған кезде, егер бұл мәмiле жасау жағдайының өзiнен анық туындамаса, өзiнiң жеке кәсiпкер ретiнде әрекет жасайтындығын көрсетуге тиiс. </w:t>
      </w:r>
    </w:p>
    <w:p w:rsidR="00000000" w:rsidRDefault="00376CBA">
      <w:pPr>
        <w:ind w:firstLine="400"/>
        <w:jc w:val="both"/>
      </w:pPr>
      <w:r>
        <w:t>Мұндай көрсетудiң болмауы жеке кәсiпкердi тәуекел етуден және жеке кәс</w:t>
      </w:r>
      <w:r>
        <w:t xml:space="preserve">iпкердiң өз мiндеттемелерi бойынша жауаптылығынан босатпайды. </w:t>
      </w:r>
    </w:p>
    <w:p w:rsidR="00000000" w:rsidRDefault="00376CBA">
      <w:pPr>
        <w:spacing w:after="240"/>
        <w:ind w:firstLine="400"/>
        <w:jc w:val="both"/>
      </w:pPr>
      <w:r>
        <w:t>4. Жеке кәсiпкер өз қызметiн жүзеге асыру кезiнде осы адам жеке кәсiпкер екенiн мәтiндерi мейлiнше айқын дәлелдейтiн iскерлiк құжаттаманың жеке атаулы бланкiлерiн, мөрдi, мөртабандарды пайдалан</w:t>
      </w:r>
      <w:r>
        <w:t>уға қақылы.</w:t>
      </w:r>
    </w:p>
    <w:p w:rsidR="00000000" w:rsidRDefault="00376CBA">
      <w:pPr>
        <w:ind w:firstLine="400"/>
        <w:jc w:val="both"/>
      </w:pPr>
      <w:r>
        <w:rPr>
          <w:rStyle w:val="s1"/>
        </w:rPr>
        <w:t>26-бап.</w:t>
      </w:r>
      <w:r>
        <w:t xml:space="preserve"> Жеке кәсiпкерге қарайтын кәсiпкерлiк iстiң және/немесе оның бiр бөлiгiнiң фирмалық атауы </w:t>
      </w:r>
    </w:p>
    <w:p w:rsidR="00000000" w:rsidRDefault="00376CBA">
      <w:pPr>
        <w:ind w:firstLine="400"/>
        <w:jc w:val="both"/>
      </w:pPr>
      <w:r>
        <w:t xml:space="preserve">1. Жеке кәсiпкер өз iсiне және/немесе оның кәсiпкер мүлкiнiң құрамынан бөлiнген бiр бөлiгiне (осы заңның 15-бабы) фирмалық атау беруге қақылы. </w:t>
      </w:r>
    </w:p>
    <w:p w:rsidR="00000000" w:rsidRDefault="00376CBA">
      <w:pPr>
        <w:ind w:firstLine="400"/>
        <w:jc w:val="both"/>
      </w:pPr>
      <w:r>
        <w:t>2.</w:t>
      </w:r>
      <w:r>
        <w:t xml:space="preserve"> Жеке кәсiпкер мүлкiнiң (iсiнiң) құрамынан бiр бөлiктен аса бөлiнген кезде олардың әрқайсысына өзiнiң фирмалық атауы берiлуi мүмкiн. </w:t>
      </w:r>
    </w:p>
    <w:p w:rsidR="00000000" w:rsidRDefault="00376CBA">
      <w:pPr>
        <w:spacing w:after="240"/>
        <w:ind w:firstLine="400"/>
        <w:jc w:val="both"/>
      </w:pPr>
      <w:r>
        <w:t>3. Фирмалық атау iске және/немесе оның бiр бөлiгiне құқықтар объектiсi ретiнде ғана оны даярлау мақсатында берiледi және ол кәсiпкердiң есiмi (есiмдерi) көрсетiлiп, iстiң және/немесе оның бiр бөлiгiнiң жеке кәсiпкерге қарайтындығын көрсетуге тиiс.</w:t>
      </w:r>
    </w:p>
    <w:p w:rsidR="00000000" w:rsidRDefault="00376CBA">
      <w:pPr>
        <w:ind w:firstLine="400"/>
        <w:jc w:val="both"/>
      </w:pPr>
      <w:r>
        <w:rPr>
          <w:rStyle w:val="s1"/>
        </w:rPr>
        <w:t>27-бап.</w:t>
      </w:r>
      <w:r>
        <w:t xml:space="preserve"> </w:t>
      </w:r>
      <w:r>
        <w:t xml:space="preserve">Фирмалық атауды құқықтық қорғау </w:t>
      </w:r>
    </w:p>
    <w:p w:rsidR="00000000" w:rsidRDefault="00376CBA">
      <w:pPr>
        <w:ind w:firstLine="400"/>
        <w:jc w:val="both"/>
      </w:pPr>
      <w:r>
        <w:t xml:space="preserve">1. Жеке кәсiпкер iсiнiң және/немесе оның бiр бөлiгiнiң фирмалық атауы қорғау туралы мiндеттi түрде өтiнiш берiлмей немесе тiркелмей және оның тауарлық белгiнiң бiр бөлiгi екендiгiне қарамастан құқықтық қорғалуға тиiс. </w:t>
      </w:r>
    </w:p>
    <w:p w:rsidR="00000000" w:rsidRDefault="00376CBA">
      <w:pPr>
        <w:ind w:firstLine="400"/>
        <w:jc w:val="both"/>
      </w:pPr>
      <w:r>
        <w:t>2. Б</w:t>
      </w:r>
      <w:r>
        <w:t xml:space="preserve">асқа кәсiпкерлерге тиесiлi фирмалық атауларды олардың келісімiнсiз пайдалануға жол берiлмейдi. </w:t>
      </w:r>
    </w:p>
    <w:p w:rsidR="00000000" w:rsidRDefault="00376CBA">
      <w:pPr>
        <w:ind w:firstLine="400"/>
        <w:jc w:val="both"/>
      </w:pPr>
      <w:r>
        <w:t>3. Фирмалық атау иесiнiң iсi және/немесе оның бiр бөлiгi орналасқан елдi мекенде айыру мүмкiн болмайтындай дәрежеде бiрдей немесе ұқсас фирмалық атауларды пайда</w:t>
      </w:r>
      <w:r>
        <w:t xml:space="preserve">ланушы адамдар фирмалық атау иесiнiң талап етуi бойынша оны пайдалануды тоқтатуға мiндеттi. </w:t>
      </w:r>
    </w:p>
    <w:p w:rsidR="00000000" w:rsidRDefault="00376CBA">
      <w:pPr>
        <w:ind w:firstLine="400"/>
        <w:jc w:val="both"/>
      </w:pPr>
      <w:r>
        <w:t>4. Бөтен фирмалық атауды пайдаланғандығын көрiнеу бiлген адам оған фирмалық атауды пайдаланудан келтiрiлген шығынның орнын оның иесiнiң талап етуi бойынша толтыруғ</w:t>
      </w:r>
      <w:r>
        <w:t xml:space="preserve">а мiндеттi. </w:t>
      </w:r>
    </w:p>
    <w:p w:rsidR="00000000" w:rsidRDefault="00376CBA">
      <w:pPr>
        <w:spacing w:after="240"/>
        <w:ind w:firstLine="400"/>
        <w:jc w:val="both"/>
      </w:pPr>
      <w:r>
        <w:t>5. Фирмалық атау құқығына дау туған кезде оны бұрын пайдалана бастаған кәсiпкерге фирмалық атауға басымдық берiледi.</w:t>
      </w:r>
    </w:p>
    <w:p w:rsidR="00000000" w:rsidRDefault="00376CBA">
      <w:pPr>
        <w:ind w:firstLine="400"/>
        <w:jc w:val="both"/>
      </w:pPr>
      <w:r>
        <w:rPr>
          <w:rStyle w:val="s1"/>
        </w:rPr>
        <w:t>28-бап.</w:t>
      </w:r>
      <w:r>
        <w:t xml:space="preserve"> Фирмалық атауға құқықтың ауысыуы </w:t>
      </w:r>
    </w:p>
    <w:p w:rsidR="00000000" w:rsidRDefault="00376CBA">
      <w:pPr>
        <w:ind w:firstLine="400"/>
        <w:jc w:val="both"/>
      </w:pPr>
      <w:r>
        <w:t>1. Егер шартта өзгеше көзделмесе, фирмалық атау жеке кәсiпкердiң iсiн және/немесе он</w:t>
      </w:r>
      <w:r>
        <w:t xml:space="preserve">ың бiр бөлiгiн сатып алушыға ауысады. </w:t>
      </w:r>
    </w:p>
    <w:p w:rsidR="00000000" w:rsidRDefault="00376CBA">
      <w:pPr>
        <w:ind w:firstLine="400"/>
        <w:jc w:val="both"/>
      </w:pPr>
      <w:r>
        <w:t xml:space="preserve">2. Осы баптың 1-тармағында көзделген реттi қоспағанда, фирмалық атаудан айыруға жол берiлмейдi. </w:t>
      </w:r>
    </w:p>
    <w:p w:rsidR="00000000" w:rsidRDefault="00376CBA">
      <w:pPr>
        <w:spacing w:after="240"/>
        <w:ind w:firstLine="400"/>
        <w:jc w:val="both"/>
      </w:pPr>
      <w:r>
        <w:t>3. Жеке кәсiпкер iсiнiң және/немесе оның бiр бөлiгiнiң фирмалық атауын иеленушi шарт бойынша басқа адамға шартта келісіл</w:t>
      </w:r>
      <w:r>
        <w:t>ген тәсiлдермен фирмалық атауды пайдалануға рұқсат бере алады. Шартта тұтынушыларды жаңылыстыруға жол бермеу шаралары көзделуге тиiс.</w:t>
      </w:r>
    </w:p>
    <w:p w:rsidR="00000000" w:rsidRDefault="00376CBA">
      <w:pPr>
        <w:spacing w:after="240"/>
        <w:jc w:val="center"/>
      </w:pPr>
      <w:r>
        <w:rPr>
          <w:rStyle w:val="s1"/>
        </w:rPr>
        <w:t>V тарау. Жеке кәсiпкерлiк қызметтi қорғау</w:t>
      </w:r>
      <w:r>
        <w:t xml:space="preserve"> </w:t>
      </w:r>
      <w:r>
        <w:rPr>
          <w:rStyle w:val="s1"/>
        </w:rPr>
        <w:t>және оның кепiлдiктерi</w:t>
      </w:r>
    </w:p>
    <w:p w:rsidR="00000000" w:rsidRDefault="00376CBA">
      <w:pPr>
        <w:ind w:firstLine="400"/>
        <w:jc w:val="both"/>
      </w:pPr>
      <w:r>
        <w:rPr>
          <w:rStyle w:val="s1"/>
        </w:rPr>
        <w:t>29-бап.</w:t>
      </w:r>
      <w:r>
        <w:t xml:space="preserve"> Мемлекеттік органдардың жеке кәсiпкерлер қызметiн</w:t>
      </w:r>
      <w:r>
        <w:t xml:space="preserve">е араласуын шектеу </w:t>
      </w:r>
    </w:p>
    <w:p w:rsidR="00000000" w:rsidRDefault="00376CBA">
      <w:pPr>
        <w:ind w:firstLine="400"/>
        <w:jc w:val="both"/>
      </w:pPr>
      <w:r>
        <w:t xml:space="preserve">1. Заң актілерінде белгiленген реттердi қоспағанда, мемлекеттік органдардың жеке кәсiпкерлер қызметiне араласуға қақысы жоқ. </w:t>
      </w:r>
    </w:p>
    <w:p w:rsidR="00000000" w:rsidRDefault="00376CBA">
      <w:pPr>
        <w:ind w:firstLine="400"/>
        <w:jc w:val="both"/>
      </w:pPr>
      <w:r>
        <w:t>2. Жеке кәсiпкерлiк қызметтi ағымдағы тексерудi соған уәкiлеттi бақылау және қадағалау қызметiн жүзеге асыраты</w:t>
      </w:r>
      <w:r>
        <w:t xml:space="preserve">н мемлекеттік органдар, егер заң актілерінде өзгеше белгiленбесе, сондай-ақ мұндай тексерулер осының алдындағы тексеру актiсiнде айтылған нұсқамалардың орындалуын бақылау тәртібімен жүргiзiлетiн кезде болмаса, жылына бiр реттен жиi өткiзуге болмайды. </w:t>
      </w:r>
    </w:p>
    <w:p w:rsidR="00000000" w:rsidRDefault="00376CBA">
      <w:pPr>
        <w:ind w:firstLine="400"/>
        <w:jc w:val="both"/>
      </w:pPr>
      <w:r>
        <w:t>Текс</w:t>
      </w:r>
      <w:r>
        <w:t xml:space="preserve">еру материалдары бойынша қылмыстық iс қозғалған реттерде мұндай шектеулер қолданылмайды. </w:t>
      </w:r>
    </w:p>
    <w:p w:rsidR="00000000" w:rsidRDefault="00376CBA">
      <w:pPr>
        <w:ind w:firstLine="400"/>
        <w:jc w:val="both"/>
      </w:pPr>
      <w:r>
        <w:t>Бақылау және қадағалау мiндеттерiн жүзеге асыратын мемлекеттік органдар жалақының, зейнетақылардың, жәрдемақылардың уақытылы төленуiн, Қазақстан Республикасында зейне</w:t>
      </w:r>
      <w:r>
        <w:t xml:space="preserve">тақымен қамсыздандыру туралы заңдарда көзделген, мiндеттi төлемдердiң аударылу тәртібінiң сақталуын тексерудi жылына бiр реттен жиi жүзеге асыруы мүмкiн. </w:t>
      </w:r>
    </w:p>
    <w:p w:rsidR="00000000" w:rsidRDefault="00376CBA">
      <w:pPr>
        <w:ind w:firstLine="400"/>
        <w:jc w:val="both"/>
      </w:pPr>
      <w:r>
        <w:t>3. Бақылаушы органдар тексеруiнiң нәтижелерi екi жақты акт жасау арқылы расталуға тиiс, онда ескертпе</w:t>
      </w:r>
      <w:r>
        <w:t xml:space="preserve">лер тiзбесi, оларды жоюдың қажеттi шаралары мен мерзiмдерi көрсетiледi. </w:t>
      </w:r>
    </w:p>
    <w:p w:rsidR="00000000" w:rsidRDefault="00376CBA">
      <w:pPr>
        <w:spacing w:after="240"/>
        <w:ind w:firstLine="400"/>
        <w:jc w:val="both"/>
      </w:pPr>
      <w:r>
        <w:t>Актiде тараптардың әрқайсысы актiнiң қандай шарттарымен өздерiнiң келiспейтiнiн көрсетуге құқылы.</w:t>
      </w:r>
    </w:p>
    <w:p w:rsidR="00000000" w:rsidRDefault="00376CBA">
      <w:pPr>
        <w:ind w:firstLine="400"/>
        <w:jc w:val="both"/>
      </w:pPr>
      <w:r>
        <w:rPr>
          <w:rStyle w:val="s1"/>
        </w:rPr>
        <w:t>30-бап.</w:t>
      </w:r>
      <w:r>
        <w:t xml:space="preserve"> Мемлекеттік органдардың ақпарат беру және жеке кәсiпкерлiкпен байланысты өзге</w:t>
      </w:r>
      <w:r>
        <w:t xml:space="preserve"> де iс-әрекеттер жасау жөніндегі мiндеттерi </w:t>
      </w:r>
    </w:p>
    <w:p w:rsidR="00000000" w:rsidRDefault="00376CBA">
      <w:pPr>
        <w:ind w:firstLine="400"/>
        <w:jc w:val="both"/>
      </w:pPr>
      <w:r>
        <w:t xml:space="preserve">1. Мемлекеттік органдар жеке кәсiпкерлерге олардың сұрай салуы бойынша қолданылып жүрген заңдарға түсiндiрме, консультация және олардың кәсiпкерлiк қызметiне байланысты өзге де ақпарат беруге мiндеттi. </w:t>
      </w:r>
    </w:p>
    <w:p w:rsidR="00000000" w:rsidRDefault="00376CBA">
      <w:pPr>
        <w:ind w:firstLine="400"/>
        <w:jc w:val="both"/>
      </w:pPr>
      <w:r>
        <w:t>Мемлекет</w:t>
      </w:r>
      <w:r>
        <w:t xml:space="preserve">тік органдардың мұндай ақпарат беруден бас тартуға қақысы жоқ. </w:t>
      </w:r>
    </w:p>
    <w:p w:rsidR="00000000" w:rsidRDefault="00376CBA">
      <w:pPr>
        <w:spacing w:after="240"/>
        <w:ind w:firstLine="400"/>
        <w:jc w:val="both"/>
      </w:pPr>
      <w:r>
        <w:t>2. Мемлекеттік органдарға тiркеу, жер учаскесiн бөлiп беру, лицензия алу, осы баптың 1-тармағында көзделген ақпаратты беру мәселелерi бойынша, сондай-ақ өздерiнiң кәсiпкерлiк қызметiне байланы</w:t>
      </w:r>
      <w:r>
        <w:t>сты өзге де мәселелер бойынша өтiнiш жасаған жеке кәсiпкерлерден заң актілерімен тiкелей көзделмеген ақша алымдарын алуға болмайды.</w:t>
      </w:r>
    </w:p>
    <w:p w:rsidR="00000000" w:rsidRDefault="00376CBA">
      <w:pPr>
        <w:ind w:firstLine="400"/>
        <w:jc w:val="both"/>
      </w:pPr>
      <w:r>
        <w:rPr>
          <w:rStyle w:val="s1"/>
        </w:rPr>
        <w:t>31-бап.</w:t>
      </w:r>
      <w:r>
        <w:t xml:space="preserve"> Мемлекеттік органдардың лауазымды адамдарының жеке кәсiпкерлердiң құқықтары мен заңды мүдделерiн бұзатын iс-әрекетте</w:t>
      </w:r>
      <w:r>
        <w:t xml:space="preserve">рiне немесе әрекетсiздiгiне шағымдану </w:t>
      </w:r>
    </w:p>
    <w:p w:rsidR="00000000" w:rsidRDefault="00376CBA">
      <w:pPr>
        <w:ind w:firstLine="400"/>
        <w:jc w:val="both"/>
      </w:pPr>
      <w:r>
        <w:t>1. Жеке кәсiпкерлердi тiркеу, оларға лицензия беру, олардың қызметiн тексеру, оны тоқтату немесе тоқтата тұру туралы талап қою кезiнде, сондай-ақ осыған ұқсас басқа да жағдайларда өздерiнiң құқықтары мен заңды мүдделе</w:t>
      </w:r>
      <w:r>
        <w:t>рi бұзылған ретте жеке кәсiпкер тиiстi органның және (немесе) лауазымды адамның iс-әрекеттерiне орган (лауазымды адам) орналасқан жердегi немесе (шағым берушiнiң қалауы бойынша) жеке кәсiпкерлiк қызмет жүзеге асырылатын жер бойынша сотқа шағымдануға қақылы</w:t>
      </w:r>
      <w:r>
        <w:t xml:space="preserve">. </w:t>
      </w:r>
    </w:p>
    <w:p w:rsidR="00000000" w:rsidRDefault="00376CBA">
      <w:pPr>
        <w:spacing w:after="240"/>
        <w:ind w:firstLine="400"/>
        <w:jc w:val="both"/>
      </w:pPr>
      <w:r>
        <w:t>2. Құқық қорғау органдарының қылмыстық iс қозғауға және оны тергеуге байланысты iс-әрекеттерiне жеке кәсiпкердiң шағым жасауы қылмыстық iс жүргiзу заңдарында белгiленген тәртiппен жүзеге асырылады.</w:t>
      </w:r>
    </w:p>
    <w:p w:rsidR="00000000" w:rsidRDefault="00376CBA">
      <w:pPr>
        <w:ind w:firstLine="400"/>
        <w:jc w:val="both"/>
      </w:pPr>
      <w:r>
        <w:rPr>
          <w:rStyle w:val="s1"/>
        </w:rPr>
        <w:t>32-бап.</w:t>
      </w:r>
      <w:r>
        <w:t xml:space="preserve"> Жеке кәсiпкердi әлеуметтiк қорғау </w:t>
      </w:r>
    </w:p>
    <w:p w:rsidR="00000000" w:rsidRDefault="00376CBA">
      <w:pPr>
        <w:ind w:firstLine="400"/>
        <w:jc w:val="both"/>
      </w:pPr>
      <w:r>
        <w:t xml:space="preserve">1. Жеке кәсiпкер әртүрлi әлеуметтiк қамсыздандыру, әлеуметтiк және медициналық сақтандыру жүйелерiн пайдалануға құқылы. </w:t>
      </w:r>
    </w:p>
    <w:p w:rsidR="00000000" w:rsidRDefault="00376CBA">
      <w:pPr>
        <w:spacing w:after="240"/>
        <w:ind w:firstLine="400"/>
        <w:jc w:val="both"/>
      </w:pPr>
      <w:r>
        <w:t>2. Қазақстан Республикасының зейнетақы заңдарына сәйкес төлемдер төлеп тұрған жағдайда жеке кәсiпкерлiк қызмет зейнетақы тағайындау үшi</w:t>
      </w:r>
      <w:r>
        <w:t>н жұмыс стажына есептеледi.</w:t>
      </w:r>
    </w:p>
    <w:p w:rsidR="00000000" w:rsidRDefault="00376CBA">
      <w:pPr>
        <w:spacing w:after="240"/>
        <w:jc w:val="center"/>
      </w:pPr>
      <w:r>
        <w:rPr>
          <w:rStyle w:val="s1"/>
        </w:rPr>
        <w:t>VI тарау. Жеке кәсiпкердiң қызметiн тоқтату</w:t>
      </w:r>
    </w:p>
    <w:p w:rsidR="00000000" w:rsidRDefault="00376CBA">
      <w:pPr>
        <w:spacing w:after="240"/>
        <w:ind w:firstLine="400"/>
        <w:jc w:val="both"/>
      </w:pPr>
      <w:r>
        <w:rPr>
          <w:rStyle w:val="s3"/>
        </w:rPr>
        <w:t>ҚР</w:t>
      </w:r>
      <w:r>
        <w:rPr>
          <w:rStyle w:val="s3"/>
        </w:rPr>
        <w:t xml:space="preserve"> 24.12.01 ж. № 276-II </w:t>
      </w:r>
      <w:hyperlink r:id="rId13" w:anchor="sub_id=18033" w:history="1">
        <w:r>
          <w:rPr>
            <w:rStyle w:val="a3"/>
            <w:i/>
            <w:iCs/>
          </w:rPr>
          <w:t>Заңымен</w:t>
        </w:r>
      </w:hyperlink>
      <w:r>
        <w:rPr>
          <w:rStyle w:val="s3"/>
        </w:rPr>
        <w:t xml:space="preserve"> 33-бап өзгерді</w:t>
      </w:r>
      <w:r>
        <w:t xml:space="preserve"> </w:t>
      </w:r>
      <w:r>
        <w:rPr>
          <w:rStyle w:val="s3"/>
        </w:rPr>
        <w:t>ҚР</w:t>
      </w:r>
      <w:r>
        <w:rPr>
          <w:rStyle w:val="s3"/>
        </w:rPr>
        <w:t xml:space="preserve"> 29.11.99 ж. № 200-I Заңымен 33-бап толықтырылды</w:t>
      </w:r>
    </w:p>
    <w:p w:rsidR="00000000" w:rsidRDefault="00376CBA">
      <w:pPr>
        <w:ind w:firstLine="400"/>
        <w:jc w:val="both"/>
      </w:pPr>
      <w:r>
        <w:rPr>
          <w:rStyle w:val="s1"/>
        </w:rPr>
        <w:t>33-</w:t>
      </w:r>
      <w:r>
        <w:rPr>
          <w:rStyle w:val="s1"/>
        </w:rPr>
        <w:t>бап.</w:t>
      </w:r>
      <w:r>
        <w:t xml:space="preserve"> Жеке кәсiпкердiң қызметiн тоқтата тұру мен тоқтатудың негiздерi мен тәртібі </w:t>
      </w:r>
    </w:p>
    <w:p w:rsidR="00000000" w:rsidRDefault="00376CBA">
      <w:pPr>
        <w:ind w:firstLine="400"/>
        <w:jc w:val="both"/>
      </w:pPr>
      <w:r>
        <w:t xml:space="preserve">1. Жеке кәсiпкердiң қызметi ерiктi не мәжбүрлеу тәртібімен, сондай-ақ осы заңда көзделген жағдаяттар пайда болған ретте тоқтатылуы мүмкiн. </w:t>
      </w:r>
    </w:p>
    <w:p w:rsidR="00000000" w:rsidRDefault="00376CBA">
      <w:pPr>
        <w:ind w:firstLine="400"/>
        <w:jc w:val="both"/>
      </w:pPr>
      <w:r>
        <w:t>2. Жеке кәсiпкердiң қызметi ерiктi</w:t>
      </w:r>
      <w:r>
        <w:t xml:space="preserve"> тәртiппен кез келген уақытта - өзiндiк кәсiпкерлiк жағдайында жеке кәсiпкердiң өздiгiнен қабылдаған шешiмiнiң, бiрлескен кәсiпкерлiк жағдайында - барлық қатысушылардың бiрлесiп қабылдаған шешiмiнiң негiзiнде тоқтатылады. Бiрлескен кәсiпкерлiктi тоқтату ту</w:t>
      </w:r>
      <w:r>
        <w:t xml:space="preserve">ралы шешiм оның қатысушыларының жартысы жақтап дауыс берсе, егер олардың арасындағы келісімде өзгеше көзделмесе, қабылданған болып есептеледi. </w:t>
      </w:r>
    </w:p>
    <w:p w:rsidR="00000000" w:rsidRDefault="00376CBA">
      <w:pPr>
        <w:ind w:firstLine="400"/>
        <w:jc w:val="both"/>
      </w:pPr>
      <w:r>
        <w:t xml:space="preserve">3. Жеке кәсiпкердiң қызметi мынадай жағдайларда: </w:t>
      </w:r>
    </w:p>
    <w:p w:rsidR="00000000" w:rsidRDefault="00376CBA">
      <w:pPr>
        <w:pStyle w:val="HTML"/>
      </w:pPr>
      <w:r>
        <w:t>     1) банкроттық;</w:t>
      </w:r>
    </w:p>
    <w:p w:rsidR="00000000" w:rsidRDefault="00376CBA">
      <w:pPr>
        <w:ind w:firstLine="400"/>
        <w:jc w:val="both"/>
      </w:pPr>
      <w:r>
        <w:t>2) тiркеу кезiнде қалпына келтiрiлмейтiнде</w:t>
      </w:r>
      <w:r>
        <w:t xml:space="preserve">й сипаттағы заң бұзушылыққа жол берiлуiне байланысты жеке кәсiпкердiң тiркелуiн жарамсыз деп тану; </w:t>
      </w:r>
    </w:p>
    <w:p w:rsidR="00000000" w:rsidRDefault="00376CBA">
      <w:pPr>
        <w:ind w:firstLine="400"/>
        <w:jc w:val="both"/>
      </w:pPr>
      <w:r>
        <w:t xml:space="preserve">3) егер қызмет лицензиялануға жататын болса, қызметтi лицензиясыз не заң актілері тыйым салған қызметтi жүзеге асыру; </w:t>
      </w:r>
    </w:p>
    <w:p w:rsidR="00000000" w:rsidRDefault="00376CBA">
      <w:pPr>
        <w:ind w:firstLine="400"/>
        <w:jc w:val="both"/>
      </w:pPr>
      <w:r>
        <w:t>4) заңдарды күнтiзбелiк жыл iшiнде бi</w:t>
      </w:r>
      <w:r>
        <w:t xml:space="preserve">рнеше рет немесе өрескел бұза отырып жүзеге асыру жағдайларында; </w:t>
      </w:r>
    </w:p>
    <w:p w:rsidR="00000000" w:rsidRDefault="00376CBA">
      <w:pPr>
        <w:ind w:firstLine="400"/>
        <w:jc w:val="both"/>
      </w:pPr>
      <w:r>
        <w:t xml:space="preserve">5) заң актілерінде көзделген өзге де жағдайларда сот шешiмi бойынша мәжбүрлеу тәртібімен тоқтатылады. </w:t>
      </w:r>
    </w:p>
    <w:p w:rsidR="00000000" w:rsidRDefault="00376CBA">
      <w:pPr>
        <w:ind w:firstLine="400"/>
        <w:jc w:val="both"/>
      </w:pPr>
      <w:r>
        <w:t>Жеке кәсiпкердiң қызметiн тоқтату немесе тоқтата тұру бақылау және қадағалау мiндеттерi</w:t>
      </w:r>
      <w:r>
        <w:t xml:space="preserve">н жүзеге асыратын мемлекеттік органның өтiнiшi бойынша сот арқылы жүргiзiледi. </w:t>
      </w:r>
    </w:p>
    <w:p w:rsidR="00000000" w:rsidRDefault="00376CBA">
      <w:pPr>
        <w:ind w:firstLine="400"/>
        <w:jc w:val="both"/>
      </w:pPr>
      <w:r>
        <w:t>Жеке кәсiпкердiң қызметiн тоқтату немесе тоқтата тұру туралы талап арызды уәкiлеттi мемлекеттік орган Қазақстан Республикасының заң актілерінде белгiленген тәртiппен және негiз</w:t>
      </w:r>
      <w:r>
        <w:t xml:space="preserve">дерде сотқа жiбередi. </w:t>
      </w:r>
    </w:p>
    <w:p w:rsidR="00000000" w:rsidRDefault="00376CBA">
      <w:pPr>
        <w:ind w:firstLine="400"/>
        <w:jc w:val="both"/>
      </w:pPr>
      <w:r>
        <w:t xml:space="preserve">4. Жеке кәсiпкердiң қызметi осы баптың 2 және 3-тармақтарында көзделген негiздерден басқа мынадай жағдайларда да: </w:t>
      </w:r>
    </w:p>
    <w:p w:rsidR="00000000" w:rsidRDefault="00376CBA">
      <w:pPr>
        <w:ind w:firstLine="400"/>
        <w:jc w:val="both"/>
      </w:pPr>
      <w:r>
        <w:t xml:space="preserve">1) өзiндiк кәсiпкерлiк - жеке кәсiпкер-азамат әрекетке қабiлетсiз деп танылғанда не ол қайтыс болғанда; </w:t>
      </w:r>
    </w:p>
    <w:p w:rsidR="00000000" w:rsidRDefault="00376CBA">
      <w:pPr>
        <w:ind w:firstLine="400"/>
        <w:jc w:val="both"/>
      </w:pPr>
      <w:r>
        <w:t xml:space="preserve">2) отбасылық </w:t>
      </w:r>
      <w:r>
        <w:t>кәсiпкерлiк пен жай серiктестiк - егер осы тармақтың 1)-тармақшасында аталған жағдаяттардың болуы нәтижесiнде бiрлескен кәсiпкерлiктiң бiр қатысушысы қалса немесе бiрде-бiр қатысушысы қалмаса, сондай-ақ некенiң бұзылуына байланысты мүлiк бөлiнгенде тоқтаты</w:t>
      </w:r>
      <w:r>
        <w:t xml:space="preserve">лады. </w:t>
      </w:r>
    </w:p>
    <w:p w:rsidR="00000000" w:rsidRDefault="00376CBA">
      <w:pPr>
        <w:ind w:firstLine="400"/>
        <w:jc w:val="both"/>
      </w:pPr>
      <w:r>
        <w:t>5. Осы баптың 3-тармағының 2) - 4)-тармақшаларында көзделген негiздер бойынша жеке кәсiпкерлiктi тоқтату туралы талапты сотқа тиiсiнше тiркеушi орган, кәсiпкерлiк қызмет жөніндегі қадағалау мен бақылау қызметтерiн жүзеге асыруға немесе лицензия беру</w:t>
      </w:r>
      <w:r>
        <w:t xml:space="preserve">ге уәкiлеттi мемлекеттік органдар және несие берушiлер мәлiмдеуi мүмкiн. </w:t>
      </w:r>
    </w:p>
    <w:p w:rsidR="00000000" w:rsidRDefault="00376CBA">
      <w:pPr>
        <w:ind w:firstLine="400"/>
        <w:jc w:val="both"/>
      </w:pPr>
      <w:r>
        <w:t>6. Осы баптың 3-тармағының 4-тармақшасында көзделген жағдайларда сот жеке кәсiпкердiң қызметiн тоқтату туралы шешiмнiң орнына мұндай қызметтi тоқтата тұру туралы шешiм шығаруы мүмкiн</w:t>
      </w:r>
      <w:r>
        <w:t xml:space="preserve">. </w:t>
      </w:r>
    </w:p>
    <w:p w:rsidR="00000000" w:rsidRDefault="00376CBA">
      <w:pPr>
        <w:ind w:firstLine="400"/>
        <w:jc w:val="both"/>
      </w:pPr>
      <w:r>
        <w:t>Жеке кәсiпкердiң қызметiн сот шешiмiнсiз тоқтата тұруға Қазақстан Республикасының заңдарында белгiленген ерекше жағдайларда талап арызды 3 күннен аспайтын мерзiмде сотқа табыс ету мiндеттелiп, аталған мерзiмге рұқсат етiлуi мүмкiн. Бұл орайда қызметтi т</w:t>
      </w:r>
      <w:r>
        <w:t xml:space="preserve">оқтата тұру туралы акт сот шешiмi шыққанға дейiн қолданылады. </w:t>
      </w:r>
    </w:p>
    <w:p w:rsidR="00000000" w:rsidRDefault="00376CBA">
      <w:pPr>
        <w:ind w:firstLine="400"/>
        <w:jc w:val="both"/>
      </w:pPr>
      <w:r>
        <w:t>7. Жеке кәсiпкердiң қызметi оның (олардың) өтiнiшi не тиiстi жағдайларда сот шешiмi негiзiнде мұндай кәсiпкер (кәсiпкерлер) мемлекеттік тiзiлiмнен шығарылған кезден бастап тоқтатылған болып есе</w:t>
      </w:r>
      <w:r>
        <w:t>птеледi. Мемлекеттік тiзiлiмнен алып тастау жеке кәсiпкердiң мемлекеттік тiркелгенi туралы куәлiгiн тiркеушi органға тапсырғаннан кейiн жүргiзiледi. Кәсiпкерлiк белгiленген жағдайларда тiркеусiз жүзеге асырылған кезде ол ерiктi сипатта болғанда - нақты тоқ</w:t>
      </w:r>
      <w:r>
        <w:t xml:space="preserve">татылған кезiнен бастап не, тиiсiнше, мәжбүрлеу жағдайында - сот шешiмi күшiне енген кезден бастап кәсiпкерлiк қызмет тоқтатылған болып есептеледi. </w:t>
      </w:r>
    </w:p>
    <w:p w:rsidR="00000000" w:rsidRDefault="00376CBA">
      <w:pPr>
        <w:pStyle w:val="HTML"/>
      </w:pPr>
      <w:r>
        <w:t> </w:t>
      </w:r>
    </w:p>
    <w:p w:rsidR="00000000" w:rsidRDefault="00376CBA">
      <w:pPr>
        <w:ind w:firstLine="400"/>
        <w:jc w:val="both"/>
      </w:pPr>
      <w:r>
        <w:rPr>
          <w:rStyle w:val="s1"/>
        </w:rPr>
        <w:t>34-бап.</w:t>
      </w:r>
      <w:r>
        <w:t xml:space="preserve"> Жеке кәсiпкердiң қызметiн ерiктi тәртiппен тоқтатудың салдарлары </w:t>
      </w:r>
    </w:p>
    <w:p w:rsidR="00000000" w:rsidRDefault="00376CBA">
      <w:pPr>
        <w:ind w:firstLine="400"/>
        <w:jc w:val="both"/>
      </w:pPr>
      <w:r>
        <w:t>1. Жеке кәсiпкердiң қызметi ерi</w:t>
      </w:r>
      <w:r>
        <w:t xml:space="preserve">ктi тәртiппен тоқтатылған жағдайда кәсiпкерлiк қызметке байланысты мiндеттемелер бойынша барлық несие берушiлерге борышкер ол туралы дереу, бiрақ бiр айдан кешiктiрмей хабарлауға тиiс. </w:t>
      </w:r>
    </w:p>
    <w:p w:rsidR="00000000" w:rsidRDefault="00376CBA">
      <w:pPr>
        <w:ind w:firstLine="400"/>
        <w:jc w:val="both"/>
      </w:pPr>
      <w:r>
        <w:t xml:space="preserve">2. Жеке кәсiпкердiң қызметi, егер мұндай қызмет лицензияланатын болса, ерiктi тәртiппен тоқтатылған жағдайда, не осы Заңның 9-бабының 1-тармағында көзделген жағдайларда мiндеттi түрде мемлекеттік тiркеуге жатса, оның мынадай салдарлары болады: </w:t>
      </w:r>
    </w:p>
    <w:p w:rsidR="00000000" w:rsidRDefault="00376CBA">
      <w:pPr>
        <w:ind w:firstLine="400"/>
        <w:jc w:val="both"/>
      </w:pPr>
      <w:r>
        <w:t>1) кәсiпкер</w:t>
      </w:r>
      <w:r>
        <w:t xml:space="preserve">лiк қызметке байланысты емес мiндеттемелердi қоспағанда, мүлiктi беру, жұмыс атқару не қызмет көрсету бойынша кәсiпкердiң мiндеттемелерiн орындау мерзiмдерi басталған болып есептеледi; </w:t>
      </w:r>
    </w:p>
    <w:p w:rsidR="00000000" w:rsidRDefault="00376CBA">
      <w:pPr>
        <w:ind w:firstLine="400"/>
        <w:jc w:val="both"/>
      </w:pPr>
      <w:r>
        <w:t>2) несие берушi кәсiпкердiң қызметiн тоқтатуға байланысты мiндеттемеле</w:t>
      </w:r>
      <w:r>
        <w:t>рдiң орындалу мерзiмiнiң мезгiлiнен бұрын басталуын талап еткен не кәсiпкерлiк қызметтi тоқтатуға байланысты ақша мiндеттемелерi бойынша несие берушiлер басқа несие берушiлерге қарағанда нашар жағдайда қалады деп қауiптенуiне негiздер болған жағдайларды қо</w:t>
      </w:r>
      <w:r>
        <w:t xml:space="preserve">спағанда, ақша сипатындағы мiндеттемелердi орындау белгiленген мерзiмдерде жүзеге асырылады; </w:t>
      </w:r>
    </w:p>
    <w:p w:rsidR="00000000" w:rsidRDefault="00376CBA">
      <w:pPr>
        <w:ind w:firstLine="400"/>
        <w:jc w:val="both"/>
      </w:pPr>
      <w:r>
        <w:t xml:space="preserve">3) лицензияның қолданылуы лицензиялау туралы заңдарға сәйкес тоқтатылады. </w:t>
      </w:r>
    </w:p>
    <w:p w:rsidR="00000000" w:rsidRDefault="00376CBA">
      <w:pPr>
        <w:spacing w:after="240"/>
        <w:ind w:firstLine="400"/>
        <w:jc w:val="both"/>
      </w:pPr>
      <w:r>
        <w:t>3. Лицензияланбайтын қызмет түрлерi бойынша кәсiпкерлiк қызметтiң ерiктi тәртiппен тоқт</w:t>
      </w:r>
      <w:r>
        <w:t>атылуы кезiнде, сондай-ақ жеке кәсiпкер өз қызметiн мiндеттi мемлекеттік тiркеусiз жүзеге асыра алатын жағдайларда, егер несие берушiлермен жасалған келісімдерде өзгеше көзделмесе, кәсiпкерлiк қызметке байланысты мiндеттемелер заңдарда және шартта белгiлен</w:t>
      </w:r>
      <w:r>
        <w:t>ген тәртiп пен мерзiмде орындалуға тиiс.</w:t>
      </w:r>
    </w:p>
    <w:p w:rsidR="00000000" w:rsidRDefault="00376CBA">
      <w:pPr>
        <w:ind w:firstLine="400"/>
        <w:jc w:val="both"/>
      </w:pPr>
      <w:r>
        <w:rPr>
          <w:rStyle w:val="s1"/>
        </w:rPr>
        <w:t>35-бап.</w:t>
      </w:r>
      <w:r>
        <w:t xml:space="preserve"> Жеке кәсiпкердiң қызметiн мәжбүрлеу тәртібімен тоқтатудың салдарлары </w:t>
      </w:r>
    </w:p>
    <w:p w:rsidR="00000000" w:rsidRDefault="00376CBA">
      <w:pPr>
        <w:ind w:firstLine="400"/>
        <w:jc w:val="both"/>
      </w:pPr>
      <w:r>
        <w:t>Жеке кәсiпкердiң қызметiн сот шешiмi бойынша тоқтатқан кезде осы Заңның 34-бабының 2-тармағындағы 1), 2)-тармақшаларда көзделген салдарла</w:t>
      </w:r>
      <w:r>
        <w:t xml:space="preserve">ры болады және бұған қоса: </w:t>
      </w:r>
    </w:p>
    <w:p w:rsidR="00000000" w:rsidRDefault="00376CBA">
      <w:pPr>
        <w:ind w:firstLine="400"/>
        <w:jc w:val="both"/>
      </w:pPr>
      <w:r>
        <w:t xml:space="preserve">1) сот жеке кәсiпкердiң белгiленген мерзiм iшiнде белгiлi бiр қызмет түрлерiмен айналысуына аталған мерзiм бiткеннен кейiн мұндай қызметтi қайта бастау құқығымен осы Заңда белгiленген тәртiппен тыйым салуы мүмкiн; </w:t>
      </w:r>
    </w:p>
    <w:p w:rsidR="00000000" w:rsidRDefault="00376CBA">
      <w:pPr>
        <w:spacing w:after="240"/>
        <w:ind w:firstLine="400"/>
        <w:jc w:val="both"/>
      </w:pPr>
      <w:r>
        <w:t>2) егер сот ш</w:t>
      </w:r>
      <w:r>
        <w:t>ешiмiмен жеке кәсiпкерге белгiлi бiр мерзiм iшiнде оның жүзеге асыруға лицензиясы бар қызмет түрiмен айналысуға тыйым салынса, лицензия қайтарылып алынады не оның қолданылуы тоқтатыла тұрады.</w:t>
      </w:r>
    </w:p>
    <w:p w:rsidR="00000000" w:rsidRDefault="00376CBA">
      <w:pPr>
        <w:ind w:firstLine="400"/>
        <w:jc w:val="both"/>
      </w:pPr>
      <w:r>
        <w:rPr>
          <w:rStyle w:val="s1"/>
        </w:rPr>
        <w:t>36-бап.</w:t>
      </w:r>
      <w:r>
        <w:t xml:space="preserve"> Жеке кәсiпкердiң қызметiн белгiлi бiр жағдаяттардың баст</w:t>
      </w:r>
      <w:r>
        <w:t xml:space="preserve">алуына байланысты тоқтатудың салдарлары </w:t>
      </w:r>
    </w:p>
    <w:p w:rsidR="00000000" w:rsidRDefault="00376CBA">
      <w:pPr>
        <w:ind w:firstLine="400"/>
        <w:jc w:val="both"/>
      </w:pPr>
      <w:r>
        <w:t xml:space="preserve">1. Осы Заңның 33-бабының 4-тармағында көзделген жағдаяттар пайда болған ретте жеке кәсiпкердiң қызметiн тоқтатқан кезде оның мынадай салдарлары болады: </w:t>
      </w:r>
    </w:p>
    <w:p w:rsidR="00000000" w:rsidRDefault="00376CBA">
      <w:pPr>
        <w:ind w:firstLine="400"/>
        <w:jc w:val="both"/>
      </w:pPr>
      <w:r>
        <w:t>1) өзiндiк кәсiпкерлiк жағдайында қайтыс болған жеке кәсiпкерд</w:t>
      </w:r>
      <w:r>
        <w:t xml:space="preserve">iң құқықтары мен мiндеттерi осы Заңның 23-бабында көзделген жағдайларды қоспағанда, заңмен белгiленген тәртiп бойынша оның мұрагерлерiне ауысады; </w:t>
      </w:r>
    </w:p>
    <w:p w:rsidR="00000000" w:rsidRDefault="00376CBA">
      <w:pPr>
        <w:ind w:firstLine="400"/>
        <w:jc w:val="both"/>
      </w:pPr>
      <w:r>
        <w:t>2) қайтыс болған ерлi-зайыпты жеке кәсiпкерлердiң құқықтары мен мiндеттерi мұрагерлiк құқық ережелерi бойынша</w:t>
      </w:r>
      <w:r>
        <w:t xml:space="preserve">, не олардың iстерi осы Заңда белгiленген тәртiппен мұрагерлерiне ауысады; </w:t>
      </w:r>
    </w:p>
    <w:p w:rsidR="00000000" w:rsidRDefault="00376CBA">
      <w:pPr>
        <w:ind w:firstLine="400"/>
        <w:jc w:val="both"/>
      </w:pPr>
      <w:r>
        <w:t>3) бiрлескен кәсiпкерлiктiң қайтыс болған (қайтыс болғандар) қатысушысының (қатысушыларының) құқықтары мен мiндеттерi мұрагерлiк құқық ережелерi бойынша, не оның (олардың) iстерi о</w:t>
      </w:r>
      <w:r>
        <w:t xml:space="preserve">сы Заңда белгiленген тәртiппен мұрагерлерiне ауысады. </w:t>
      </w:r>
    </w:p>
    <w:p w:rsidR="00000000" w:rsidRDefault="00376CBA">
      <w:pPr>
        <w:spacing w:after="240"/>
        <w:ind w:firstLine="400"/>
        <w:jc w:val="both"/>
      </w:pPr>
      <w:r>
        <w:t>2. Жеке кәсiпкердiң қызметi осы Заңның 33-бабының 2,3,4-тармақтарында көзделген негiздер бойынша тоқтатылған кезде тиiстi қызмет түрлерiн жүзеге асыруға берiлген лицензияның күшi де тоқтатылады.</w:t>
      </w:r>
    </w:p>
    <w:p w:rsidR="00000000" w:rsidRDefault="00376CBA">
      <w:pPr>
        <w:ind w:firstLine="400"/>
        <w:jc w:val="both"/>
      </w:pPr>
      <w:r>
        <w:rPr>
          <w:rStyle w:val="s1"/>
        </w:rPr>
        <w:t>37-бап</w:t>
      </w:r>
      <w:r>
        <w:rPr>
          <w:rStyle w:val="s1"/>
        </w:rPr>
        <w:t>.</w:t>
      </w:r>
      <w:r>
        <w:t xml:space="preserve"> Жеке кәсiпкердiң қызметiн тоқтатуға байланысты несие берушiлердiң талаптарын қанағаттандыру </w:t>
      </w:r>
    </w:p>
    <w:p w:rsidR="00000000" w:rsidRDefault="00376CBA">
      <w:pPr>
        <w:ind w:firstLine="400"/>
        <w:jc w:val="both"/>
      </w:pPr>
      <w:r>
        <w:t>1. Кәсiпкерлiк қызметтi ерiктi тәртiппен тоқтатқан кезде жеке кәсiпкер мiндеттемелердiң мерзiмiнен бұрын тоқтатылуынан келтiрiлген шығындардың орнын толтыру тура</w:t>
      </w:r>
      <w:r>
        <w:t xml:space="preserve">лы несие берушiлердiң талаптарын осы қатынастарды реттейтiн заңдарға және өздерiнiң арасындағы шартқа сәйкес өзiне тиесiлi барлық мүлiктiң есебiнен қанағаттандыруға мiндеттi, бұған заң актілеріне сәйкес өндiрiп алуға болмайтын мүлiк қосылмайды. </w:t>
      </w:r>
    </w:p>
    <w:p w:rsidR="00000000" w:rsidRDefault="00376CBA">
      <w:pPr>
        <w:ind w:firstLine="400"/>
        <w:jc w:val="both"/>
      </w:pPr>
      <w:r>
        <w:t xml:space="preserve">Бiрлескен </w:t>
      </w:r>
      <w:r>
        <w:t xml:space="preserve">кәсiпкерлiк кезiнде оған қатысушылардың несие берушiлер алдындағы, жауапкершiлiгi, егер қатысушылардың келісімiнде өзгеше белгiленбесе, ортақ сипатта болады. </w:t>
      </w:r>
    </w:p>
    <w:p w:rsidR="00000000" w:rsidRDefault="00376CBA">
      <w:pPr>
        <w:ind w:firstLine="400"/>
        <w:jc w:val="both"/>
      </w:pPr>
      <w:r>
        <w:t xml:space="preserve">2. Жеке кәсiпкердiң қызметiн мәжбүрлеу тәртібімен тоқтатқан кезде сот мұндай шешiмдi қабылдаумен </w:t>
      </w:r>
      <w:r>
        <w:t>бiрге несие берушiлердiң борышкерге талаптарын қанағаттандыру туралы өтiнiшiн қарай алады. Бұл орайда сот несие берушiлердiң талаптары қанағаттандырылған кезге дейiн борышкерге тиесiлi мүлiкке тыйым сала алады. Кәсiпкерлiкке байланысы жоқ мiндеттемелердi о</w:t>
      </w:r>
      <w:r>
        <w:t xml:space="preserve">рындау жалпы тәртiппен жүргiзiледi. </w:t>
      </w:r>
    </w:p>
    <w:p w:rsidR="00000000" w:rsidRDefault="00376CBA">
      <w:pPr>
        <w:spacing w:after="240"/>
        <w:ind w:firstLine="400"/>
        <w:jc w:val="both"/>
      </w:pPr>
      <w:r>
        <w:t>3. Бiрлескен кәсiпкерлiк кезiнде несие берушiлердiң талаптарын қанағаттандырғаннан кейiн қалған ортақ мүлiк, егер заң актілерінде өзгеше белгiленбесе, оның қатысушылары арасындағы келісімге сәйкес солардың арасында бөлi</w:t>
      </w:r>
      <w:r>
        <w:t>нуге тиiс.</w:t>
      </w:r>
    </w:p>
    <w:p w:rsidR="00000000" w:rsidRDefault="00376CBA">
      <w:pPr>
        <w:spacing w:after="240"/>
        <w:jc w:val="center"/>
      </w:pPr>
      <w:r>
        <w:rPr>
          <w:rStyle w:val="s1"/>
        </w:rPr>
        <w:t>VII тарау. Жеке кәсiпкердiң банкроттығы</w:t>
      </w:r>
    </w:p>
    <w:p w:rsidR="00000000" w:rsidRDefault="00376CBA">
      <w:pPr>
        <w:ind w:firstLine="400"/>
        <w:jc w:val="both"/>
      </w:pPr>
      <w:r>
        <w:rPr>
          <w:rStyle w:val="s1"/>
        </w:rPr>
        <w:t>38-бап.</w:t>
      </w:r>
      <w:r>
        <w:t xml:space="preserve"> Банкрот деп жариялаудың негiздерi мен тәртібі </w:t>
      </w:r>
    </w:p>
    <w:p w:rsidR="00000000" w:rsidRDefault="00376CBA">
      <w:pPr>
        <w:ind w:firstLine="400"/>
        <w:jc w:val="both"/>
      </w:pPr>
      <w:r>
        <w:t>1. Борышкердi - жеке кәсiпкердi банкрот деп жариялауға оның жалақы төлеу жөніндегі талаптарды қоса алғанда, ақша мiндеттемелерi бойынша несие берушiле</w:t>
      </w:r>
      <w:r>
        <w:t xml:space="preserve">рдiң талаптарын қанағаттандыруға, сондай-ақ өзiне тиесiлi мүлiктiң есебiнен бюджетке және бюджеттен тыс қорларға мiндеттi төлемдер төлеудi қамтамасыз етуге қабiлетсiздiгi негiз болып табылады. </w:t>
      </w:r>
    </w:p>
    <w:p w:rsidR="00000000" w:rsidRDefault="00376CBA">
      <w:pPr>
        <w:ind w:firstLine="400"/>
        <w:jc w:val="both"/>
      </w:pPr>
      <w:r>
        <w:t>2. Банкроттық сот шешiмiмен белгiленедi немесе несие берушiлер</w:t>
      </w:r>
      <w:r>
        <w:t xml:space="preserve">дiң келісімi бойынша борышкер деп соттан тыс тәртiппен жарияланады. </w:t>
      </w:r>
    </w:p>
    <w:p w:rsidR="00000000" w:rsidRDefault="00376CBA">
      <w:pPr>
        <w:ind w:firstLine="400"/>
        <w:jc w:val="both"/>
      </w:pPr>
      <w:r>
        <w:t xml:space="preserve">3. Несие берушi үшiн борышкердiң банкроттығы туралы арызбен сотқа жүгiнуiне борышкердiң төлем қабiлетсiздiгi негiз болады. </w:t>
      </w:r>
    </w:p>
    <w:p w:rsidR="00000000" w:rsidRDefault="00376CBA">
      <w:pPr>
        <w:ind w:firstLine="400"/>
        <w:jc w:val="both"/>
      </w:pPr>
      <w:r>
        <w:t>Егер борышкер мiндеттеменi оның орындалу мерзiмi басталған кезд</w:t>
      </w:r>
      <w:r>
        <w:t xml:space="preserve">ен бастап үш ай iшiнде орындамаса, ол төлем қабiлетi жоқ деп саналады. </w:t>
      </w:r>
    </w:p>
    <w:p w:rsidR="00000000" w:rsidRDefault="00376CBA">
      <w:pPr>
        <w:ind w:firstLine="400"/>
        <w:jc w:val="both"/>
      </w:pPr>
      <w:r>
        <w:t xml:space="preserve">4. Борышкердiң өз банкроттығы туралы сотқа өтiнiш беруiне оның дәрменсiздiгi негiз болып табылады. </w:t>
      </w:r>
    </w:p>
    <w:p w:rsidR="00000000" w:rsidRDefault="00376CBA">
      <w:pPr>
        <w:ind w:firstLine="400"/>
        <w:jc w:val="both"/>
      </w:pPr>
      <w:r>
        <w:t>5. Жеке кәсiпкердi банкрот деп тану туралы арыз беруге борышкердiң, кәсiпкерлiк қызметтi борышкердiң жүзеге асыруына байланысты азаматтық-құқықтық мiндеттемелерi бойынша несие берушiлердiң, бюджетке және бюджеттен тыс қорларға төленетiн мiндеттi төлемдерге</w:t>
      </w:r>
      <w:r>
        <w:t xml:space="preserve"> қатысты салық органдары мен өзге де уәкiлеттi мемлекеттік органдардың құқығы бар. </w:t>
      </w:r>
    </w:p>
    <w:p w:rsidR="00000000" w:rsidRDefault="00376CBA">
      <w:pPr>
        <w:spacing w:after="240"/>
        <w:ind w:firstLine="400"/>
        <w:jc w:val="both"/>
      </w:pPr>
      <w:r>
        <w:t>6. Жеке кәсiпкерге банкроттық рәсiмдерiн қолданған кезде оның кәсiпкерлiк қызметке байланысы жоқ мiндеттемелер бойынша, егер мұндай мiндеттемелер бойынша орындалу мерзiмi б</w:t>
      </w:r>
      <w:r>
        <w:t>асталса, несие берушiлер де өз талаптарын қоюға құқылы.</w:t>
      </w:r>
    </w:p>
    <w:p w:rsidR="00000000" w:rsidRDefault="00376CBA">
      <w:pPr>
        <w:ind w:firstLine="400"/>
        <w:jc w:val="both"/>
      </w:pPr>
      <w:r>
        <w:rPr>
          <w:rStyle w:val="s1"/>
        </w:rPr>
        <w:t>39-бап.</w:t>
      </w:r>
      <w:r>
        <w:t xml:space="preserve"> Банкрот деп тану туралы өтiнiш </w:t>
      </w:r>
    </w:p>
    <w:p w:rsidR="00000000" w:rsidRDefault="00376CBA">
      <w:pPr>
        <w:ind w:firstLine="400"/>
        <w:jc w:val="both"/>
      </w:pPr>
      <w:r>
        <w:t>1. Борышкердiң - жеке кәсiпкердiң өзiнiң банкрот болғандығы туралы өтiнiш сотқа кәсiпкерлiк қызметтi тiркеу орны бойынша, ал егер мұндай қызмет тiркеусiз жүзеге</w:t>
      </w:r>
      <w:r>
        <w:t xml:space="preserve"> асырылатын болса, оның азаматтық iс жүргiзу заңдарының ережелерi бойынша анықталатын тұрғылықты жерi бойынша, бiрлескен кәсiпкерлiк кезiнде - жеке кәсiпкерлердiң бiрiнiң тұрғылықты жерi бойынша берiледi. </w:t>
      </w:r>
    </w:p>
    <w:p w:rsidR="00000000" w:rsidRDefault="00376CBA">
      <w:pPr>
        <w:ind w:firstLine="400"/>
        <w:jc w:val="both"/>
      </w:pPr>
      <w:r>
        <w:t>2. Жеке кәсiпкердiң өз банкроттығы туралы өтiнiшiн</w:t>
      </w:r>
      <w:r>
        <w:t>е - азамат, бiрлескен кәсiпкерлiк кезiнде - оның барлық қатысушылары немесе олардың өкiлдерi қол қояды және онда заңды тұлға борышкерiнiң банкроттығы туралы мәлiмдеуi үшiн белгiленген барлық қажеттi мәлiметтер, сондай-ақ жеке кәсiпкердiң кәсiпкерлiк қызмет</w:t>
      </w:r>
      <w:r>
        <w:t xml:space="preserve">ке байланысы жоқ мiндеттемелерi туралы мәлiметтер қамтылуға тиiс. </w:t>
      </w:r>
    </w:p>
    <w:p w:rsidR="00000000" w:rsidRDefault="00376CBA">
      <w:pPr>
        <w:spacing w:after="240"/>
        <w:ind w:firstLine="400"/>
        <w:jc w:val="both"/>
      </w:pPr>
      <w:r>
        <w:t>3. Несие берушiнiң борышкердi банкрот деп тану туралы өтiнiшi заңды тұлға несие берушiсiнiң мәлiмдеуi үшiн банкроттық туралы заңдарда белгiленген талаптарға сәйкес келуге тиiс.</w:t>
      </w:r>
    </w:p>
    <w:p w:rsidR="00000000" w:rsidRDefault="00376CBA">
      <w:pPr>
        <w:ind w:firstLine="400"/>
        <w:jc w:val="both"/>
      </w:pPr>
      <w:r>
        <w:rPr>
          <w:rStyle w:val="s1"/>
        </w:rPr>
        <w:t>40-бап.</w:t>
      </w:r>
      <w:r>
        <w:t xml:space="preserve"> Банк</w:t>
      </w:r>
      <w:r>
        <w:t xml:space="preserve">роттық туралы iстердi қозғау және қарау </w:t>
      </w:r>
    </w:p>
    <w:p w:rsidR="00000000" w:rsidRDefault="00376CBA">
      <w:pPr>
        <w:ind w:firstLine="400"/>
        <w:jc w:val="both"/>
      </w:pPr>
      <w:r>
        <w:t xml:space="preserve">Жеке кәсiпкердiң банкроттығы туралы iстердi қозғау мен қарау заңды тұлғалар үшiн белгiленген ережелер бойынша мынадай ерекшелiктермен жүзеге асырылады: </w:t>
      </w:r>
    </w:p>
    <w:p w:rsidR="00000000" w:rsidRDefault="00376CBA">
      <w:pPr>
        <w:ind w:firstLine="400"/>
        <w:jc w:val="both"/>
      </w:pPr>
      <w:r>
        <w:t>1) банкроттық туралы iстер несие берушiлердiң борышкерден тала</w:t>
      </w:r>
      <w:r>
        <w:t xml:space="preserve">п ететiн сомасына қарамастан сотта қаралады; </w:t>
      </w:r>
    </w:p>
    <w:p w:rsidR="00000000" w:rsidRDefault="00376CBA">
      <w:pPr>
        <w:ind w:firstLine="400"/>
        <w:jc w:val="both"/>
      </w:pPr>
      <w:r>
        <w:t xml:space="preserve">2) банкроттық туралы iс бойынша iс қозғау, егер сот ұйғарымында өзгеше белгiленбесе, борышкердiң мүлкiне сырттан басқаруды енгiзуге әкелiп соқпауы мүмкiн; </w:t>
      </w:r>
    </w:p>
    <w:p w:rsidR="00000000" w:rsidRDefault="00376CBA">
      <w:pPr>
        <w:ind w:firstLine="400"/>
        <w:jc w:val="both"/>
      </w:pPr>
      <w:r>
        <w:t>3) борышкердiң банкроттығы кезiнде несие берушiнiң мүд</w:t>
      </w:r>
      <w:r>
        <w:t xml:space="preserve">делерiн қамтамасыз ету мақсатында сот iс бойынша iс қозғаған кезден бастап оның мүлкiн, оның iшiнде ортақ меншiктегi оның үлесiн жауып қояды, бұған кепiлдiк немесе үшiншi адамдар тарапынан борышкер мiндеттемелерiнiң орындалуын қамтамасыз етудiң өзге әдiсi </w:t>
      </w:r>
      <w:r>
        <w:t>ұсынылған</w:t>
      </w:r>
      <w:r>
        <w:t xml:space="preserve"> реттер қосылмайды; </w:t>
      </w:r>
    </w:p>
    <w:p w:rsidR="00000000" w:rsidRDefault="00376CBA">
      <w:pPr>
        <w:ind w:firstLine="400"/>
        <w:jc w:val="both"/>
      </w:pPr>
      <w:r>
        <w:t xml:space="preserve">4) борышкердiң арызы бойынша сот бiтiмгершiлiк келісімге жету не оңалту рәсiмiн қолдану туралы өтiнiштi қарау үшiн iстiң қаралуын бiр айдан аспайтын мерзiмге кейiнге қалдыруы мүмкiн. Бiтiмгершiлiк келісім азаматтық iс жүргiзу </w:t>
      </w:r>
      <w:r>
        <w:t xml:space="preserve">заңдарында көзделген ережелер бойынша жасалады, әрi бұл оны жасауға келісім бермеген несие берушiлерге қолданылуға тиiс емес. </w:t>
      </w:r>
    </w:p>
    <w:p w:rsidR="00000000" w:rsidRDefault="00376CBA">
      <w:pPr>
        <w:ind w:firstLine="400"/>
        <w:jc w:val="both"/>
      </w:pPr>
      <w:r>
        <w:t>5) борышкер осы баптың 4) тармақшасында көзделген мерзiмде несие берушiлер талаптарының қанағаттандырылғанының немесе қанағаттанд</w:t>
      </w:r>
      <w:r>
        <w:t xml:space="preserve">ырылу мүмкiндiгiнiң немесе бiтiмгершiлiк келісім жасалғанының дәлелдемелерiн табыс етпеген жағдайда, сондай-ақ оңалту рәсiмiн қолдану туралы өтiнiштi қанағаттандырудан бас тартқан жағдайда сот борышкердi банкрот деп тану туралы шешiм шығарады; </w:t>
      </w:r>
    </w:p>
    <w:p w:rsidR="00000000" w:rsidRDefault="00376CBA">
      <w:pPr>
        <w:ind w:firstLine="400"/>
        <w:jc w:val="both"/>
      </w:pPr>
      <w:r>
        <w:t>6) борышкер</w:t>
      </w:r>
      <w:r>
        <w:t xml:space="preserve">-жеке кәсiпкердiң банкроттығы туралы iс бойынша iс қозғау ақша сомаларын өндiрiп алу туралы соттардың шешiмдерiн орындауға немесе борышкердiң кәсiпкерлiк қызметiне байланысы жоқ мiндеттемелер бойынша оның мүлкiнен өндiрiп алуға кедергi болмайды; </w:t>
      </w:r>
    </w:p>
    <w:p w:rsidR="00000000" w:rsidRDefault="00376CBA">
      <w:pPr>
        <w:ind w:firstLine="400"/>
        <w:jc w:val="both"/>
      </w:pPr>
      <w:r>
        <w:t>7) кәсiпк</w:t>
      </w:r>
      <w:r>
        <w:t xml:space="preserve">ерлiк қызметке байланысты емес, борышкерден ақша сомаларын өндiрiп алу туралы сот шешiмi немесе басқа орындаушылық құжаттар жоқ мiндеттемелердi орындау сот тиiстi шешiм шығарғанға дейiн тоқтатыла тұрады; </w:t>
      </w:r>
    </w:p>
    <w:p w:rsidR="00000000" w:rsidRDefault="00376CBA">
      <w:pPr>
        <w:ind w:firstLine="400"/>
        <w:jc w:val="both"/>
      </w:pPr>
      <w:r>
        <w:t xml:space="preserve">8) борышкердiң мәмiлелерiн жарамсыз деп тануды сот </w:t>
      </w:r>
      <w:r>
        <w:t>өз</w:t>
      </w:r>
      <w:r>
        <w:t xml:space="preserve"> бастамасы бойынша немесе мүдделi адамдардың өтiнiшi бойынша Қазақстан Республикасының Азаматтық кодексiнде және банкроттық туралы заңдарда көзделген тәртiп пен негiздерде жүзеге асырады; </w:t>
      </w:r>
    </w:p>
    <w:p w:rsidR="00000000" w:rsidRDefault="00376CBA">
      <w:pPr>
        <w:spacing w:after="240"/>
        <w:ind w:firstLine="400"/>
        <w:jc w:val="both"/>
      </w:pPr>
      <w:r>
        <w:t>9) банкроттық туралы заңдарда заңды тұлғалар үшiн көзделген негiз</w:t>
      </w:r>
      <w:r>
        <w:t>дер бойынша борышкер банкрот деп танылғанға дейiн мүлiк қайтарылған және оның мәмiлелерiнiң жарамсыздығы танылған кезде банкроттық туралы iс қозғалғанға дейiнгi бiр жыл iшiнде жеке кәсiпкердiң жұбайына (зайыбына), тiкелей алдыңғы және кейiнгi буындағы туыс</w:t>
      </w:r>
      <w:r>
        <w:t>тарына, апа-сiңлiлерiне, аға-iнiлерiне және олардың төменгi буындағы туыстарына, жұбайының (зайыбының) тiкелей алдыңғы және кейiнгi буындағы туыстарына, апа-сiңлiлерiне, аға-iнiлерiне берiлген мүлiктi қайтару талап етiлуi мүмкiн.</w:t>
      </w:r>
    </w:p>
    <w:p w:rsidR="00000000" w:rsidRDefault="00376CBA">
      <w:pPr>
        <w:ind w:firstLine="400"/>
        <w:jc w:val="both"/>
      </w:pPr>
      <w:r>
        <w:rPr>
          <w:rStyle w:val="s1"/>
        </w:rPr>
        <w:t>41-бап.</w:t>
      </w:r>
      <w:r>
        <w:t xml:space="preserve"> Жеке кәсiпкерлердi</w:t>
      </w:r>
      <w:r>
        <w:t>ң</w:t>
      </w:r>
      <w:r>
        <w:t xml:space="preserve"> банкроттығы туралы iстер бойынша оңалту рәсiмi </w:t>
      </w:r>
    </w:p>
    <w:p w:rsidR="00000000" w:rsidRDefault="00376CBA">
      <w:pPr>
        <w:ind w:firstLine="400"/>
        <w:jc w:val="both"/>
      </w:pPr>
      <w:r>
        <w:t xml:space="preserve">1. Жеке кәсiпкердiң банкроттығы туралы iс бойынша iс қозғалғаннан кейiн сот борышкердiң оңалту рәсiмiн қолдану туралы өтiнiшiн қанағаттандыра алады. </w:t>
      </w:r>
    </w:p>
    <w:p w:rsidR="00000000" w:rsidRDefault="00376CBA">
      <w:pPr>
        <w:ind w:firstLine="400"/>
        <w:jc w:val="both"/>
      </w:pPr>
      <w:r>
        <w:t xml:space="preserve">2. Жеке кәсiпкерлердiң банкроттығы туралы iстер бойынша </w:t>
      </w:r>
      <w:r>
        <w:t xml:space="preserve">оңалту рәсiмi банкроттық туралы заңдарда заңды тұлғалар үшiн белгiленген ережелер бойынша мынадай ерекшелiктердi сақтай отырып жүргiзiледi: </w:t>
      </w:r>
    </w:p>
    <w:p w:rsidR="00000000" w:rsidRDefault="00376CBA">
      <w:pPr>
        <w:ind w:firstLine="400"/>
        <w:jc w:val="both"/>
      </w:pPr>
      <w:r>
        <w:t>1) оңалту жоспарын банкроттық туралы iс бойынша iс жүргiзудi сот кейiнге қалдырған кезден бастап бiр ай iшiнде боры</w:t>
      </w:r>
      <w:r>
        <w:t xml:space="preserve">шкер-жеке кәсiпкер не оңалту басқарушысына кандидат әзiрлейдi және талап ету сомасы олардың талап ететiн жалпы сомасының кемiнде 2/3 бөлiгiн құрайтын конкурстық және кепiлдiк несие берушiлердiң келісімi болған жағдайда сот бекiтедi; </w:t>
      </w:r>
    </w:p>
    <w:p w:rsidR="00000000" w:rsidRDefault="00376CBA">
      <w:pPr>
        <w:spacing w:after="240"/>
        <w:ind w:firstLine="400"/>
        <w:jc w:val="both"/>
      </w:pPr>
      <w:r>
        <w:t>2) талап ету сомасы ол</w:t>
      </w:r>
      <w:r>
        <w:t>ардың талап ететiн жалпы сомасының кемiнде 2/3 бөлiгiн құрайтын кепiлдiк және конкурстық несие берушiлердiң келісімiмен сот оңалту басқарушысын тағайындамай, борышкердiң өз мүлкi мен iстерiн басқаруын сақтап қала алады.</w:t>
      </w:r>
    </w:p>
    <w:p w:rsidR="00000000" w:rsidRDefault="00376CBA">
      <w:pPr>
        <w:ind w:firstLine="400"/>
        <w:jc w:val="both"/>
      </w:pPr>
      <w:r>
        <w:rPr>
          <w:rStyle w:val="s1"/>
        </w:rPr>
        <w:t>42-бап.</w:t>
      </w:r>
      <w:r>
        <w:t xml:space="preserve"> Жеке кәсiпкердi банкрот деп </w:t>
      </w:r>
      <w:r>
        <w:t xml:space="preserve">танудың салдарлары </w:t>
      </w:r>
    </w:p>
    <w:p w:rsidR="00000000" w:rsidRDefault="00376CBA">
      <w:pPr>
        <w:ind w:firstLine="400"/>
        <w:jc w:val="both"/>
      </w:pPr>
      <w:r>
        <w:t xml:space="preserve">1. Сот жеке кәсiпкердi банкрот деп тану туралы шешiм шығарған кезден бастап мынадай салдарлар болады: </w:t>
      </w:r>
    </w:p>
    <w:p w:rsidR="00000000" w:rsidRDefault="00376CBA">
      <w:pPr>
        <w:ind w:firstLine="400"/>
        <w:jc w:val="both"/>
      </w:pPr>
      <w:r>
        <w:t xml:space="preserve">1) кәсiпкерлiк қызметке байланысты мiндеттемелердi орындау мерзiмдерi басталған болып саналады. </w:t>
      </w:r>
    </w:p>
    <w:p w:rsidR="00000000" w:rsidRDefault="00376CBA">
      <w:pPr>
        <w:ind w:firstLine="400"/>
        <w:jc w:val="both"/>
      </w:pPr>
      <w:r>
        <w:t>2) кәсiпкерлiк қызметке байланысты б</w:t>
      </w:r>
      <w:r>
        <w:t xml:space="preserve">анкрот берешегiнiң барлық түрлерi бойынша өсiм мен проценттер есептеу тоқтатылады; </w:t>
      </w:r>
    </w:p>
    <w:p w:rsidR="00000000" w:rsidRDefault="00376CBA">
      <w:pPr>
        <w:ind w:firstLine="400"/>
        <w:jc w:val="both"/>
      </w:pPr>
      <w:r>
        <w:t>3) борышкерден барлық орындаушылық құжаттар бойынша өндiрiп алу тоқтатылады, бұған өмiрiне немесе денсаулығына зиян келтiргенi үшiн борышкер жауап беретiн азаматтардың талаптары бойынша, сондай-ақ алименттер өндiрiп алу туралы талаптар бойынша орындаушылық</w:t>
      </w:r>
      <w:r>
        <w:t xml:space="preserve"> құжаттар қосылмайды; </w:t>
      </w:r>
    </w:p>
    <w:p w:rsidR="00000000" w:rsidRDefault="00376CBA">
      <w:pPr>
        <w:ind w:firstLine="400"/>
        <w:jc w:val="both"/>
      </w:pPr>
      <w:r>
        <w:t xml:space="preserve">4) сот шешiмiмен кәсiпкерлiк қызметтi жүзеге асыруға берiлген лицензияның қолданылуы тоқтатылады. </w:t>
      </w:r>
    </w:p>
    <w:p w:rsidR="00000000" w:rsidRDefault="00376CBA">
      <w:pPr>
        <w:spacing w:after="240"/>
        <w:ind w:firstLine="400"/>
        <w:jc w:val="both"/>
      </w:pPr>
      <w:r>
        <w:t>2. Сот орталық әдiлет органының ресми баспасөз басылымдарының бiрiнде жеке кәсiпкердi банкрот деп тану туралы хабарландыру жариялайды.</w:t>
      </w:r>
      <w:r>
        <w:t xml:space="preserve"> Хабарландыруда несие берушiлердiң сотқа талап беру мерзiмi көрсетiледi, ол хабарландыру жарияланған күннен бастап екi ай мерзiмнен кем болмауға тиiс.</w:t>
      </w:r>
    </w:p>
    <w:p w:rsidR="00000000" w:rsidRDefault="00376CBA">
      <w:pPr>
        <w:ind w:firstLine="400"/>
        <w:jc w:val="both"/>
      </w:pPr>
      <w:r>
        <w:rPr>
          <w:rStyle w:val="s1"/>
        </w:rPr>
        <w:t>43-бап.</w:t>
      </w:r>
      <w:r>
        <w:t xml:space="preserve"> Несие берушiлердiң талаптарын қарау </w:t>
      </w:r>
    </w:p>
    <w:p w:rsidR="00000000" w:rsidRDefault="00376CBA">
      <w:pPr>
        <w:ind w:firstLine="400"/>
        <w:jc w:val="both"/>
      </w:pPr>
      <w:r>
        <w:t>1. Сот несие берушiлердiң осы Заңның 42-бабының 2-тармағында</w:t>
      </w:r>
      <w:r>
        <w:t xml:space="preserve"> көзделген мерзiмдерде мәлiмделген талаптарын қарайды. Қарау нәтижелерi бойынша сот несие берушiлердiң мәлiмделген талаптарының мөлшерi және оларды қанағаттандыру тәртібі туралы ұйғарым шығарады. </w:t>
      </w:r>
    </w:p>
    <w:p w:rsidR="00000000" w:rsidRDefault="00376CBA">
      <w:pPr>
        <w:spacing w:after="240"/>
        <w:ind w:firstLine="400"/>
        <w:jc w:val="both"/>
      </w:pPr>
      <w:r>
        <w:t>2. Сот ұйғарымында кәсiпкерлiк қызметке байланысты емес, ти</w:t>
      </w:r>
      <w:r>
        <w:t>iстi шешiм шығарылғанға дейiн сотқа берiлген мiндеттемелер бойынша несие берушiлердiң талаптарын қанағаттандыру тәртібі де белгiленедi.</w:t>
      </w:r>
    </w:p>
    <w:p w:rsidR="00000000" w:rsidRDefault="00376CBA">
      <w:pPr>
        <w:ind w:firstLine="400"/>
        <w:jc w:val="both"/>
      </w:pPr>
      <w:r>
        <w:rPr>
          <w:rStyle w:val="s1"/>
        </w:rPr>
        <w:t>44-бап.</w:t>
      </w:r>
      <w:r>
        <w:t xml:space="preserve"> Несие берушiлердiң талаптарын қанағаттандыру </w:t>
      </w:r>
    </w:p>
    <w:p w:rsidR="00000000" w:rsidRDefault="00376CBA">
      <w:pPr>
        <w:ind w:firstLine="400"/>
        <w:jc w:val="both"/>
      </w:pPr>
      <w:r>
        <w:t>1. Сот депозитiне есептелген сомада несие берушiлердiң талаптары қ</w:t>
      </w:r>
      <w:r>
        <w:t xml:space="preserve">анағаттандырылғанға дейiн сот шығындары, сондай-ақ тағайындалған жағдайда әкiмшiге, оңалту, конкурстық басқарушыларға сыйақы төлеу жөніндегі шығындар жабылады. </w:t>
      </w:r>
    </w:p>
    <w:p w:rsidR="00000000" w:rsidRDefault="00376CBA">
      <w:pPr>
        <w:ind w:firstLine="400"/>
        <w:jc w:val="both"/>
      </w:pPr>
      <w:r>
        <w:t>2. Несие берушiлердiң талаптары Қазақстан Республикасы Азаматтық кодексiнiң (Жалпы бөлiм) 21-ба</w:t>
      </w:r>
      <w:r>
        <w:t xml:space="preserve">бында белгiленген кезек бойынша қанағаттандырылады. </w:t>
      </w:r>
    </w:p>
    <w:p w:rsidR="00000000" w:rsidRDefault="00376CBA">
      <w:pPr>
        <w:ind w:firstLine="400"/>
        <w:jc w:val="both"/>
      </w:pPr>
      <w:r>
        <w:t xml:space="preserve">3. Әртүрлi кезектегi несие берушiлердiң талаптарын қанағаттандырудың көлемi мен тәртібі "Банкроттық туралы" Қазақстан Республикасы Заңында белгiленген ережелер бойынша айқындалады. </w:t>
      </w:r>
    </w:p>
    <w:p w:rsidR="00000000" w:rsidRDefault="00376CBA">
      <w:pPr>
        <w:spacing w:after="240"/>
        <w:ind w:firstLine="400"/>
        <w:jc w:val="both"/>
      </w:pPr>
      <w:r>
        <w:t>4. Несие берушiлердiң</w:t>
      </w:r>
      <w:r>
        <w:t xml:space="preserve"> талаптары қанағаттандырылғаннан кейiн қалған мүлiк борышкерге қайтарылады не бiрлескен кәсiпкерлiк жағдайында осы Заңның 37-бабының 3-тармағында көзделген ережелер бойынша қатысушылар арасында бөлiнедi.</w:t>
      </w:r>
    </w:p>
    <w:p w:rsidR="00000000" w:rsidRDefault="00376CBA">
      <w:pPr>
        <w:ind w:firstLine="400"/>
        <w:jc w:val="both"/>
      </w:pPr>
      <w:r>
        <w:rPr>
          <w:rStyle w:val="s1"/>
        </w:rPr>
        <w:t>45-бап.</w:t>
      </w:r>
      <w:r>
        <w:t xml:space="preserve"> Жеке кәсiпкердiң өтелмеген мiндеттемелерi </w:t>
      </w:r>
    </w:p>
    <w:p w:rsidR="00000000" w:rsidRDefault="00376CBA">
      <w:pPr>
        <w:ind w:firstLine="400"/>
        <w:jc w:val="both"/>
      </w:pPr>
      <w:r>
        <w:t>1</w:t>
      </w:r>
      <w:r>
        <w:t>. Банкрот ден танылған борышкер несие берушiлермен есеп айырысып болғаннан кейiн кәсiпкерлiк қызметке байланысты қалған мiндеттемелердi орындаудан босатылады, бұған банкрот деп жарияланған тұлға өмiрi мен денсаулығына зиян келтiргенi үшiн жауап беретiн аза</w:t>
      </w:r>
      <w:r>
        <w:t xml:space="preserve">маттардың талаптары, сондай-ақ Қазақстан Республикасының заң актілерінде көзделген жеке сипаттағы өзге де талаптар қосылмайды. </w:t>
      </w:r>
    </w:p>
    <w:p w:rsidR="00000000" w:rsidRDefault="00376CBA">
      <w:pPr>
        <w:spacing w:after="240"/>
        <w:ind w:firstLine="400"/>
        <w:jc w:val="both"/>
      </w:pPr>
      <w:r>
        <w:t>2. Кәсiпкерлiк қызметке байланысы жоқ мiндеттемелер жөніндегі талаптар, егер мұндай талаптар конкурстық мүлiктен толық көлемiнде</w:t>
      </w:r>
      <w:r>
        <w:t xml:space="preserve"> қанағаттандырылмаған болса, күшiн сақтап қалады және банкроттық рәсiмдер аяқталғаннан кейiн жеке адам ретiнде борышкерге өндiрiп алуға қойылуы мүмкiн. Бұл талаптардың мөлшерi борышкердiң банкроттығы процесiнде алынып қанағаттандырылған сомасына кемiтiледi</w:t>
      </w:r>
      <w:r>
        <w:t>.</w:t>
      </w:r>
    </w:p>
    <w:p w:rsidR="00000000" w:rsidRDefault="00376CBA">
      <w:pPr>
        <w:ind w:firstLine="400"/>
        <w:jc w:val="both"/>
      </w:pPr>
      <w:r>
        <w:rPr>
          <w:rStyle w:val="s1"/>
        </w:rPr>
        <w:t>46-бап.</w:t>
      </w:r>
      <w:r>
        <w:t xml:space="preserve"> Жеке кәсiпкердiң iсiн соттан тыс тарату </w:t>
      </w:r>
    </w:p>
    <w:p w:rsidR="00000000" w:rsidRDefault="00376CBA">
      <w:pPr>
        <w:ind w:firstLine="400"/>
        <w:jc w:val="both"/>
      </w:pPr>
      <w:r>
        <w:t xml:space="preserve">1. Жеке кәсiпкердiң iсiн соттан тыс тарату және оның борыштарын жою барлық несие берушiлермен келісім бойынша жүзеге асырылады. </w:t>
      </w:r>
    </w:p>
    <w:p w:rsidR="00000000" w:rsidRDefault="00376CBA">
      <w:pPr>
        <w:ind w:firstLine="400"/>
        <w:jc w:val="both"/>
      </w:pPr>
      <w:r>
        <w:t>2. Кез келген несие берушi борышкермен жеке кәсiпкердiң iсiн соттан тыс тара</w:t>
      </w:r>
      <w:r>
        <w:t xml:space="preserve">ту туралы келісім жасағаннан кейiн борышкердiң банкроттығы туралы арыз жазып сотқа жүгiне алады. </w:t>
      </w:r>
    </w:p>
    <w:p w:rsidR="00000000" w:rsidRDefault="00376CBA">
      <w:pPr>
        <w:ind w:firstLine="400"/>
        <w:jc w:val="both"/>
      </w:pPr>
      <w:r>
        <w:t>3. Жеке кәсiпкер iсiнiң соттан тыс таратылуы туралы борышкер орталық әдiлет органының ресми баспасөз басылымдарының бiрiнде хабарландыру жасауға және тiркеушi</w:t>
      </w:r>
      <w:r>
        <w:t xml:space="preserve"> органға өзiнiң жеке кәсiпкерлiк қызметiн тоқтату туралы арыз беруге тиiс. </w:t>
      </w:r>
    </w:p>
    <w:p w:rsidR="00000000" w:rsidRDefault="00376CBA">
      <w:pPr>
        <w:spacing w:after="240"/>
        <w:ind w:firstLine="400"/>
        <w:jc w:val="both"/>
      </w:pPr>
      <w:r>
        <w:t>4. Несие берушiлермен жеке кәсiпкердiң iсiн соттан тыс тарату туралы келісім жасалған кезден бастап осы Заңның 46-бабының 1-тармағында көзделген салдарлар пайда болады.</w:t>
      </w:r>
    </w:p>
    <w:p w:rsidR="00000000" w:rsidRDefault="00376CBA">
      <w:pPr>
        <w:spacing w:after="240"/>
        <w:ind w:firstLine="400"/>
        <w:jc w:val="both"/>
      </w:pPr>
      <w:r>
        <w:t>Қазақстан</w:t>
      </w:r>
      <w:r>
        <w:t xml:space="preserve"> Р</w:t>
      </w:r>
      <w:r>
        <w:t>еспубликасының Президентi</w:t>
      </w:r>
      <w:r>
        <w:br/>
      </w:r>
      <w:r>
        <w:br/>
      </w:r>
      <w:r>
        <w:br/>
      </w:r>
      <w:r>
        <w:br/>
      </w:r>
      <w:r>
        <w:br/>
      </w:r>
      <w:r>
        <w:br/>
      </w:r>
      <w:r>
        <w:br/>
      </w:r>
      <w:r>
        <w:br/>
      </w:r>
      <w:r>
        <w:br/>
      </w:r>
      <w:r>
        <w:br/>
      </w:r>
      <w:r>
        <w:br/>
      </w:r>
      <w:r>
        <w:br/>
      </w:r>
      <w:r>
        <w:br/>
      </w:r>
      <w:r>
        <w:br/>
      </w:r>
      <w:r>
        <w:br/>
      </w:r>
      <w:r>
        <w:br/>
      </w:r>
    </w:p>
    <w:sectPr w:rsidR="00000000">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CBA" w:rsidRDefault="00376CBA" w:rsidP="00376CBA">
      <w:r>
        <w:separator/>
      </w:r>
    </w:p>
  </w:endnote>
  <w:endnote w:type="continuationSeparator" w:id="0">
    <w:p w:rsidR="00376CBA" w:rsidRDefault="00376CBA" w:rsidP="0037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CBA" w:rsidRDefault="00376CB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CBA" w:rsidRDefault="00376CB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CBA" w:rsidRDefault="00376C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CBA" w:rsidRDefault="00376CBA" w:rsidP="00376CBA">
      <w:r>
        <w:separator/>
      </w:r>
    </w:p>
  </w:footnote>
  <w:footnote w:type="continuationSeparator" w:id="0">
    <w:p w:rsidR="00376CBA" w:rsidRDefault="00376CBA" w:rsidP="0037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CBA" w:rsidRDefault="00376CB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CBA" w:rsidRDefault="00376CBA" w:rsidP="00376CBA">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376CBA" w:rsidRDefault="00376CBA" w:rsidP="00376CBA">
    <w:pPr>
      <w:pStyle w:val="a5"/>
      <w:spacing w:after="100"/>
      <w:jc w:val="right"/>
      <w:rPr>
        <w:rFonts w:ascii="Arial" w:hAnsi="Arial" w:cs="Arial"/>
        <w:color w:val="808080"/>
        <w:sz w:val="20"/>
      </w:rPr>
    </w:pPr>
    <w:r>
      <w:rPr>
        <w:rFonts w:ascii="Arial" w:hAnsi="Arial" w:cs="Arial"/>
        <w:color w:val="808080"/>
        <w:sz w:val="20"/>
      </w:rPr>
      <w:t>Документ: Жеке кәсіпкерлік туралы 1997 жылғы 19 маусымдағы № 135-1 Қазақстан Республикасының Заңы (ҚР 24.12.01 ж. № 276-II; 08.12.97 ж. № 200-I; 29.11.99 ж. № 488-I Заңдарымен енгізілген өзгерістерімен) (күші жойылды)</w:t>
    </w:r>
  </w:p>
  <w:p w:rsidR="00376CBA" w:rsidRPr="00376CBA" w:rsidRDefault="00376CBA" w:rsidP="00376CBA">
    <w:pPr>
      <w:pStyle w:val="a5"/>
      <w:spacing w:after="100"/>
      <w:jc w:val="right"/>
      <w:rPr>
        <w:rFonts w:ascii="Arial" w:hAnsi="Arial" w:cs="Arial"/>
        <w:color w:val="808080"/>
        <w:sz w:val="20"/>
      </w:rPr>
    </w:pPr>
    <w:r>
      <w:rPr>
        <w:rFonts w:ascii="Arial" w:hAnsi="Arial" w:cs="Arial"/>
        <w:color w:val="808080"/>
        <w:sz w:val="20"/>
      </w:rPr>
      <w:t>Статус документа: Утратил силу с 16.02.2006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CBA" w:rsidRDefault="00376CB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76CBA"/>
    <w:rsid w:val="00376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376CBA"/>
    <w:pPr>
      <w:tabs>
        <w:tab w:val="center" w:pos="4677"/>
        <w:tab w:val="right" w:pos="9355"/>
      </w:tabs>
    </w:pPr>
  </w:style>
  <w:style w:type="character" w:customStyle="1" w:styleId="a6">
    <w:name w:val="Верхний колонтитул Знак"/>
    <w:basedOn w:val="a0"/>
    <w:link w:val="a5"/>
    <w:uiPriority w:val="99"/>
    <w:rsid w:val="00376CBA"/>
    <w:rPr>
      <w:rFonts w:eastAsiaTheme="minorEastAsia"/>
      <w:color w:val="000000"/>
      <w:sz w:val="24"/>
      <w:szCs w:val="24"/>
    </w:rPr>
  </w:style>
  <w:style w:type="paragraph" w:styleId="a7">
    <w:name w:val="footer"/>
    <w:basedOn w:val="a"/>
    <w:link w:val="a8"/>
    <w:uiPriority w:val="99"/>
    <w:unhideWhenUsed/>
    <w:rsid w:val="00376CBA"/>
    <w:pPr>
      <w:tabs>
        <w:tab w:val="center" w:pos="4677"/>
        <w:tab w:val="right" w:pos="9355"/>
      </w:tabs>
    </w:pPr>
  </w:style>
  <w:style w:type="character" w:customStyle="1" w:styleId="a8">
    <w:name w:val="Нижний колонтитул Знак"/>
    <w:basedOn w:val="a0"/>
    <w:link w:val="a7"/>
    <w:uiPriority w:val="99"/>
    <w:rsid w:val="00376CBA"/>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376CBA"/>
    <w:pPr>
      <w:tabs>
        <w:tab w:val="center" w:pos="4677"/>
        <w:tab w:val="right" w:pos="9355"/>
      </w:tabs>
    </w:pPr>
  </w:style>
  <w:style w:type="character" w:customStyle="1" w:styleId="a6">
    <w:name w:val="Верхний колонтитул Знак"/>
    <w:basedOn w:val="a0"/>
    <w:link w:val="a5"/>
    <w:uiPriority w:val="99"/>
    <w:rsid w:val="00376CBA"/>
    <w:rPr>
      <w:rFonts w:eastAsiaTheme="minorEastAsia"/>
      <w:color w:val="000000"/>
      <w:sz w:val="24"/>
      <w:szCs w:val="24"/>
    </w:rPr>
  </w:style>
  <w:style w:type="paragraph" w:styleId="a7">
    <w:name w:val="footer"/>
    <w:basedOn w:val="a"/>
    <w:link w:val="a8"/>
    <w:uiPriority w:val="99"/>
    <w:unhideWhenUsed/>
    <w:rsid w:val="00376CBA"/>
    <w:pPr>
      <w:tabs>
        <w:tab w:val="center" w:pos="4677"/>
        <w:tab w:val="right" w:pos="9355"/>
      </w:tabs>
    </w:pPr>
  </w:style>
  <w:style w:type="character" w:customStyle="1" w:styleId="a8">
    <w:name w:val="Нижний колонтитул Знак"/>
    <w:basedOn w:val="a0"/>
    <w:link w:val="a7"/>
    <w:uiPriority w:val="99"/>
    <w:rsid w:val="00376CBA"/>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51026864" TargetMode="External"/><Relationship Id="rId13" Type="http://schemas.openxmlformats.org/officeDocument/2006/relationships/hyperlink" Target="http://online.zakon.kz/Document/?doc_id=5102686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nline.zakon.kz/Document/?doc_id=30045348" TargetMode="External"/><Relationship Id="rId12" Type="http://schemas.openxmlformats.org/officeDocument/2006/relationships/hyperlink" Target="http://online.zakon.kz/Document/?doc_id=51026864"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5102686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nline.zakon.kz/Document/?doc_id=5102686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5102686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5572</Words>
  <Characters>41720</Characters>
  <Application>Microsoft Office Word</Application>
  <DocSecurity>0</DocSecurity>
  <Lines>347</Lines>
  <Paragraphs>94</Paragraphs>
  <ScaleCrop>false</ScaleCrop>
  <Company>SPecialiST RePack</Company>
  <LinksUpToDate>false</LinksUpToDate>
  <CharactersWithSpaces>47198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Жеке кәсіпкерлік туралы 1997 жылғы 19 маусымдағы № 135-1 Қазақстан Республикасының Заңы (ҚР 24.12.01 ж. № 276-II; 08.12.97 ж. № 200-I; 29.11.99 ж. № 488-I Заңдарымен енгізілген өзгерістерімен) (күші жойылды) (©Paragraph 2024)</dc:title>
  <dc:subject/>
  <dc:creator>Сергей Мельников</dc:creator>
  <cp:keywords/>
  <dc:description/>
  <cp:lastModifiedBy>Сергей Мельников</cp:lastModifiedBy>
  <cp:revision>2</cp:revision>
  <dcterms:created xsi:type="dcterms:W3CDTF">2024-03-19T07:22:00Z</dcterms:created>
  <dcterms:modified xsi:type="dcterms:W3CDTF">2024-03-19T07:22:00Z</dcterms:modified>
</cp:coreProperties>
</file>