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77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 кейбір мәселелерi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1997 ж. 30 қазандағы № 1466</w:t>
      </w:r>
      <w:r>
        <w:t xml:space="preserve"> </w:t>
      </w:r>
      <w:r>
        <w:br/>
      </w:r>
      <w:r>
        <w:rPr>
          <w:rStyle w:val="s1"/>
        </w:rPr>
        <w:t>Қаулысы</w:t>
      </w:r>
      <w:r>
        <w:rPr>
          <w:rStyle w:val="s1"/>
        </w:rPr>
        <w:t xml:space="preserve"> (ҚР Үкіметінiң 21.11.97 ж. № 1640; 09.10.98 ж. № 1028;</w:t>
      </w:r>
      <w:r>
        <w:t xml:space="preserve"> </w:t>
      </w:r>
      <w:r>
        <w:br/>
      </w:r>
      <w:r>
        <w:rPr>
          <w:rStyle w:val="s1"/>
        </w:rPr>
        <w:t>21.09.99 ж. № 1433 қаулыларымен енгізілген өзгерістерімен)</w:t>
      </w:r>
    </w:p>
    <w:p w:rsidR="00000000" w:rsidRDefault="00954777">
      <w:pPr>
        <w:ind w:firstLine="400"/>
        <w:jc w:val="both"/>
      </w:pPr>
      <w:r>
        <w:t>Қазақстан</w:t>
      </w:r>
      <w:r>
        <w:t xml:space="preserve"> Республикасы Қаржы министрлігін ұйымдастыру-құрылымдық жетiлдiру мақсатында Қазақстан Республикасының Үкіметі қаулы етедi: </w:t>
      </w:r>
    </w:p>
    <w:p w:rsidR="00000000" w:rsidRDefault="00954777">
      <w:pPr>
        <w:ind w:firstLine="400"/>
        <w:jc w:val="both"/>
      </w:pPr>
      <w:r>
        <w:t xml:space="preserve">1. Қазақстан Республикасы Қаржы министрлігінiң Қазынашылық департаментiне (бұдан әрi - Қазынашылық) заңды тұлға мәртебесi </w:t>
      </w:r>
      <w:r>
        <w:t xml:space="preserve">берiлсiн. </w:t>
      </w:r>
    </w:p>
    <w:p w:rsidR="00000000" w:rsidRDefault="00954777">
      <w:pPr>
        <w:ind w:firstLine="400"/>
        <w:jc w:val="both"/>
      </w:pPr>
      <w:r>
        <w:t xml:space="preserve">2. </w:t>
      </w:r>
      <w:r>
        <w:rPr>
          <w:rStyle w:val="s3"/>
        </w:rPr>
        <w:t>ҚР</w:t>
      </w:r>
      <w:r>
        <w:rPr>
          <w:rStyle w:val="s3"/>
        </w:rPr>
        <w:t xml:space="preserve"> Үкіметінің 09.10.98 ж. № 1028 қаулысымен 2-тармақтың күші жойылды</w:t>
      </w:r>
      <w:r>
        <w:t xml:space="preserve"> </w:t>
      </w:r>
    </w:p>
    <w:p w:rsidR="00000000" w:rsidRDefault="00954777">
      <w:pPr>
        <w:ind w:firstLine="400"/>
        <w:jc w:val="both"/>
      </w:pPr>
      <w:r>
        <w:t xml:space="preserve">3. Оның жекелеген функцияларын, мүлiк пен iстi басқару жөніндегі өкiлеттiгiн Қазынашылыққа беру арқылы Қазақстан Республикасының мемлекеттік Бюджеттік банкi таратылсын. </w:t>
      </w:r>
    </w:p>
    <w:p w:rsidR="00000000" w:rsidRDefault="00954777">
      <w:pPr>
        <w:pStyle w:val="HTML"/>
      </w:pPr>
      <w:r>
        <w:t>  </w:t>
      </w:r>
      <w:r>
        <w:t>   4. Қазақстан Республикасының Қаржы министрлігі:</w:t>
      </w:r>
    </w:p>
    <w:p w:rsidR="00000000" w:rsidRDefault="00954777">
      <w:pPr>
        <w:ind w:firstLine="400"/>
        <w:jc w:val="both"/>
      </w:pPr>
      <w:r>
        <w:t>1997 жылдың 31 желтоқсанына дейiн заңдарда белгiленген тәртiппен Қазақстан Республикасының мемлекеттік Бюджеттік банкiн таратуды жүргiзсiн және 1998 жылдың 1 қаңтарынан бастап бюджеттік мекемелерге қолма-қ</w:t>
      </w:r>
      <w:r>
        <w:t xml:space="preserve">ол ақша берудi екiншi деңгейдегi банктер арқылы жүзеге асырсын; </w:t>
      </w:r>
    </w:p>
    <w:p w:rsidR="00000000" w:rsidRDefault="00954777">
      <w:pPr>
        <w:ind w:firstLine="400"/>
        <w:jc w:val="both"/>
      </w:pPr>
      <w:r>
        <w:t>1997 жылдың 1 желтоқсанына дейiн Қазақстан Республикасының Ұлттық Банкiнде Қазынашылық валюталық шоттары арқылы бюджеттік мекемелердiң валюталық операцияларын орталықтандырылған жүргiзудiң тә</w:t>
      </w:r>
      <w:r>
        <w:t xml:space="preserve">ртібін әзiрлесiн және оны Қазақстан Республикасы Үкіметінiң қарауына енгiзсiн. </w:t>
      </w:r>
    </w:p>
    <w:p w:rsidR="00000000" w:rsidRDefault="00954777">
      <w:pPr>
        <w:ind w:firstLine="400"/>
        <w:jc w:val="both"/>
      </w:pPr>
      <w:r>
        <w:t>5. Қазақстан Республикасының Ұлттық Банкiне Қазақстан Республикасы Қаржы министрлігінiң Қазынашылық департаментiне банктiк операциялардың жекелеген түрлерiн жүзеге асыруға лице</w:t>
      </w:r>
      <w:r>
        <w:t xml:space="preserve">нзия беру ұсынылсын. </w:t>
      </w:r>
    </w:p>
    <w:p w:rsidR="00000000" w:rsidRDefault="00954777">
      <w:pPr>
        <w:ind w:firstLine="400"/>
        <w:jc w:val="both"/>
      </w:pPr>
      <w:r>
        <w:t xml:space="preserve">6. Қазақстан Республикасының Көлiк және коммуникациялар министрлігі Қазынашылық пен оның Алматы, Ақмола қалаларындағы және облыс орталықтарындағы аумақтық органдарына байланыс арналарын бөлудi қамтамасыз етсiн. </w:t>
      </w:r>
    </w:p>
    <w:p w:rsidR="00000000" w:rsidRDefault="0095477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Үкіметінiң 21.11.97</w:t>
      </w:r>
      <w:r>
        <w:rPr>
          <w:rStyle w:val="s3"/>
        </w:rPr>
        <w:t xml:space="preserve"> ж. № 1640 </w:t>
      </w:r>
      <w:hyperlink r:id="rId7" w:anchor="sub_id=5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7-тармақтың 12-абзацы алынып тасталды </w:t>
      </w:r>
    </w:p>
    <w:p w:rsidR="00000000" w:rsidRDefault="00954777">
      <w:pPr>
        <w:ind w:firstLine="400"/>
        <w:jc w:val="both"/>
      </w:pPr>
      <w:r>
        <w:t xml:space="preserve">7. </w:t>
      </w:r>
      <w:r>
        <w:rPr>
          <w:rStyle w:val="s3"/>
        </w:rPr>
        <w:t>ҚР</w:t>
      </w:r>
      <w:r>
        <w:rPr>
          <w:rStyle w:val="s3"/>
        </w:rPr>
        <w:t xml:space="preserve"> Үкіметінің 21.09.99 ж. № 1433 </w:t>
      </w:r>
      <w:hyperlink r:id="rId8" w:anchor="sub_id=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7-тармақтың күші жойылды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0"/>
        </w:rPr>
        <w:t>8. Мыналардың:</w:t>
      </w:r>
    </w:p>
    <w:p w:rsidR="00000000" w:rsidRDefault="00954777">
      <w:pPr>
        <w:ind w:firstLine="400"/>
        <w:jc w:val="both"/>
      </w:pPr>
      <w:r>
        <w:t xml:space="preserve">"Қазақстан Республикасының мемлекеттік Бюджеттік банкiн құру туралы" Қазақстан Республикасы Үкіметінiң 1996 жылғы 6 ақпандағы № 167 қаулысының (Қазақстан Республикасының ПҮАЖ-ы, 1996 ж., № 7, 42-құжат); </w:t>
      </w:r>
    </w:p>
    <w:p w:rsidR="00000000" w:rsidRDefault="00954777">
      <w:pPr>
        <w:ind w:firstLine="400"/>
        <w:jc w:val="both"/>
      </w:pPr>
      <w:r>
        <w:t xml:space="preserve">"Қазақстан Республикасы Үкіметінiң кейбір шешiмдерiне өзгерістер мен толықтырулар енгізу туралы" Қазақстан Республикасы Үкіметінiң 1997 жылғы 18 қыркүйектегi № 1349 қаулысының күшi жойылған деп танылсын. </w:t>
      </w:r>
    </w:p>
    <w:p w:rsidR="00000000" w:rsidRDefault="00954777">
      <w:pPr>
        <w:spacing w:after="240"/>
        <w:ind w:firstLine="400"/>
        <w:jc w:val="both"/>
      </w:pPr>
      <w:r>
        <w:t>9. Осы қаулының атқарылуына бақылау жасау Қазақста</w:t>
      </w:r>
      <w:r>
        <w:t>н Республикасы Премьер-Министрінің орынбасары - Қазақстан Республикасының Қаржы министрi А.С.Павловқа жүктелсiн.</w:t>
      </w:r>
    </w:p>
    <w:p w:rsidR="00000000" w:rsidRDefault="009547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4777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54777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9547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477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09.10.98 ж. № 1028 қаулысымен Ереженің күші жойылды</w:t>
      </w:r>
    </w:p>
    <w:p w:rsidR="00000000" w:rsidRDefault="00954777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954777">
      <w:pPr>
        <w:jc w:val="right"/>
      </w:pPr>
      <w:r>
        <w:rPr>
          <w:rStyle w:val="s1"/>
        </w:rPr>
        <w:t>Үкімет</w:t>
      </w:r>
      <w:r>
        <w:rPr>
          <w:rStyle w:val="s1"/>
        </w:rPr>
        <w:t>інiң</w:t>
      </w:r>
      <w:r>
        <w:t xml:space="preserve"> </w:t>
      </w:r>
    </w:p>
    <w:p w:rsidR="00000000" w:rsidRDefault="00954777">
      <w:pPr>
        <w:jc w:val="right"/>
      </w:pPr>
      <w:r>
        <w:rPr>
          <w:rStyle w:val="s1"/>
        </w:rPr>
        <w:t>1997 жылғы 30 қазандағы</w:t>
      </w:r>
      <w:r>
        <w:t xml:space="preserve"> </w:t>
      </w:r>
    </w:p>
    <w:p w:rsidR="00000000" w:rsidRDefault="00954777">
      <w:pPr>
        <w:jc w:val="right"/>
      </w:pPr>
      <w:r>
        <w:rPr>
          <w:rStyle w:val="s1"/>
        </w:rPr>
        <w:t xml:space="preserve">№ 1466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54777">
      <w:pPr>
        <w:spacing w:after="240"/>
        <w:jc w:val="right"/>
      </w:pPr>
      <w:r>
        <w:rPr>
          <w:rStyle w:val="s1"/>
        </w:rPr>
        <w:t>Бекiтiлген</w:t>
      </w:r>
    </w:p>
    <w:p w:rsidR="00000000" w:rsidRDefault="0095477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</w:t>
      </w:r>
      <w:r>
        <w:t xml:space="preserve"> </w:t>
      </w:r>
    </w:p>
    <w:p w:rsidR="00000000" w:rsidRDefault="00954777">
      <w:pPr>
        <w:jc w:val="center"/>
      </w:pPr>
      <w:r>
        <w:rPr>
          <w:rStyle w:val="s1"/>
        </w:rPr>
        <w:t>Қазынашылық</w:t>
      </w:r>
      <w:r>
        <w:rPr>
          <w:rStyle w:val="s1"/>
        </w:rPr>
        <w:t xml:space="preserve"> департаментi туралы</w:t>
      </w:r>
      <w:r>
        <w:t xml:space="preserve"> </w:t>
      </w:r>
    </w:p>
    <w:p w:rsidR="00000000" w:rsidRDefault="00954777">
      <w:pPr>
        <w:spacing w:after="240"/>
        <w:jc w:val="center"/>
      </w:pPr>
      <w:r>
        <w:rPr>
          <w:rStyle w:val="s1"/>
        </w:rPr>
        <w:t>ЕРЕЖЕ</w:t>
      </w:r>
    </w:p>
    <w:p w:rsidR="00000000" w:rsidRDefault="00954777">
      <w:pPr>
        <w:ind w:firstLine="400"/>
        <w:jc w:val="both"/>
      </w:pPr>
      <w:r>
        <w:rPr>
          <w:rStyle w:val="s6"/>
        </w:rPr>
        <w:t xml:space="preserve">1. Қазақстан Республикасы Қаржы министрлігінiң Қазынашылық департаментi (бұдан әрi - Қазынашылық) республикалық бюджеттiң атқарылуы және мемлекеттік бюджет пен мемлекеттік бюджеттен тыс қорлармен қаражаттарға есеп айырысу-кассалық қызмет көрсету жөніндегі </w:t>
      </w:r>
      <w:r>
        <w:rPr>
          <w:rStyle w:val="s6"/>
        </w:rPr>
        <w:t>арнайы функцияларды жүзеге асыратын, заңды тұлға құқығы бар, мемлекеттік басқару органы болып табылады.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2. Қазынашылықтың тiк бағыныстылықтағы, Қазынашылықтың аумақтық басқармалары мен бөлiмдерiнен тұратын органдары болады.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3. Өз қызметiнде Қазынашылық Қ</w:t>
      </w:r>
      <w:r>
        <w:rPr>
          <w:rStyle w:val="s6"/>
        </w:rPr>
        <w:t>азақстан Республикасының Конституциясы мен заңдарын, Қазақстан Республикасы Президентi мен Үкіметінiң актілерін, өзге нормативтiк-құқықтық актiлердi және осы Ереженi басшылыққа алады.</w:t>
      </w:r>
      <w:r>
        <w:t xml:space="preserve"> </w:t>
      </w:r>
    </w:p>
    <w:p w:rsidR="00000000" w:rsidRDefault="00954777">
      <w:pPr>
        <w:spacing w:after="240"/>
        <w:ind w:firstLine="400"/>
        <w:jc w:val="both"/>
      </w:pPr>
      <w:r>
        <w:rPr>
          <w:rStyle w:val="s6"/>
        </w:rPr>
        <w:t>4. Бiрыңғай қазынашылық шотты жүргiзу мен оған кассалық қызмет көрсетуд</w:t>
      </w:r>
      <w:r>
        <w:rPr>
          <w:rStyle w:val="s6"/>
        </w:rPr>
        <w:t>i, сондай-ақ Қазынашылықтың шетел валютасындағы банктiк шоттарына есеп айырысу-кассалық қызмет көрсетудi Қазақстан Республикасының Ұлттық Банкi жүзеге асырады.</w:t>
      </w:r>
    </w:p>
    <w:p w:rsidR="00000000" w:rsidRDefault="00954777">
      <w:pPr>
        <w:spacing w:after="240"/>
        <w:jc w:val="center"/>
      </w:pPr>
      <w:r>
        <w:rPr>
          <w:rStyle w:val="s1"/>
          <w:strike/>
          <w:color w:val="808000"/>
        </w:rPr>
        <w:t>I. Қазынашылықтың негiзгi мiндеттерi</w:t>
      </w:r>
    </w:p>
    <w:p w:rsidR="00000000" w:rsidRDefault="00954777">
      <w:pPr>
        <w:ind w:firstLine="400"/>
        <w:jc w:val="both"/>
      </w:pPr>
      <w:r>
        <w:rPr>
          <w:rStyle w:val="s6"/>
        </w:rPr>
        <w:t>5. Қазынашылықтың негiзгi мiндеттерi мыналар болып табылады</w:t>
      </w:r>
      <w:r>
        <w:rPr>
          <w:rStyle w:val="s6"/>
        </w:rPr>
        <w:t>: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бюджеттiң кассалық атқарылуын ұйымдастыру, жүзеге асыру және бақылау;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мемлекеттік бюджет пен мемлекеттік бюджеттен тыс қорлар мен қаражаттарға есеп айырысу-кассалық қызмет көрсетудi ұйымдастыру;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Қазынашылықтың</w:t>
      </w:r>
      <w:r>
        <w:rPr>
          <w:rStyle w:val="s6"/>
        </w:rPr>
        <w:t xml:space="preserve"> Қазақстан Республикасының Ұ</w:t>
      </w:r>
      <w:r>
        <w:rPr>
          <w:rStyle w:val="s6"/>
        </w:rPr>
        <w:t>лттық Банкiнде және оның филиалдарында ашылған шоттарындағы ақшаны кассаның бiрыңғай болуы принципiне сүйене отырып басқару;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жалпымемлекеттік салықтарды республикалық бюджет пен жергiлiктi бюджеттер арасында бөлу және оларды әртүрлi деңгейдегi бюджеттерге</w:t>
      </w:r>
      <w:r>
        <w:rPr>
          <w:rStyle w:val="s6"/>
        </w:rPr>
        <w:t xml:space="preserve"> есептеу;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бюджет пен жергiлiктi бюджеттер арасында өзара есеп айырысулар жүргiзу;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мемлекеттік және мемлекет кепiлдiк берген борыштарды Қазақстан Республикасының заң актілеріне сәйкес басқару;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бюджеттік несиелендiру, бюджеттік несиелердiң қ</w:t>
      </w:r>
      <w:r>
        <w:rPr>
          <w:rStyle w:val="s6"/>
        </w:rPr>
        <w:t>айтарылуын ұйымдастыру және жүзеге асыру;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мемлекеттік несиелендiру және шаруашылық, жүргiзушi субъектiлердiң мемлекеттік несиелердi қайтаруын жүзеге асыру;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бюджет пен мемлекеттік нысаналы қаржыландыру қорлары арасындағы қарым-қатынастарды жедел басқару, осы қорлардың қаражатының қозғалуы мен пайдаланылуын орындау, бақылау;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мемлекеттік қаржы ресурстарын тиiмдi және жедел басқару және оларды шебе</w:t>
      </w:r>
      <w:r>
        <w:rPr>
          <w:rStyle w:val="s6"/>
        </w:rPr>
        <w:t>р пайдалану мақсатында осы ресурстардың мөлшерiн болжау;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бухгалтерлiк есептi және республикалық бюджеттiң атқарылуы туралы есептiлiктi жүзеге асыру және белгiленген тәртiппен есептi ұсыну;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жергiлiктi бюджеттердiң атқарылуы туралы ақпаратты белгiленген тә</w:t>
      </w:r>
      <w:r>
        <w:rPr>
          <w:rStyle w:val="s6"/>
        </w:rPr>
        <w:t>ртiппен жинау, өңдеу және ұсыну, оны жедел басқаруда пайдалану;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бухгалтерлiк есеп пен бюджет жүйесіндегі iшкi аудиттiң, Қазынашылықтың құзыретiне жататын және Қазақстан Республикасының республикалық және жергiлiктi бюджеттердiң есебiнен ұсталатын ұйымдард</w:t>
      </w:r>
      <w:r>
        <w:rPr>
          <w:rStyle w:val="s6"/>
        </w:rPr>
        <w:t>ың орындауы үшiн мiндеттi мәселелер бойынша есепке алу операцияларын жүргiзудiң әдiстемесiн әзiрлеу;</w:t>
      </w:r>
      <w:r>
        <w:t xml:space="preserve"> </w:t>
      </w:r>
    </w:p>
    <w:p w:rsidR="00000000" w:rsidRDefault="00954777">
      <w:pPr>
        <w:spacing w:after="240"/>
        <w:ind w:firstLine="400"/>
        <w:jc w:val="both"/>
      </w:pPr>
      <w:r>
        <w:rPr>
          <w:rStyle w:val="s6"/>
        </w:rPr>
        <w:t>үк</w:t>
      </w:r>
      <w:r>
        <w:rPr>
          <w:rStyle w:val="s6"/>
        </w:rPr>
        <w:t>iметтiк (бюджеттік) резерв құндылықтарын жедел басқару және есепке алу.</w:t>
      </w:r>
    </w:p>
    <w:p w:rsidR="00000000" w:rsidRDefault="00954777">
      <w:pPr>
        <w:spacing w:after="240"/>
        <w:jc w:val="center"/>
      </w:pPr>
      <w:r>
        <w:rPr>
          <w:rStyle w:val="s1"/>
          <w:strike/>
          <w:color w:val="808000"/>
        </w:rPr>
        <w:t>II. Қазынашылық негiзгi функциялары</w:t>
      </w:r>
    </w:p>
    <w:p w:rsidR="00000000" w:rsidRDefault="00954777">
      <w:pPr>
        <w:ind w:firstLine="400"/>
        <w:jc w:val="both"/>
      </w:pPr>
      <w:r>
        <w:rPr>
          <w:rStyle w:val="s6"/>
        </w:rPr>
        <w:t xml:space="preserve">6. Жүктелген мiндеттерге сәйкес Қазынашылық </w:t>
      </w:r>
      <w:r>
        <w:rPr>
          <w:rStyle w:val="s6"/>
        </w:rPr>
        <w:t>мынадай функцияларды атқарады: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бюджеттiң атқарылуын жүзеге асырады;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және жергiлiктi бюджеттердiң, мемлекеттік бюджеттен тыс қорлар мен қаражаттың есебiнен ұсталатын ұйымдарды есепке алу мен оларға есеп айырысу-кассалық қызмет көрсетудi жүзеге асырады;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бюджет және мемлекеттік бюджеттен тыс қорла</w:t>
      </w:r>
      <w:r>
        <w:rPr>
          <w:rStyle w:val="s6"/>
        </w:rPr>
        <w:t>р мен нысаналы қаржыландыру қорлары арасындағы қаржылық қарым-қатынасты реттейдi, сондай-ақ республикалық бюджеттiң есебiнен ұсталатын ұйымдарды қаржыландырады;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жалпымемлекеттік салықтарды республикалық және жергiлiктi бюджеттер арасында бөледi және олард</w:t>
      </w:r>
      <w:r>
        <w:rPr>
          <w:rStyle w:val="s6"/>
        </w:rPr>
        <w:t>ы әртүрлi деңгейдегi бюджеттерге есептейдi;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бюджет пен жергiлiктi бюджеттер арасындағы өзара есеп айырысуларды және бюджеттік несиелердi (қарыздарды) есепке алуды жүзеге асырады;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бюджеттiң кiрiсi мен шығысын және Қазақстан Рес</w:t>
      </w:r>
      <w:r>
        <w:rPr>
          <w:rStyle w:val="s6"/>
        </w:rPr>
        <w:t>публикасы Үкіметінiң иелiгіндегі ұлттық және шетел валютасындағы өзге де орталықтандырылған қаржы ресурстарын басқарады, Қазынашылық банктердегi қаражаттарына билiк етедi, сондай-ақ осы қаражаттармен операцияларды жүзеге асырады;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және жергiл</w:t>
      </w:r>
      <w:r>
        <w:rPr>
          <w:rStyle w:val="s6"/>
        </w:rPr>
        <w:t>іктi бюджеттердiң есебiнен ұсталатын бюджеттік ұйымдардың бюджеттік шоттары бойынша кассалық шығыстарды есепке алады;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Қазынашылықтың</w:t>
      </w:r>
      <w:r>
        <w:rPr>
          <w:rStyle w:val="s6"/>
        </w:rPr>
        <w:t xml:space="preserve"> Қазақстан Республикасы Ұлттық Банкіндегі шетел валютасындағы банктiк шоттары арқылы республикалық және жергiлiктi бюджетте</w:t>
      </w:r>
      <w:r>
        <w:rPr>
          <w:rStyle w:val="s6"/>
        </w:rPr>
        <w:t>рдiң есебiнен ұсталатын ұйымдардың валюталық операцияларын жүргiзедi және оларды есепке алады;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және жергiлiктi бюджеттердiң, мемлекеттік бюджеттен тыс қорлардың есебiнен ұсталатын ұйымдардың тапсырмалары бойынша есеп айырысу жүргiзедi және а</w:t>
      </w:r>
      <w:r>
        <w:rPr>
          <w:rStyle w:val="s6"/>
        </w:rPr>
        <w:t>қша</w:t>
      </w:r>
      <w:r>
        <w:rPr>
          <w:rStyle w:val="s6"/>
        </w:rPr>
        <w:t xml:space="preserve"> аударады;</w:t>
      </w:r>
      <w:r>
        <w:t xml:space="preserve"> </w:t>
      </w:r>
    </w:p>
    <w:p w:rsidR="00000000" w:rsidRDefault="00954777">
      <w:pPr>
        <w:pStyle w:val="HTML"/>
      </w:pPr>
      <w:r>
        <w:t xml:space="preserve">     </w:t>
      </w:r>
      <w:r>
        <w:rPr>
          <w:rStyle w:val="s6"/>
        </w:rPr>
        <w:t>клирингтiк (есеп айырысу) операцияларын жүзеге асырады;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және жергiлiктi бюджеттердiң есебiнен ұсталатын ұйымдарды екiншi деңгейдегi банктер арқылы қолма-қол ақшамен қамтамасыз етудi ұйымдастырады;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бухгалтерлiк есеп пен ре</w:t>
      </w:r>
      <w:r>
        <w:rPr>
          <w:rStyle w:val="s6"/>
        </w:rPr>
        <w:t>спубликалық бюджеттiң атқарылуы туралы есептiлiктi, республикалық және жергiлiктi бюджеттердiң есебiнен ұсталатын ұйымдар ұсынатын төлем құжаттарына алдын-ала бақылау жүргiзудiң тәртібін белгiлейдi және оларды жүзеге асырады;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бухгалтерлiк есеп жүргiзу мен</w:t>
      </w:r>
      <w:r>
        <w:rPr>
          <w:rStyle w:val="s6"/>
        </w:rPr>
        <w:t xml:space="preserve"> бюджет жүйесiнде iшкi аудит өткiзудiң әдiстемесiн, нормативтiк-құқықтық актiлердi әзiрлейдi және бекiтедi;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</w:t>
      </w:r>
      <w:r>
        <w:rPr>
          <w:rStyle w:val="s6"/>
        </w:rPr>
        <w:t xml:space="preserve"> құзыретiне жататын, бюджет қаражатын алатын ұйымдар мен кәсiпорындардың орындауы үшiн мiндеттi мәселелер бойынша есептiлiк жасаудың тәр</w:t>
      </w:r>
      <w:r>
        <w:rPr>
          <w:rStyle w:val="s6"/>
        </w:rPr>
        <w:t>тібін белгiлейдi;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заем капиталы рыноктарына мониторингтi, оларға мемлекеттік борыштық мiндеттемелердi орналастыруды, мемлекеттік және мемлекет кепiлдiк берген борышты басқаруды, оны өтеудi және Қазақстан Республикасының заң актілеріне сәйкес оған қызмет к</w:t>
      </w:r>
      <w:r>
        <w:rPr>
          <w:rStyle w:val="s6"/>
        </w:rPr>
        <w:t>өрсетуд</w:t>
      </w:r>
      <w:r>
        <w:rPr>
          <w:rStyle w:val="s6"/>
        </w:rPr>
        <w:t>i, мемлекеттік заемдар мен мемлекеттік кепiлдiктердi тiркеудi жүзеге асырады;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кiрiс алу және оны Қазақстан Республикасындағы және шетелдегi екiншi деңгейдегi банктерде қалдықтарды депозиттер мен бағалы қағаздарға орналастыру жолымен республикалық б</w:t>
      </w:r>
      <w:r>
        <w:rPr>
          <w:rStyle w:val="s6"/>
        </w:rPr>
        <w:t>юджеттiң кiрiсiне есептеу мақсатында Бiрыңғай қазынашылық шоттың ағымдағы қалдықтарын басқарады;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бастапқы саудаластықта және қайталама рынокта бағалы металдармен және тастармен операциялар жүргiзедi, сондай-ақ үкiметтiк (бюджеттік) резервтiң есебiн жүргiз</w:t>
      </w:r>
      <w:r>
        <w:rPr>
          <w:rStyle w:val="s6"/>
        </w:rPr>
        <w:t>едi;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бюджеттік несиелердi (қарыздарды) берудi жоспарлайды, ұйымдастырады және ресiмдейдi, мемлекеттік және бюджеттік несиелер бойынша қарыз қоржынын есепке алады және талдайды;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шаруашылық жүргiзушi субъектiлерге берiлген мемлекеттік несиелердiң қайтарымд</w:t>
      </w:r>
      <w:r>
        <w:rPr>
          <w:rStyle w:val="s6"/>
        </w:rPr>
        <w:t>ылығын қамтамасыз ету жөніндегі шаралар қабылдайды;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үк</w:t>
      </w:r>
      <w:r>
        <w:rPr>
          <w:rStyle w:val="s6"/>
        </w:rPr>
        <w:t>iметтiк (бюджеттік) резервтiң қалыптасуы мен пайдаланылуын жоспарлауды, есепке алуды, бақылау мен талдауды жүзеге асырады, бағалы металдар рыногының жай-күйiн талдайды;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республикалық бюджеттiң атқарыл</w:t>
      </w:r>
      <w:r>
        <w:rPr>
          <w:rStyle w:val="s6"/>
        </w:rPr>
        <w:t>уының нәтижелерi және Қазақстан Республикасы Үкіметінiң қаржы ресурстарының жай-күйi туралы ақпаратты әзiрлеуге қатысады;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Қазынашылықтың</w:t>
      </w:r>
      <w:r>
        <w:rPr>
          <w:rStyle w:val="s6"/>
        </w:rPr>
        <w:t xml:space="preserve"> құзыретiне жататын мәселелер бойынша заңдардың және өзге де нормативтiк-құқықтық актiлердiң жобаларын белгiленген тәрт</w:t>
      </w:r>
      <w:r>
        <w:rPr>
          <w:rStyle w:val="s6"/>
        </w:rPr>
        <w:t>iппен әзiрлейдi;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Қазынашылықтың</w:t>
      </w:r>
      <w:r>
        <w:rPr>
          <w:rStyle w:val="s6"/>
        </w:rPr>
        <w:t xml:space="preserve"> аумақтық органдарының Қазақстан Республикасының қолданылып жүрген заңдарының орындалуына және қаражаттардың республикалық бюджеттiң, мемлекеттік бюджеттен тыс қорлар мен қаражаттың атқарылуы бөлiгiнде жұмсалуына бақылау жас</w:t>
      </w:r>
      <w:r>
        <w:rPr>
          <w:rStyle w:val="s6"/>
        </w:rPr>
        <w:t>ау жөніндегі жұмысын ұйымдастырады;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Қазынашылықтың</w:t>
      </w:r>
      <w:r>
        <w:rPr>
          <w:rStyle w:val="s6"/>
        </w:rPr>
        <w:t xml:space="preserve"> аумақтық органдарының жұмыс тәжiрибесiн талдап, қорытындылайды және оны жетiлдiру жөнiнде ұсыныстар әзiрлейдi, олардың қызметiне тексерудi ұйымдастырады, анықталған кемшiлiктер мен тәртiп бұзушылықтарды ж</w:t>
      </w:r>
      <w:r>
        <w:rPr>
          <w:rStyle w:val="s6"/>
        </w:rPr>
        <w:t>ою жөнiнде шаралар қабылдайды;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шет елдер Қазынашылықтарының қызметiн ұйымдастыру тәжiрибесiн зерделейдi, оны iс жүзiнде пайдалану жөнiнде ұсыныстар әзiрлейдi;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</w:t>
      </w:r>
      <w:r>
        <w:rPr>
          <w:rStyle w:val="s6"/>
        </w:rPr>
        <w:t xml:space="preserve"> және оның аумақтық органдары қызметкерлерiнiң біліктiлiгiн арттыруды ұйымдастырады;</w:t>
      </w:r>
      <w:r>
        <w:t xml:space="preserve"> </w:t>
      </w:r>
    </w:p>
    <w:p w:rsidR="00000000" w:rsidRDefault="00954777">
      <w:pPr>
        <w:spacing w:after="240"/>
        <w:ind w:firstLine="400"/>
        <w:jc w:val="both"/>
      </w:pPr>
      <w:r>
        <w:rPr>
          <w:rStyle w:val="s6"/>
        </w:rPr>
        <w:t>Қазынашылықтың</w:t>
      </w:r>
      <w:r>
        <w:rPr>
          <w:rStyle w:val="s6"/>
        </w:rPr>
        <w:t xml:space="preserve"> бiрыңғай ақпараттық-есептеу жүйесiн енгізудi ұйымдастырады және оның тиiмдi пайдаланылуын қамтамасыз етедi.</w:t>
      </w:r>
    </w:p>
    <w:p w:rsidR="00000000" w:rsidRDefault="00954777">
      <w:pPr>
        <w:spacing w:after="240"/>
        <w:jc w:val="center"/>
      </w:pPr>
      <w:r>
        <w:rPr>
          <w:rStyle w:val="s1"/>
          <w:strike/>
          <w:color w:val="808000"/>
        </w:rPr>
        <w:t>III. Қазынашылықтың құзыретi</w:t>
      </w:r>
    </w:p>
    <w:p w:rsidR="00000000" w:rsidRDefault="00954777">
      <w:pPr>
        <w:ind w:firstLine="400"/>
        <w:jc w:val="both"/>
      </w:pPr>
      <w:r>
        <w:rPr>
          <w:rStyle w:val="s6"/>
        </w:rPr>
        <w:t>7. Негiзгi мiндеттердi орындау және бюджеттік тәртiптi нығайту мақсатында Қазынашылықтың: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Ұлттық Банкiнде Бiрыңғай қазынашылық шотын және теңге мен шетел валютасында банк шоттарын, сондай-ақ Қазақстан Республикасы Ұлттық Банкінің филиалдарында Қазынашылықтың облыстық (Алматы қалалық) басқармаларының банктi шоттарын ұст</w:t>
      </w:r>
      <w:r>
        <w:rPr>
          <w:rStyle w:val="s6"/>
        </w:rPr>
        <w:t>ауға;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министрлiктерде, мемлекеттік комитеттер мен өзге де атқарушы органдарда, басқа ұйымдарда Қазақстан Республикасы Үкіметінiң қаржы ресурстарын есептеуге, аудару мен пайдалануға байланысты ақша құжаттарын Қазақстан Республикасының заң актілеріне сәйкес</w:t>
      </w:r>
      <w:r>
        <w:rPr>
          <w:rStyle w:val="s6"/>
        </w:rPr>
        <w:t xml:space="preserve"> тексеруге;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ұйымдар</w:t>
      </w:r>
      <w:r>
        <w:rPr>
          <w:rStyle w:val="s6"/>
        </w:rPr>
        <w:t xml:space="preserve"> республикалық бюджеттен бөлiнген қаражатты заңсыз және орынсыз пайдаланған кезде, сондай-ақ жұмсалған қаражат туралы есептердi ұсынбаған кезде бюджетке бұлтарыссыз тәртiппен қайтарып (керi шақыртып) алуға, бұл ұйымдарды республикалық б</w:t>
      </w:r>
      <w:r>
        <w:rPr>
          <w:rStyle w:val="s6"/>
        </w:rPr>
        <w:t>юджеттен қаржыландыруды шектеуге немесе тоқтатуға;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әк</w:t>
      </w:r>
      <w:r>
        <w:rPr>
          <w:rStyle w:val="s6"/>
        </w:rPr>
        <w:t>iмшiлiк құқық бұзушылық туралы iстердi қарауға және қолданылып жүрген заңдарға сәйкес әкiмшiлiк жаза қолдануға;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заң актілеріне сәйкес министрлiктерден, мемлекеттік комитеттерден және өзге де атқарушы о</w:t>
      </w:r>
      <w:r>
        <w:rPr>
          <w:rStyle w:val="s6"/>
        </w:rPr>
        <w:t>ргандардан, кәсiпорындар мен ұйымдардан республикалық бюджеттiң атқарылуын ұйымдастыру, сондай-ақ мемлекет алдындағы қаржылық мiндеттемелердiң орындалуына қаржылық-валюталық бақылауды жүзеге асыру үшiн қажеттi ақпарат пен мәлiметтердi алуға құқығы бар.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8.</w:t>
      </w:r>
      <w:r>
        <w:rPr>
          <w:rStyle w:val="s6"/>
        </w:rPr>
        <w:t xml:space="preserve"> Қазынашылық белгiленген тәртiппен бюджет қаражатын банктегi салымдарға орналастыра алады және олармен жасалған келісімдерде белгiленген мөлшерде сыйақы (мүдде) ала алады.</w:t>
      </w:r>
      <w:r>
        <w:t xml:space="preserve"> </w:t>
      </w:r>
    </w:p>
    <w:p w:rsidR="00000000" w:rsidRDefault="00954777">
      <w:pPr>
        <w:spacing w:after="240"/>
        <w:ind w:firstLine="400"/>
        <w:jc w:val="both"/>
      </w:pPr>
      <w:r>
        <w:rPr>
          <w:rStyle w:val="s6"/>
        </w:rPr>
        <w:t>Қазақстан</w:t>
      </w:r>
      <w:r>
        <w:rPr>
          <w:rStyle w:val="s6"/>
        </w:rPr>
        <w:t xml:space="preserve"> Республикасының Ұлттық Банкiнен республикалық бюджеттiң тапшылығын жабуға</w:t>
      </w:r>
      <w:r>
        <w:rPr>
          <w:rStyle w:val="s6"/>
        </w:rPr>
        <w:t xml:space="preserve"> заңдарда белгiленген тәртiппен қарызға ақша алған жағдайда, Қазынашылық сонымен қатар жоғарыда аталған шарттар мен тәртiпке сәйкес сыйақы (мүдде) төлейдi.</w:t>
      </w:r>
    </w:p>
    <w:p w:rsidR="00000000" w:rsidRDefault="00954777">
      <w:pPr>
        <w:jc w:val="center"/>
      </w:pPr>
      <w:r>
        <w:rPr>
          <w:rStyle w:val="s1"/>
          <w:strike/>
          <w:color w:val="808000"/>
        </w:rPr>
        <w:t>IV. Қазынашылықтың қызметiн ұйымдастырудың</w:t>
      </w:r>
      <w:r>
        <w:t xml:space="preserve"> </w:t>
      </w:r>
    </w:p>
    <w:p w:rsidR="00000000" w:rsidRDefault="00954777">
      <w:pPr>
        <w:spacing w:after="240"/>
        <w:jc w:val="center"/>
      </w:pPr>
      <w:r>
        <w:rPr>
          <w:rStyle w:val="s1"/>
          <w:strike/>
          <w:color w:val="808000"/>
        </w:rPr>
        <w:t>негiзгi мәселелерi</w:t>
      </w:r>
    </w:p>
    <w:p w:rsidR="00000000" w:rsidRDefault="00954777">
      <w:pPr>
        <w:ind w:firstLine="400"/>
        <w:jc w:val="both"/>
      </w:pPr>
      <w:r>
        <w:rPr>
          <w:rStyle w:val="s6"/>
        </w:rPr>
        <w:t>9. Қазынашылықты Қазақстан Республика</w:t>
      </w:r>
      <w:r>
        <w:rPr>
          <w:rStyle w:val="s6"/>
        </w:rPr>
        <w:t>сы Қаржы министрінің ұсынуы бойынша Қазақстан Республикасының Үкіметі қызметке тағайындайтын және қызметтен босататын Директор басқарады.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</w:t>
      </w:r>
      <w:r>
        <w:rPr>
          <w:rStyle w:val="s6"/>
        </w:rPr>
        <w:t xml:space="preserve"> Директорының үш орынбасары болады, оларды Қазынашылық Директорының ұсынуы бойынша Қазақстан Республикасының Қаржы министрi қызметке тағайындайды және қызметтен босатады.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10. Қазынашылық Директоры: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Қазынашылықтың</w:t>
      </w:r>
      <w:r>
        <w:rPr>
          <w:rStyle w:val="s6"/>
        </w:rPr>
        <w:t xml:space="preserve"> жұмысын ұйымдастырады және оға</w:t>
      </w:r>
      <w:r>
        <w:rPr>
          <w:rStyle w:val="s6"/>
        </w:rPr>
        <w:t>н басшылық жасайды;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Қазынашылыққа</w:t>
      </w:r>
      <w:r>
        <w:rPr>
          <w:rStyle w:val="s6"/>
        </w:rPr>
        <w:t xml:space="preserve"> жүктелген мiндеттердiң орындалуы және оның өз функцияларын жүзеге асыруы үшiн жеке жауап бередi;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Директор орынбасарларының және Қазынашылықтың құрылымдық бөлiмшелерi басшыларының өкiлеттiктерiн белгiлейдi;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</w:t>
      </w:r>
      <w:r>
        <w:rPr>
          <w:rStyle w:val="s6"/>
        </w:rPr>
        <w:t xml:space="preserve"> қ</w:t>
      </w:r>
      <w:r>
        <w:rPr>
          <w:rStyle w:val="s6"/>
        </w:rPr>
        <w:t>ұзырет</w:t>
      </w:r>
      <w:r>
        <w:rPr>
          <w:rStyle w:val="s6"/>
        </w:rPr>
        <w:t>iнiң шегiнде Қазынашылықтың орталық аппараты мен аумақтық органдары қызметкерлерiнiң орындауы үшiн мiндеттi нормативтiк құқықтық актiлер, бұйрықтар шығарады;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Қазынашылықтың</w:t>
      </w:r>
      <w:r>
        <w:rPr>
          <w:rStyle w:val="s6"/>
        </w:rPr>
        <w:t xml:space="preserve"> құзыретiне жатқызылған басқа мәселелер бойынша шешiмдер қабылдайды.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11. Қаз</w:t>
      </w:r>
      <w:r>
        <w:rPr>
          <w:rStyle w:val="s6"/>
        </w:rPr>
        <w:t>ынашылықтың орталық аппаратының қызметкерлерi қызметке Қазақстан Республикасының Қаржы министрi бекiткен Қазақстан Республикасы Қаржы министрлігінiң жүйесi органдары қызметкерлерiнiң лауазымдар номенклатурасына сәйкес қызметке тағайындалады, қызметi бойынш</w:t>
      </w:r>
      <w:r>
        <w:rPr>
          <w:rStyle w:val="s6"/>
        </w:rPr>
        <w:t>а ауысады, қызметтен босатады.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12. Қазынашылықтың аумақтық басқармаларының және облыстардағы, Алматы қаласындағы бөлiмдерiнiң бастықтарын Қазынашылық Директорының ұсынуы бойынша Қазақстан Республикасының Қаржы министрi қызметтерге тағайындайды және қызмет</w:t>
      </w:r>
      <w:r>
        <w:rPr>
          <w:rStyle w:val="s6"/>
        </w:rPr>
        <w:t>терден босатады.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13. Қазынашылық органдарының лауазымды адамдары Қазақстан Республикасының қолданылып жүрген заңдары мен нормативтiк актілерін қатаң сақтауға мiндеттi, белгiленген тәртiппен айқындалған мемлекеттік және коммерциялық құпияны құрайтын мәлiме</w:t>
      </w:r>
      <w:r>
        <w:rPr>
          <w:rStyle w:val="s6"/>
        </w:rPr>
        <w:t>ттердi құпияда ұстауға мiндеттi.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 xml:space="preserve">14. Қазынашылықтың құрылымы мен штат кестесiн Қазақстан Республикасының Қаржы министрi, Қазынашылықтың аумақтық басқармалары мен бөлiмдерiнiң құрылымы штат кестесiн - осы органдардың басшылары ол белгiленген адам саны мен </w:t>
      </w:r>
      <w:r>
        <w:rPr>
          <w:rStyle w:val="s6"/>
        </w:rPr>
        <w:t>еңбекақы төлеу қорының шегiнде бекiтедi.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Қазынашылықтың</w:t>
      </w:r>
      <w:r>
        <w:rPr>
          <w:rStyle w:val="s6"/>
        </w:rPr>
        <w:t xml:space="preserve"> Директоры Қазынашылықтың орталық аппаратының басқармалары мен бөлiмдерi туралы ережелердi және Қазынашылықтың аумақтық басқармалары мен бөлiмдерi туралы үлгi ереженi бекiтедi.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15. Өз жұмысында Қазын</w:t>
      </w:r>
      <w:r>
        <w:rPr>
          <w:rStyle w:val="s6"/>
        </w:rPr>
        <w:t>ашылық аумақтық органдары жергiлiктi уәкiлдi және атқарушы органдармен бюджет түрлерiнiң арасындағы өзара есеп айырысу мәселелерi бойынша және жұмыс процесiнде - бюджет жүйесiнiң жай-күйi туралы қажеттi ақпаратты жинау бойынша өзара бiрлесiп iс-қимыл жасай</w:t>
      </w:r>
      <w:r>
        <w:rPr>
          <w:rStyle w:val="s6"/>
        </w:rPr>
        <w:t>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16. Қазынашылық Қазақстан Республикасының Қаржы министрiне республикалық бюджеттiң атқарылу нәтижелерi және нысаналы пайдаланудың мемлекеттік қорлары туралы ауық-ауық ақпарат берiп отырады.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17. Қазынашылықтың аумақтық органдарының жұмысына тексерiстi, бағыныстылық тәртібі бойынша, жоғары тұрған Қазынашылық органы кезең-кезеңiмен кемiнде 2 жылда бiр рет, сондай-ақ өзге органдар Қазақстан Республикасының заңдарына сәйкес жүргiзедi.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18. Қазынаш</w:t>
      </w:r>
      <w:r>
        <w:rPr>
          <w:rStyle w:val="s6"/>
        </w:rPr>
        <w:t xml:space="preserve">ылық пен оның аумақтық органдары республикалық бюджет қаражатының есебiнен ұсталады. Оларды қаржылық қамтамасыз ету мен материалдық-техникалық жабдықтау Қазақстан Республикасы Қаржы министрлігінiң Инспекторлық-ұйымдастыру жұмысы департаментi арқылы жүзеге </w:t>
      </w:r>
      <w:r>
        <w:rPr>
          <w:rStyle w:val="s6"/>
        </w:rPr>
        <w:t>асырылады.</w:t>
      </w:r>
      <w:r>
        <w:t xml:space="preserve"> </w:t>
      </w:r>
    </w:p>
    <w:p w:rsidR="00000000" w:rsidRDefault="00954777">
      <w:pPr>
        <w:ind w:firstLine="400"/>
        <w:jc w:val="both"/>
      </w:pPr>
      <w:r>
        <w:rPr>
          <w:rStyle w:val="s6"/>
        </w:rPr>
        <w:t>19. Қазынашылық пен оның аумақтық органдары Қазақстан Республикасының Мемлекеттік елтаңбасы бейнеленген және өз атауы қазақ және орыс тiлдерiнде жазылған мөрi бар, заңды тұлғалар болып табылады.</w:t>
      </w:r>
      <w:r>
        <w:t xml:space="preserve"> </w:t>
      </w:r>
    </w:p>
    <w:p w:rsidR="00000000" w:rsidRDefault="00954777">
      <w:pPr>
        <w:spacing w:after="240"/>
        <w:ind w:firstLine="400"/>
        <w:jc w:val="both"/>
      </w:pPr>
      <w:r>
        <w:rPr>
          <w:rStyle w:val="s6"/>
        </w:rPr>
        <w:t>20. Қазынашылықты қайта ұйымдастыру мен тарату қ</w:t>
      </w:r>
      <w:r>
        <w:rPr>
          <w:rStyle w:val="s6"/>
        </w:rPr>
        <w:t>олданылып жүрген заңдарға сәйкес жүзеге асырылады.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777" w:rsidRDefault="00954777" w:rsidP="00954777">
      <w:r>
        <w:separator/>
      </w:r>
    </w:p>
  </w:endnote>
  <w:endnote w:type="continuationSeparator" w:id="0">
    <w:p w:rsidR="00954777" w:rsidRDefault="00954777" w:rsidP="00954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777" w:rsidRDefault="009547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777" w:rsidRDefault="009547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777" w:rsidRDefault="009547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777" w:rsidRDefault="00954777" w:rsidP="00954777">
      <w:r>
        <w:separator/>
      </w:r>
    </w:p>
  </w:footnote>
  <w:footnote w:type="continuationSeparator" w:id="0">
    <w:p w:rsidR="00954777" w:rsidRDefault="00954777" w:rsidP="009547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777" w:rsidRDefault="009547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777" w:rsidRDefault="00954777" w:rsidP="009547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4777" w:rsidRDefault="00954777" w:rsidP="009547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Қаржы министрлігінің кейбір мәселелері Қазақстан Республикасы Үкіметінің 1997 ж. 30 қазандағы № 1466 Қаулысы (ҚР Үкіметінің 21.11.97 ж. № 1640; 09.10.98 ж. № 1028; 21.09.99 ж. № 1433 қаулыларымен енгізілген өзгерістерімен)</w:t>
    </w:r>
  </w:p>
  <w:p w:rsidR="00954777" w:rsidRPr="00954777" w:rsidRDefault="00954777" w:rsidP="009547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30.10.1997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777" w:rsidRDefault="009547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4777"/>
    <w:rsid w:val="00954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47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7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47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47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47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7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47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47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8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5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1727</Words>
  <Characters>14425</Characters>
  <Application>Microsoft Office Word</Application>
  <DocSecurity>0</DocSecurity>
  <Lines>120</Lines>
  <Paragraphs>32</Paragraphs>
  <ScaleCrop>false</ScaleCrop>
  <Company>SPecialiST RePack</Company>
  <LinksUpToDate>false</LinksUpToDate>
  <CharactersWithSpaces>16120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Қаржы министрлігінің кейбір мәселелері Қазақстан Республикасы Үкіметінің 1997 ж. 30 қазандағы № 1466 Қаулысы (ҚР Үкіметінің 21.11.97 ж. № 1640; 09.10.98 ж. № 1028; 21.09.99 ж. № 1433 қаулыларымен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2024-02-22T02:19:00Z</dcterms:created>
  <dcterms:modified xsi:type="dcterms:W3CDTF">2024-02-22T02:19:00Z</dcterms:modified>
</cp:coreProperties>
</file>