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51C7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Нормативтiк құқықтық актілерінiң мемлекеттік</w:t>
      </w:r>
      <w:r>
        <w:t xml:space="preserve"> </w:t>
      </w:r>
      <w:r>
        <w:br/>
      </w:r>
      <w:r>
        <w:rPr>
          <w:rStyle w:val="s1"/>
        </w:rPr>
        <w:t>тiзiлiмi туралы ереженi бекіту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</w:t>
      </w:r>
      <w:r>
        <w:rPr>
          <w:rStyle w:val="s1"/>
        </w:rPr>
        <w:t>iң 1997 ж. 4 желтоқсандағы № 1680 қаулысы</w:t>
      </w:r>
      <w:r>
        <w:t xml:space="preserve"> </w:t>
      </w:r>
      <w:r>
        <w:br/>
      </w:r>
      <w:r>
        <w:rPr>
          <w:rStyle w:val="s1"/>
        </w:rPr>
        <w:t>(ҚР Үкіметінің 19.08.98 ж. № 793; 02.10.02 ж. № 1082</w:t>
      </w:r>
      <w:r>
        <w:t xml:space="preserve"> </w:t>
      </w:r>
      <w:r>
        <w:rPr>
          <w:rStyle w:val="s1"/>
        </w:rPr>
        <w:t>қаулысымен</w:t>
      </w:r>
      <w:r>
        <w:rPr>
          <w:rStyle w:val="s1"/>
        </w:rPr>
        <w:t xml:space="preserve"> енгізілген өзгерістерімен)</w:t>
      </w:r>
    </w:p>
    <w:p w:rsidR="00000000" w:rsidRDefault="007351C7">
      <w:pPr>
        <w:jc w:val="center"/>
      </w:pPr>
      <w:r>
        <w:rPr>
          <w:rStyle w:val="s1"/>
        </w:rPr>
        <w:t> </w:t>
      </w:r>
    </w:p>
    <w:p w:rsidR="00000000" w:rsidRDefault="007351C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 ж. 29 сәуірдегі № 343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7351C7">
      <w:pPr>
        <w:jc w:val="center"/>
      </w:pPr>
      <w:r>
        <w:t> </w:t>
      </w:r>
    </w:p>
    <w:p w:rsidR="00000000" w:rsidRDefault="007351C7">
      <w:pPr>
        <w:ind w:firstLine="400"/>
        <w:jc w:val="both"/>
      </w:pPr>
      <w:r>
        <w:t>"</w:t>
      </w:r>
      <w:r>
        <w:t>Қазақстан</w:t>
      </w:r>
      <w:r>
        <w:t xml:space="preserve"> Республикасының Нормативтiк құқықтық актілерінiң мемлекеттік реестрi және оларды мемлекеттік тiркеудi ретке келтiру жөніндегі шаралар туралы" Қазақстан Республикасы Президентінің 1997 жылғы 4 наурыздағы № 3379 Жарлығын жүзеге асыру мақсатында Қаз</w:t>
      </w:r>
      <w:r>
        <w:t xml:space="preserve">ақстан Республикасының Үкіметі қаулы етедi: </w:t>
      </w:r>
    </w:p>
    <w:p w:rsidR="00000000" w:rsidRDefault="007351C7">
      <w:pPr>
        <w:spacing w:after="240"/>
        <w:ind w:firstLine="400"/>
        <w:jc w:val="both"/>
      </w:pPr>
      <w:r>
        <w:t>Қоса</w:t>
      </w:r>
      <w:r>
        <w:t xml:space="preserve"> берiлiп отырған Қазақстан Республикасы Нормативтiк құқықтық актілерінiң мемлекеттік тiзiлiмi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бекітілсiн.</w:t>
      </w:r>
    </w:p>
    <w:p w:rsidR="00000000" w:rsidRDefault="007351C7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p w:rsidR="00000000" w:rsidRDefault="007351C7">
      <w:pPr>
        <w:spacing w:after="240"/>
        <w:ind w:firstLine="400"/>
        <w:jc w:val="both"/>
      </w:pPr>
      <w:r>
        <w:rPr>
          <w:b/>
          <w:bCs/>
        </w:rPr>
        <w:t>Премьер-Министрi</w:t>
      </w:r>
    </w:p>
    <w:p w:rsidR="00000000" w:rsidRDefault="007351C7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</w:t>
      </w:r>
      <w:r>
        <w:rPr>
          <w:rStyle w:val="s1"/>
        </w:rPr>
        <w:t>бликасы</w:t>
      </w:r>
      <w:r>
        <w:t xml:space="preserve"> </w:t>
      </w:r>
    </w:p>
    <w:p w:rsidR="00000000" w:rsidRDefault="007351C7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7351C7">
      <w:pPr>
        <w:jc w:val="right"/>
      </w:pPr>
      <w:r>
        <w:rPr>
          <w:rStyle w:val="s1"/>
        </w:rPr>
        <w:t>1997 жылғы 4 желтоқсандағы</w:t>
      </w:r>
      <w:r>
        <w:t xml:space="preserve"> </w:t>
      </w:r>
    </w:p>
    <w:p w:rsidR="00000000" w:rsidRDefault="007351C7">
      <w:pPr>
        <w:jc w:val="right"/>
      </w:pPr>
      <w:r>
        <w:rPr>
          <w:rStyle w:val="s1"/>
        </w:rPr>
        <w:t xml:space="preserve">№ 1680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7351C7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7351C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Нормативтiк құқықтық актілерінiң</w:t>
      </w:r>
      <w:r>
        <w:t xml:space="preserve"> </w:t>
      </w:r>
    </w:p>
    <w:p w:rsidR="00000000" w:rsidRDefault="007351C7">
      <w:pPr>
        <w:jc w:val="center"/>
      </w:pPr>
      <w:r>
        <w:rPr>
          <w:rStyle w:val="s1"/>
        </w:rPr>
        <w:t>мемлекеттік тiзiлiмi туралы</w:t>
      </w:r>
      <w:r>
        <w:t xml:space="preserve"> </w:t>
      </w:r>
    </w:p>
    <w:p w:rsidR="00000000" w:rsidRDefault="007351C7">
      <w:pPr>
        <w:spacing w:after="240"/>
        <w:jc w:val="center"/>
      </w:pPr>
      <w:r>
        <w:rPr>
          <w:rStyle w:val="s1"/>
        </w:rPr>
        <w:t>ЕРЕЖЕ</w:t>
      </w:r>
    </w:p>
    <w:p w:rsidR="00000000" w:rsidRDefault="007351C7">
      <w:pPr>
        <w:ind w:firstLine="400"/>
        <w:jc w:val="both"/>
      </w:pPr>
      <w:r>
        <w:t>1. Қазақстан Республикасы Нормативтiк құқықтық актілерінiң</w:t>
      </w:r>
      <w:r>
        <w:t xml:space="preserve"> мемлекеттік тiзiлiмi (бұдан әрi - Мемлекеттік тiзiлiм) деректерiнiң базасы Қазақстан Республикасының нормативтiк құқықтық актілері туралы ақпараттық-анықтамалық сипаттағы барлық қажеттi мәлiметтердi қамтитын амортизацияланған ақпараттық жүйенi бiлдiредi. </w:t>
      </w:r>
    </w:p>
    <w:p w:rsidR="00000000" w:rsidRDefault="007351C7">
      <w:pPr>
        <w:ind w:firstLine="400"/>
        <w:jc w:val="both"/>
      </w:pPr>
      <w:r>
        <w:t>Мемлекеттік тiзiлiмдi жүргiзу Қазақстан Республикасының Әдiлет министрлігі мен оның аумақтық органдарына жүктеледi. Мемлекеттік тiзiлiмдi ұстаушы Мемлекеттік тiзiлiмге енгiзiлуге жататын нормативтiк құқықтық актiлердi орталықтандырылған жинақтауды, есепке</w:t>
      </w:r>
      <w:r>
        <w:t xml:space="preserve"> алуды және оның деректер базасын қалыптастыруды жүзеге асыратын Қазақстан Республикасы Әдiлет министрлігінiң Республикалық құқықтық хабарлама орталығы болып табылады. </w:t>
      </w:r>
    </w:p>
    <w:p w:rsidR="00000000" w:rsidRDefault="007351C7">
      <w:pPr>
        <w:ind w:firstLine="400"/>
        <w:jc w:val="both"/>
      </w:pPr>
      <w:r>
        <w:t xml:space="preserve">2. Мемлекеттік тiзiлiм: </w:t>
      </w:r>
    </w:p>
    <w:p w:rsidR="00000000" w:rsidRDefault="007351C7">
      <w:pPr>
        <w:ind w:firstLine="400"/>
        <w:jc w:val="both"/>
      </w:pPr>
      <w:r>
        <w:t>Қазақстан</w:t>
      </w:r>
      <w:r>
        <w:t xml:space="preserve"> Республикасы нормативтiк құқықтық актілерінiң бiрыңғ</w:t>
      </w:r>
      <w:r>
        <w:t xml:space="preserve">ай эталондық банкiн қалыптастыру; </w:t>
      </w:r>
    </w:p>
    <w:p w:rsidR="00000000" w:rsidRDefault="007351C7">
      <w:pPr>
        <w:ind w:firstLine="400"/>
        <w:jc w:val="both"/>
      </w:pPr>
      <w:r>
        <w:t>Қазақстан</w:t>
      </w:r>
      <w:r>
        <w:t xml:space="preserve"> Республикасы нормативтiк құқықтық актілерінiң бiрыңғай мемлекеттік есебiн жүргiзу мақсатында құрылады. </w:t>
      </w:r>
    </w:p>
    <w:p w:rsidR="00000000" w:rsidRDefault="007351C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19.08.98 ж. № 793; 02.10.02 ж. </w:t>
      </w:r>
      <w:hyperlink r:id="rId8" w:anchor="sub_id=201" w:history="1">
        <w:r>
          <w:rPr>
            <w:rStyle w:val="a3"/>
            <w:i/>
            <w:iCs/>
          </w:rPr>
          <w:t>№ 1082</w:t>
        </w:r>
      </w:hyperlink>
      <w:r>
        <w:rPr>
          <w:rStyle w:val="s3"/>
        </w:rPr>
        <w:t xml:space="preserve"> қаулыларымен 3-тармақ өзгертiлдi</w:t>
      </w:r>
      <w:r>
        <w:t xml:space="preserve"> </w:t>
      </w:r>
    </w:p>
    <w:p w:rsidR="00000000" w:rsidRDefault="007351C7">
      <w:pPr>
        <w:ind w:firstLine="400"/>
        <w:jc w:val="both"/>
      </w:pPr>
      <w:r>
        <w:t xml:space="preserve">3. Мына нормативтiк құқықтық актiлер Мемлекеттік тiзiлiмге енгiзiлуге тиiс: </w:t>
      </w:r>
    </w:p>
    <w:p w:rsidR="00000000" w:rsidRDefault="007351C7">
      <w:pPr>
        <w:ind w:firstLine="400"/>
        <w:jc w:val="both"/>
      </w:pPr>
      <w:r>
        <w:t>Қазақстан</w:t>
      </w:r>
      <w:r>
        <w:t xml:space="preserve"> Республикасының Конституциясы; </w:t>
      </w:r>
    </w:p>
    <w:p w:rsidR="00000000" w:rsidRDefault="007351C7">
      <w:pPr>
        <w:ind w:firstLine="400"/>
        <w:jc w:val="both"/>
      </w:pPr>
      <w:r>
        <w:t xml:space="preserve">конституциялық заңдар; кодекстер; заңдар; </w:t>
      </w:r>
    </w:p>
    <w:p w:rsidR="00000000" w:rsidRDefault="007351C7">
      <w:pPr>
        <w:ind w:firstLine="400"/>
        <w:jc w:val="both"/>
      </w:pPr>
      <w:r>
        <w:t>Қазақстан</w:t>
      </w:r>
      <w:r>
        <w:t xml:space="preserve"> Республикасы Президентінің конституциялық заң күшi бар жарлықтары; Қазақстан Республикасы Президентінің Заң күшi бар жарлықтары; Қазақстан Республикасы Президентінің өзге де нормативтiк құқықтық актілері; </w:t>
      </w:r>
    </w:p>
    <w:p w:rsidR="00000000" w:rsidRDefault="007351C7">
      <w:pPr>
        <w:ind w:firstLine="400"/>
        <w:jc w:val="both"/>
      </w:pPr>
      <w:r>
        <w:t>Қазақстан</w:t>
      </w:r>
      <w:r>
        <w:t xml:space="preserve"> Республикасы Парламентiнiң жән</w:t>
      </w:r>
      <w:r>
        <w:t xml:space="preserve">е оның палаталарының нормативтiк қаулылары; </w:t>
      </w:r>
    </w:p>
    <w:p w:rsidR="00000000" w:rsidRDefault="007351C7">
      <w:pPr>
        <w:ind w:firstLine="400"/>
        <w:jc w:val="both"/>
      </w:pPr>
      <w:r>
        <w:t>Қазақстан</w:t>
      </w:r>
      <w:r>
        <w:t xml:space="preserve"> Республикасы Үкіметінiң нормативтiк қаулылары; </w:t>
      </w:r>
    </w:p>
    <w:p w:rsidR="00000000" w:rsidRDefault="007351C7">
      <w:pPr>
        <w:ind w:firstLine="400"/>
        <w:jc w:val="both"/>
      </w:pPr>
      <w:r>
        <w:t>Қазақстан</w:t>
      </w:r>
      <w:r>
        <w:t xml:space="preserve"> Республикасы Конституциялық Кеңесiнiң, Жоғарғы Сотының және Орталық сайлау комиссиясының нормативтiк қаулылары; </w:t>
      </w:r>
    </w:p>
    <w:p w:rsidR="00000000" w:rsidRDefault="007351C7">
      <w:pPr>
        <w:ind w:firstLine="400"/>
        <w:jc w:val="both"/>
      </w:pPr>
      <w:r>
        <w:t>Қазақстан</w:t>
      </w:r>
      <w:r>
        <w:t xml:space="preserve"> Республикасының Әділ</w:t>
      </w:r>
      <w:r>
        <w:t xml:space="preserve">ет министрлігі тіркеген Ұлттық Банктің, Ұлттық қауіпсіздік комитетінің, орталық атқарушы және өзге де орталық мемлекеттік органдардың нормативтік құқықтық актілері; </w:t>
      </w:r>
    </w:p>
    <w:p w:rsidR="00000000" w:rsidRDefault="007351C7">
      <w:pPr>
        <w:ind w:firstLine="400"/>
        <w:jc w:val="both"/>
      </w:pPr>
      <w:r>
        <w:t>Қазақстан</w:t>
      </w:r>
      <w:r>
        <w:t xml:space="preserve"> Республикасы Әділет министрлігінің аумақтық органдары тіркеген облыстардың, респ</w:t>
      </w:r>
      <w:r>
        <w:t xml:space="preserve">убликалық маңызы бар қалалардың және Республика астанасының жергілікті өкілді және атқарушы органдарының нормативтік құқықтық актілері; </w:t>
      </w:r>
    </w:p>
    <w:p w:rsidR="00000000" w:rsidRDefault="007351C7">
      <w:pPr>
        <w:ind w:firstLine="400"/>
        <w:jc w:val="both"/>
      </w:pPr>
      <w:r>
        <w:t>Қазақстан</w:t>
      </w:r>
      <w:r>
        <w:t xml:space="preserve"> Республикасы Әділет министрлігінің аумақтық органдары тіркеген, олар арқылы нормативтік құқықтық актілердің т</w:t>
      </w:r>
      <w:r>
        <w:t xml:space="preserve">уынды түрлері бекітілетін аудандардың және облыстық маңызы бар қалалардың жергілікті өкілді және атқарушы органдарының нормативтік құқықтық актілері. </w:t>
      </w:r>
    </w:p>
    <w:p w:rsidR="00000000" w:rsidRDefault="007351C7">
      <w:pPr>
        <w:ind w:firstLine="400"/>
        <w:jc w:val="both"/>
      </w:pPr>
      <w:r>
        <w:t>"Қызмет бабында пайдалану үшiн", "баспасөзге арналмаған", "жариялауға жатпайды" деген белгiсi бар нормати</w:t>
      </w:r>
      <w:r>
        <w:t xml:space="preserve">втiк құқықтық актiлер Мемлекеттік тiзiлiмге енгiзiлуге тиiс. </w:t>
      </w:r>
    </w:p>
    <w:p w:rsidR="00000000" w:rsidRDefault="007351C7">
      <w:pPr>
        <w:ind w:firstLine="400"/>
        <w:jc w:val="both"/>
      </w:pPr>
      <w:r>
        <w:t xml:space="preserve">"Аса маңызды", "өте құпия", "құпия" деген белгiсi бар нормативтiк құқықтық актiлер Мемлекеттік тiзiлiмге енгiзуге жатпайды. </w:t>
      </w:r>
    </w:p>
    <w:p w:rsidR="00000000" w:rsidRDefault="007351C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19.08.98 ж. № 793 қаулысымен 4-тармақ өзгертiлдi</w:t>
      </w:r>
      <w:r>
        <w:t xml:space="preserve"> </w:t>
      </w:r>
    </w:p>
    <w:p w:rsidR="00000000" w:rsidRDefault="007351C7">
      <w:pPr>
        <w:ind w:firstLine="400"/>
        <w:jc w:val="both"/>
      </w:pPr>
      <w:r>
        <w:t>4. Қа</w:t>
      </w:r>
      <w:r>
        <w:t>зақстан Республикасы Президентінің, Қазақстан Республикасы Парламентiнiң, Қазақстан Республикасы Үкіметінiң, Қазақстан Республикасы Конституциялық Кеңесiнiң және Қазақстан Республикасы Жоғарғы Сотының Мемлекеттік тiзiлiмге енгiзiлуге тиiстi нормативтiк құқ</w:t>
      </w:r>
      <w:r>
        <w:t>ықтық актілері аталған органдармен келісілген тәртiп бойынша қағаз және электронды тасымалдаушылар арқылы қазақ және орыс тiлдерiнде екi данада олар қабылданғаннан кейiнгi бес күннiң iшiнде Қазақстан Республикасы Әдiлет министрлігінiң Республикалық құқықты</w:t>
      </w:r>
      <w:r>
        <w:t>қ</w:t>
      </w:r>
      <w:r>
        <w:t xml:space="preserve"> хабарлама орталығына ұсынылады. </w:t>
      </w:r>
    </w:p>
    <w:p w:rsidR="00000000" w:rsidRDefault="007351C7">
      <w:pPr>
        <w:ind w:firstLine="400"/>
        <w:jc w:val="both"/>
      </w:pPr>
      <w:r>
        <w:t>Қазақстан</w:t>
      </w:r>
      <w:r>
        <w:t xml:space="preserve"> Республикасы Әдiлет министрлігі мен оның аумақтық органдарында мемлекеттік тiркеуге жататын нормативтiк құқықтық актiлердi Қазақстан Республикасы Әдiлет министрлігі мен оның аумақтық органдары Мемлекеттік тiзiлi</w:t>
      </w:r>
      <w:r>
        <w:t xml:space="preserve">мге енгiзiлуi үшiн олар тiркелгеннен кейiн бес күннiң iшiнде қазақ және орыс тiлдеріндегі қағаз және электрондық сақтаушыларда екi данада Республикалық құқықтық хабарлама орталығына жiбередi. </w:t>
      </w:r>
    </w:p>
    <w:p w:rsidR="00000000" w:rsidRDefault="007351C7">
      <w:pPr>
        <w:ind w:firstLine="400"/>
        <w:jc w:val="both"/>
      </w:pPr>
      <w:r>
        <w:t>5. Мемлекеттік тiзiлiмге енгiзiлуге жататын нормативтiк құқықты</w:t>
      </w:r>
      <w:r>
        <w:t>қ</w:t>
      </w:r>
      <w:r>
        <w:t xml:space="preserve"> актiлердi оған Қазақстан Республикасы Әдiлет министрлігінiң Республикалық құқықтық хабарлама орталығы олар келiп түскен сәттен бастап он күннiң iшiнде енгiзедi және оларға мемлекеттік тiркеу нөмiрi берiледi. </w:t>
      </w:r>
    </w:p>
    <w:p w:rsidR="00000000" w:rsidRDefault="007351C7">
      <w:pPr>
        <w:ind w:firstLine="400"/>
        <w:jc w:val="both"/>
      </w:pPr>
      <w:r>
        <w:t>6. Нормативтiк құқықтық акт Мемлекеттік тiзiл</w:t>
      </w:r>
      <w:r>
        <w:t xml:space="preserve">iмге енгiзiлгеннен кейiн нормативтiк құқықтық актiнiң бiр данасы оған берiлген мемлекеттік тiркеу нөмiрiмен тиiстi органға қайтарылады. </w:t>
      </w:r>
    </w:p>
    <w:p w:rsidR="00000000" w:rsidRDefault="007351C7">
      <w:pPr>
        <w:spacing w:after="240"/>
        <w:ind w:firstLine="400"/>
        <w:jc w:val="both"/>
      </w:pPr>
      <w:r>
        <w:t>7. Мемлекеттік тiзiлiмге енгiзiлген нормативтiк құқықтық актiлер Қазақстан Республикасы нормативтiк құқықтық актілерінi</w:t>
      </w:r>
      <w:r>
        <w:t>ң</w:t>
      </w:r>
      <w:r>
        <w:t xml:space="preserve"> эталондық банкiне кiргiзiлуге тиiс.</w:t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51C7" w:rsidRDefault="007351C7" w:rsidP="007351C7">
      <w:r>
        <w:separator/>
      </w:r>
    </w:p>
  </w:endnote>
  <w:endnote w:type="continuationSeparator" w:id="0">
    <w:p w:rsidR="007351C7" w:rsidRDefault="007351C7" w:rsidP="007351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1C7" w:rsidRDefault="007351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1C7" w:rsidRDefault="007351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1C7" w:rsidRDefault="007351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51C7" w:rsidRDefault="007351C7" w:rsidP="007351C7">
      <w:r>
        <w:separator/>
      </w:r>
    </w:p>
  </w:footnote>
  <w:footnote w:type="continuationSeparator" w:id="0">
    <w:p w:rsidR="007351C7" w:rsidRDefault="007351C7" w:rsidP="007351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1C7" w:rsidRDefault="007351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1C7" w:rsidRDefault="007351C7" w:rsidP="007351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51C7" w:rsidRDefault="007351C7" w:rsidP="007351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Нормативтік құқықтық актілерінің мемлекеттік тізілімі туралы ережені бекіту туралы Қазақстан Республикасы Үкіметінің 1997 ж. 4 желтоқсандағы № 1680 қаулысы (ҚР Үкіметінің 19.08.98 ж. № 793; 02.10.02 ж. № 1082 қаулысымен енгізілген өзгерістерімен) (күші жойылды)</w:t>
    </w:r>
  </w:p>
  <w:p w:rsidR="007351C7" w:rsidRPr="007351C7" w:rsidRDefault="007351C7" w:rsidP="007351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12.05.2006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1C7" w:rsidRDefault="007351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51C7"/>
    <w:rsid w:val="00735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51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51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51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51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51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51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51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51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57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500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577</Words>
  <Characters>4956</Characters>
  <Application>Microsoft Office Word</Application>
  <DocSecurity>0</DocSecurity>
  <Lines>41</Lines>
  <Paragraphs>11</Paragraphs>
  <ScaleCrop>false</ScaleCrop>
  <Company>SPecialiST RePack</Company>
  <LinksUpToDate>false</LinksUpToDate>
  <CharactersWithSpaces>5522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Нормативтік құқықтық актілерінің мемлекеттік тізілімі туралы ережені бекіту туралы Қазақстан Республикасы Үкіметінің 1997 ж. 4 желтоқсандағы № 1680 қаулысы (ҚР Үкіметінің 19.08.98 ж. № 793; 02.10.02 ж. № 1082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2024-02-22T22:53:00Z</dcterms:created>
  <dcterms:modified xsi:type="dcterms:W3CDTF">2024-02-22T22:53:00Z</dcterms:modified>
</cp:coreProperties>
</file>