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2334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Ұлттық статистика агенттiгiнiң мәселелерi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1998 жылғы 16 қыркүйектегі</w:t>
      </w:r>
      <w:r>
        <w:t xml:space="preserve"> </w:t>
      </w:r>
      <w:r>
        <w:br/>
      </w:r>
      <w:r>
        <w:rPr>
          <w:rStyle w:val="s1"/>
        </w:rPr>
        <w:t>№ 907 қаулысы</w:t>
      </w:r>
      <w:r>
        <w:t xml:space="preserve"> </w:t>
      </w:r>
      <w:r>
        <w:br/>
      </w:r>
      <w:r>
        <w:rPr>
          <w:rStyle w:val="s1"/>
        </w:rPr>
        <w:t>(ҚР Үкіметінің 30.03.99 ж. № 325 қаулысымен енгізілген</w:t>
      </w:r>
      <w:r>
        <w:t xml:space="preserve"> </w:t>
      </w:r>
      <w:r>
        <w:br/>
      </w:r>
      <w:r>
        <w:rPr>
          <w:rStyle w:val="s1"/>
        </w:rPr>
        <w:t>өзгерістерімен</w:t>
      </w:r>
      <w:r>
        <w:rPr>
          <w:rStyle w:val="s1"/>
        </w:rPr>
        <w:t>)</w:t>
      </w:r>
    </w:p>
    <w:p w:rsidR="00000000" w:rsidRDefault="00112334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21.09.99 ж. № 1433 </w:t>
      </w:r>
      <w:hyperlink r:id="rId7" w:anchor="sub_id=1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112334">
      <w:pPr>
        <w:ind w:firstLine="400"/>
        <w:jc w:val="both"/>
      </w:pPr>
      <w:r>
        <w:t>Қазақстан</w:t>
      </w:r>
      <w:r>
        <w:t xml:space="preserve"> Республикасы Президентінің "Мемлекеттік басқаруды оңтайландыру жөніндегі бұдан былайғы шаралар туралы" 1998 жылғы 30 маусымдағы № 3986 Жарлығы</w:t>
      </w:r>
      <w:r>
        <w:t xml:space="preserve">на сәйкес Қазақстан Республикасының Үкіметі қаулы етедi: </w:t>
      </w:r>
    </w:p>
    <w:p w:rsidR="00000000" w:rsidRDefault="00112334">
      <w:pPr>
        <w:ind w:firstLine="400"/>
        <w:jc w:val="both"/>
      </w:pPr>
      <w:r>
        <w:t xml:space="preserve">1-6. ҚР Үкіметінің 30.03.99 ж. № 325 </w:t>
      </w:r>
      <w:hyperlink r:id="rId8" w:anchor="sub_id=40" w:history="1">
        <w:r>
          <w:rPr>
            <w:rStyle w:val="a3"/>
          </w:rPr>
          <w:t>қаулысымен</w:t>
        </w:r>
      </w:hyperlink>
      <w:r>
        <w:t xml:space="preserve"> 1-6-тармақтардың күшi жойылды </w:t>
      </w:r>
    </w:p>
    <w:p w:rsidR="00000000" w:rsidRDefault="00112334">
      <w:pPr>
        <w:ind w:firstLine="400"/>
        <w:jc w:val="both"/>
      </w:pPr>
      <w:r>
        <w:t>7. "Қазақстан Республикасы орталық атқа</w:t>
      </w:r>
      <w:r>
        <w:t xml:space="preserve">рушы органдары аппараттарының санын және оны ұстауға арналған шығындарды қысқарту" туралы Қазақстан Республикасы Үкіметінiң 1996 жылғы 21 қарашадағы № 1425 қаулысына мынадай өзгерістер енгiзiлсiн: </w:t>
      </w:r>
    </w:p>
    <w:p w:rsidR="00000000" w:rsidRDefault="00112334">
      <w:pPr>
        <w:spacing w:after="240"/>
        <w:ind w:firstLine="400"/>
        <w:jc w:val="both"/>
      </w:pPr>
      <w:r>
        <w:t>аталған қаулының "Республикалық бюджеттен қаржыландырылаты</w:t>
      </w:r>
      <w:r>
        <w:t>н орталық атқарушы органдардың аумақтық бөлiмшелерi қызметкерлерiнiң шектi саны" деген 1-қосымшасында:</w:t>
      </w:r>
    </w:p>
    <w:p w:rsidR="00000000" w:rsidRDefault="00112334">
      <w:pPr>
        <w:pStyle w:val="HTML"/>
      </w:pPr>
      <w:r>
        <w:t>          "Қазақстан Республикасының Экономика және</w:t>
      </w:r>
    </w:p>
    <w:p w:rsidR="00000000" w:rsidRDefault="00112334">
      <w:pPr>
        <w:pStyle w:val="HTML"/>
      </w:pPr>
      <w:r>
        <w:t>          сауда министрлігі Ұлттық статистика</w:t>
      </w:r>
    </w:p>
    <w:p w:rsidR="00000000" w:rsidRDefault="00112334">
      <w:pPr>
        <w:pStyle w:val="HTML"/>
      </w:pPr>
      <w:r>
        <w:t>          агенттiгiнiң статистика жөніндегі органдары  </w:t>
      </w:r>
      <w:r>
        <w:t>     383"</w:t>
      </w:r>
    </w:p>
    <w:p w:rsidR="00000000" w:rsidRDefault="00112334">
      <w:pPr>
        <w:spacing w:after="240"/>
        <w:ind w:firstLine="400"/>
        <w:jc w:val="both"/>
      </w:pPr>
      <w:r>
        <w:t>деген жолдар мынадай редакцияда жазылсын:</w:t>
      </w:r>
    </w:p>
    <w:p w:rsidR="00000000" w:rsidRDefault="00112334">
      <w:pPr>
        <w:pStyle w:val="HTML"/>
      </w:pPr>
      <w:r>
        <w:t>          "Қазақстан Республикасы Ұлттық статистика</w:t>
      </w:r>
    </w:p>
    <w:p w:rsidR="00000000" w:rsidRDefault="00112334">
      <w:pPr>
        <w:pStyle w:val="HTML"/>
      </w:pPr>
      <w:r>
        <w:t>          агенттiгiнiң статистика жөніндегі органдары       371".</w:t>
      </w:r>
    </w:p>
    <w:p w:rsidR="00000000" w:rsidRDefault="00112334">
      <w:pPr>
        <w:spacing w:after="240"/>
        <w:ind w:firstLine="400"/>
        <w:jc w:val="both"/>
      </w:pPr>
      <w:r>
        <w:t>8. "Қазақстан Республикасы Стратегиялық жоспарлау және реформалар жөніндегі агенттiгiн</w:t>
      </w:r>
      <w:r>
        <w:t xml:space="preserve">iң Статистика және талдау жөніндегі комитетiнiң мәселелерi" туралы Қазақстан Республикасы Үкіметінiң 1997 жылғы 18 желтоқсандағы № 1776 </w:t>
      </w:r>
      <w:hyperlink r:id="rId9" w:history="1">
        <w:r>
          <w:rPr>
            <w:rStyle w:val="a3"/>
          </w:rPr>
          <w:t>қаулысының</w:t>
        </w:r>
      </w:hyperlink>
      <w:r>
        <w:t xml:space="preserve"> (Қазақстан Республикасының ПҮАЖ-ы. 1997 жылғ</w:t>
      </w:r>
      <w:r>
        <w:t>ы 54, 494-құжат) күшi жойылған деп танылсын.</w:t>
      </w:r>
    </w:p>
    <w:p w:rsidR="00000000" w:rsidRDefault="00112334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112334">
      <w:pPr>
        <w:spacing w:after="240"/>
        <w:ind w:firstLine="400"/>
        <w:jc w:val="both"/>
      </w:pPr>
      <w:r>
        <w:t>Премьер-Министрi</w:t>
      </w:r>
    </w:p>
    <w:p w:rsidR="00000000" w:rsidRDefault="00112334">
      <w:pPr>
        <w:jc w:val="right"/>
      </w:pPr>
      <w:r>
        <w:t>Қазақстан</w:t>
      </w:r>
      <w:r>
        <w:t xml:space="preserve"> Республикасы </w:t>
      </w:r>
    </w:p>
    <w:p w:rsidR="00000000" w:rsidRDefault="00112334">
      <w:pPr>
        <w:jc w:val="right"/>
      </w:pPr>
      <w:r>
        <w:t>Үкіметін</w:t>
      </w:r>
      <w:r>
        <w:t xml:space="preserve">iң 1998 жылғы </w:t>
      </w:r>
    </w:p>
    <w:p w:rsidR="00000000" w:rsidRDefault="00112334">
      <w:pPr>
        <w:jc w:val="right"/>
      </w:pPr>
      <w:r>
        <w:t xml:space="preserve">16 қыркүйектегi № 907 </w:t>
      </w:r>
    </w:p>
    <w:p w:rsidR="00000000" w:rsidRDefault="00112334">
      <w:pPr>
        <w:spacing w:after="240"/>
        <w:jc w:val="right"/>
      </w:pPr>
      <w:hyperlink w:anchor="sub0" w:history="1">
        <w:r>
          <w:rPr>
            <w:rStyle w:val="a3"/>
          </w:rPr>
          <w:t>қаулысымен</w:t>
        </w:r>
      </w:hyperlink>
      <w:r>
        <w:t xml:space="preserve"> бекітілген</w:t>
      </w:r>
    </w:p>
    <w:p w:rsidR="00000000" w:rsidRDefault="0011233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Ұлттық статистика</w:t>
      </w:r>
      <w:r>
        <w:t xml:space="preserve"> </w:t>
      </w:r>
    </w:p>
    <w:p w:rsidR="00000000" w:rsidRDefault="00112334">
      <w:pPr>
        <w:jc w:val="center"/>
      </w:pPr>
      <w:r>
        <w:rPr>
          <w:rStyle w:val="s1"/>
        </w:rPr>
        <w:t>аге</w:t>
      </w:r>
      <w:r>
        <w:rPr>
          <w:rStyle w:val="s1"/>
        </w:rPr>
        <w:t>нттiгi туралы</w:t>
      </w:r>
      <w:r>
        <w:t xml:space="preserve"> </w:t>
      </w:r>
    </w:p>
    <w:p w:rsidR="00000000" w:rsidRDefault="00112334">
      <w:pPr>
        <w:spacing w:after="240"/>
        <w:jc w:val="center"/>
      </w:pPr>
      <w:r>
        <w:rPr>
          <w:rStyle w:val="s1"/>
        </w:rPr>
        <w:t>ЕРЕЖЕ</w:t>
      </w:r>
    </w:p>
    <w:p w:rsidR="00000000" w:rsidRDefault="00112334">
      <w:pPr>
        <w:spacing w:after="240"/>
        <w:ind w:firstLine="400"/>
        <w:jc w:val="both"/>
      </w:pPr>
      <w:r>
        <w:rPr>
          <w:rStyle w:val="s6"/>
        </w:rPr>
        <w:t xml:space="preserve">Миссиясы: объективтi статистикалық ақпаратты жинау мен таратуды қамтамасыз ету, орталық атқарушы органдарының статистикалық қызмет саласындағы жұмысын үйлестiру. </w:t>
      </w:r>
    </w:p>
    <w:p w:rsidR="00000000" w:rsidRDefault="00112334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112334">
      <w:pPr>
        <w:ind w:firstLine="400"/>
        <w:jc w:val="both"/>
      </w:pPr>
      <w:r>
        <w:rPr>
          <w:rStyle w:val="s6"/>
        </w:rPr>
        <w:t>1. Қазақстан Республикасының Ұлттық статистика агенттi</w:t>
      </w:r>
      <w:r>
        <w:rPr>
          <w:rStyle w:val="s6"/>
        </w:rPr>
        <w:t xml:space="preserve">гi (бұдан әрi - Агенттiк) Қазақстан Республикасы Үкіметінiң құрамына кiрмейтiн орталық атқарушы орган болып табылады, ол мемлекеттік статистика саласында мемлекеттік басқаруды, сондай-ақ заңдарға сәйкес арнайы функцияларды жүзеге асырады. 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Агенттiк елдегi мемлекеттік статистиканы ұйымдастырады, салааралық үйлестiрудi жүзеге асырады, статистика саласында мемлекеттік саясат пен жетiлдiру бағдарламаларын әзiрлеп, iске асырады. </w:t>
      </w:r>
    </w:p>
    <w:p w:rsidR="00000000" w:rsidRDefault="00112334">
      <w:pPr>
        <w:ind w:firstLine="400"/>
        <w:jc w:val="both"/>
      </w:pPr>
      <w:r>
        <w:rPr>
          <w:rStyle w:val="s6"/>
        </w:rPr>
        <w:t>Агенттiк республикалық, аумақтық және салалық деңгейде бiрыңғай ста</w:t>
      </w:r>
      <w:r>
        <w:rPr>
          <w:rStyle w:val="s6"/>
        </w:rPr>
        <w:t xml:space="preserve">тистикалық ақпараттық жүйенi бiрыңғай статистикалық стандарттар негiзiнде жасауға және оның сенiмдi жұмыс iстеуiне жауапты. </w:t>
      </w:r>
    </w:p>
    <w:p w:rsidR="00000000" w:rsidRDefault="00112334">
      <w:pPr>
        <w:ind w:firstLine="400"/>
        <w:jc w:val="both"/>
      </w:pPr>
      <w:r>
        <w:rPr>
          <w:rStyle w:val="s6"/>
        </w:rPr>
        <w:t>Агенттiк статистикалық есеп әдiстемесi мен әдiстерi мәселелерiнде тәуелсiз, статистикалық деректердiң халықаралық деңгейдегi объект</w:t>
      </w:r>
      <w:r>
        <w:rPr>
          <w:rStyle w:val="s6"/>
        </w:rPr>
        <w:t>ивтiлiгi</w:t>
      </w:r>
      <w:r>
        <w:t xml:space="preserve"> </w:t>
      </w:r>
      <w:r>
        <w:rPr>
          <w:rStyle w:val="s6"/>
        </w:rPr>
        <w:t xml:space="preserve">мен әдiстемелiк салыстырмалылығын қамтамасыз етедi. </w:t>
      </w:r>
    </w:p>
    <w:p w:rsidR="00000000" w:rsidRDefault="00112334">
      <w:pPr>
        <w:ind w:firstLine="400"/>
        <w:jc w:val="both"/>
      </w:pPr>
      <w:r>
        <w:rPr>
          <w:rStyle w:val="s6"/>
        </w:rPr>
        <w:t>Агенттiктiң өз құзыретiнiң шегiнде қабылдаған шешiмдерi барлық органдардың, ұйымдардың, лауазымды адамдар мен азаматтардың орындауы үшiн</w:t>
      </w:r>
      <w:r>
        <w:t xml:space="preserve"> </w:t>
      </w:r>
      <w:r>
        <w:rPr>
          <w:rStyle w:val="s6"/>
        </w:rPr>
        <w:t xml:space="preserve">мiндеттi болып табылады. </w:t>
      </w:r>
    </w:p>
    <w:p w:rsidR="00000000" w:rsidRDefault="00112334">
      <w:pPr>
        <w:ind w:firstLine="400"/>
        <w:jc w:val="both"/>
      </w:pPr>
      <w:r>
        <w:rPr>
          <w:rStyle w:val="s6"/>
        </w:rPr>
        <w:t>2. Агенттiк өз қызметiн Қазақст</w:t>
      </w:r>
      <w:r>
        <w:rPr>
          <w:rStyle w:val="s6"/>
        </w:rPr>
        <w:t xml:space="preserve">ан Республикасының Конституциясына, заңдарына, Қазақстан Республикасының Президентi мен Үкіметінiң актілеріне, өзге де нормативтiк құқықтық актiлерге, сондай-ақ Ережеге сәйкес жүзеге асырады. </w:t>
      </w:r>
    </w:p>
    <w:p w:rsidR="00000000" w:rsidRDefault="00112334">
      <w:pPr>
        <w:ind w:firstLine="400"/>
        <w:jc w:val="both"/>
      </w:pPr>
      <w:r>
        <w:rPr>
          <w:rStyle w:val="s6"/>
        </w:rPr>
        <w:t>3. Агенттiктiң аппараты мен оның аумақтық органдарын ұстауға ар</w:t>
      </w:r>
      <w:r>
        <w:rPr>
          <w:rStyle w:val="s6"/>
        </w:rPr>
        <w:t xml:space="preserve">налған шығыстарды қаржыландыру Қазақстан Республикасының заңдарына сәйкес жүзеге асырылады. 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4. Агенттiктiң құрылымы мен штат санын Қазақстан Республикасының Үкіметі белгiлейдi. </w:t>
      </w:r>
    </w:p>
    <w:p w:rsidR="00000000" w:rsidRDefault="00112334">
      <w:pPr>
        <w:spacing w:after="240"/>
        <w:ind w:firstLine="400"/>
        <w:jc w:val="both"/>
      </w:pPr>
      <w:r>
        <w:rPr>
          <w:rStyle w:val="s6"/>
        </w:rPr>
        <w:t>5. Агенттiк заңды тұлға болып табылады, оның банкте шоттары, Қазақстан Респуб</w:t>
      </w:r>
      <w:r>
        <w:rPr>
          <w:rStyle w:val="s6"/>
        </w:rPr>
        <w:t>ликасының Мемлекеттік елтаңбасы бейнеленген және өз атауы</w:t>
      </w:r>
      <w:r>
        <w:t xml:space="preserve"> </w:t>
      </w:r>
      <w:r>
        <w:rPr>
          <w:rStyle w:val="s6"/>
        </w:rPr>
        <w:t xml:space="preserve">мемлекеттік тiлде жазылған мөрi болады. </w:t>
      </w:r>
    </w:p>
    <w:p w:rsidR="00000000" w:rsidRDefault="00112334">
      <w:pPr>
        <w:spacing w:after="240"/>
        <w:jc w:val="center"/>
      </w:pPr>
      <w:r>
        <w:rPr>
          <w:rStyle w:val="s1"/>
        </w:rPr>
        <w:t>2. Агенттiктiң басымдықтары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6. Агенттiк қызметiнiң басымдықтары мыналар болып табылады: </w:t>
      </w:r>
    </w:p>
    <w:p w:rsidR="00000000" w:rsidRDefault="00112334">
      <w:pPr>
        <w:ind w:firstLine="400"/>
        <w:jc w:val="both"/>
      </w:pPr>
      <w:r>
        <w:rPr>
          <w:rStyle w:val="s6"/>
        </w:rPr>
        <w:t>1) мемлекеттік статистика саласындағы жұмыстарды мемлекеттік басқару</w:t>
      </w:r>
      <w:r>
        <w:rPr>
          <w:rStyle w:val="s6"/>
        </w:rPr>
        <w:t xml:space="preserve">, үйлестiру; 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2) халықаралық талаптарды ескере отырып, статистикалық қызметтi жүйелi реформалау; 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3) жаңа ақпараттық технологияларды енгізу; </w:t>
      </w:r>
    </w:p>
    <w:p w:rsidR="00000000" w:rsidRDefault="00112334">
      <w:pPr>
        <w:spacing w:after="240"/>
        <w:ind w:firstLine="400"/>
        <w:jc w:val="both"/>
      </w:pPr>
      <w:r>
        <w:rPr>
          <w:rStyle w:val="s6"/>
        </w:rPr>
        <w:t xml:space="preserve">4) статистикалық көрсеткiштердiң объективтiлiгi мен транспаренттiлiгiн қамтамасыз ету. </w:t>
      </w:r>
    </w:p>
    <w:p w:rsidR="00000000" w:rsidRDefault="00112334">
      <w:pPr>
        <w:spacing w:after="240"/>
        <w:jc w:val="center"/>
      </w:pPr>
      <w:r>
        <w:rPr>
          <w:rStyle w:val="s1"/>
        </w:rPr>
        <w:t>3. Агенттiктiң мiндеттерi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7. Агенттiктiң мiндеттерi мыналар болып табылады: 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1) статистика саласында мемлекеттік саясатты жүргiзу және оған басшылық жасау; </w:t>
      </w:r>
    </w:p>
    <w:p w:rsidR="00000000" w:rsidRDefault="00112334">
      <w:pPr>
        <w:ind w:firstLine="400"/>
        <w:jc w:val="both"/>
      </w:pPr>
      <w:r>
        <w:rPr>
          <w:rStyle w:val="s6"/>
        </w:rPr>
        <w:t>2) ғылыми әдiстер мен халықаралық стандарттардың негiзiнде бiрыңғай статистикалық ақпарат жүйесiн жасау, iске қосу және жетiл</w:t>
      </w:r>
      <w:r>
        <w:rPr>
          <w:rStyle w:val="s6"/>
        </w:rPr>
        <w:t xml:space="preserve">дiру; 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3) статистикалық көрсеткiштердiң тұтастығын, анықтығы мен жеткiлiктiгiн қамтамасыз ету; </w:t>
      </w:r>
    </w:p>
    <w:p w:rsidR="00000000" w:rsidRDefault="00112334">
      <w:pPr>
        <w:spacing w:after="240"/>
        <w:ind w:firstLine="400"/>
        <w:jc w:val="both"/>
      </w:pPr>
      <w:r>
        <w:rPr>
          <w:rStyle w:val="s6"/>
        </w:rPr>
        <w:t>4) елiмiзде болып жатқан экономикалық және әлеуметтiк процестер мен олардың даму үрдiсiн жан-жақты әрi объективтi түрде зерделеу, қорыту және</w:t>
      </w:r>
      <w:r>
        <w:t xml:space="preserve"> </w:t>
      </w:r>
      <w:r>
        <w:rPr>
          <w:rStyle w:val="s6"/>
        </w:rPr>
        <w:t xml:space="preserve">талдау. </w:t>
      </w:r>
    </w:p>
    <w:p w:rsidR="00000000" w:rsidRDefault="00112334">
      <w:pPr>
        <w:spacing w:after="240"/>
        <w:jc w:val="center"/>
      </w:pPr>
      <w:r>
        <w:rPr>
          <w:rStyle w:val="s1"/>
        </w:rPr>
        <w:t>4. Агенттiктiң функциялары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8. Агенттiк өзiне жүктелген мiндеттерге сәйкес: </w:t>
      </w:r>
    </w:p>
    <w:p w:rsidR="00000000" w:rsidRDefault="00112334">
      <w:pPr>
        <w:ind w:firstLine="400"/>
        <w:jc w:val="both"/>
      </w:pPr>
      <w:r>
        <w:rPr>
          <w:rStyle w:val="s6"/>
        </w:rPr>
        <w:t>Қазақстан</w:t>
      </w:r>
      <w:r>
        <w:rPr>
          <w:rStyle w:val="s6"/>
        </w:rPr>
        <w:t xml:space="preserve"> Республикасының мемлекеттік басқару органдары мен шаруашылық жүргiзушi субъектiлерiнiң қызметiн статистикалық деректермен ақпараттық қамтамасыз етедi; </w:t>
      </w:r>
    </w:p>
    <w:p w:rsidR="00000000" w:rsidRDefault="00112334">
      <w:pPr>
        <w:ind w:firstLine="400"/>
        <w:jc w:val="both"/>
      </w:pPr>
      <w:r>
        <w:rPr>
          <w:rStyle w:val="s6"/>
        </w:rPr>
        <w:t>Қазақстан</w:t>
      </w:r>
      <w:r>
        <w:rPr>
          <w:rStyle w:val="s6"/>
        </w:rPr>
        <w:t xml:space="preserve"> Республи</w:t>
      </w:r>
      <w:r>
        <w:rPr>
          <w:rStyle w:val="s6"/>
        </w:rPr>
        <w:t xml:space="preserve">касында мемлекеттік статистиканы жетiлдiру жөніндегі бағдарламаларды жасап, жүзеге асырады; </w:t>
      </w:r>
    </w:p>
    <w:p w:rsidR="00000000" w:rsidRDefault="00112334">
      <w:pPr>
        <w:ind w:firstLine="400"/>
        <w:jc w:val="both"/>
      </w:pPr>
      <w:r>
        <w:rPr>
          <w:rStyle w:val="s6"/>
        </w:rPr>
        <w:t>Қазақстан</w:t>
      </w:r>
      <w:r>
        <w:rPr>
          <w:rStyle w:val="s6"/>
        </w:rPr>
        <w:t xml:space="preserve"> Республикасының Үкіметі бекiтетiн статистикалық жұмыстардың жоспарына сәйкес мемлекеттік статистикалық байқаулар жүргiзедi және мемлекеттік органдарды Қа</w:t>
      </w:r>
      <w:r>
        <w:rPr>
          <w:rStyle w:val="s6"/>
        </w:rPr>
        <w:t xml:space="preserve">зақстан Республикасының Үкіметі бекiткен тәртiп бойынша статистикалық ақпаратпен қамтамасыз етедi; 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статистикалық қызметпен айналысатын орталық атқарушы органдардың қызметiн үйлестiредi; 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елдiң және оның аймақтарының әлеуметтiк-экономикалық жағдайы туралы деректердiң ақпараттық-статистикалық деректер базасының жинақталуын, жүргiзiлуi мен өзектiлiгiн қамтамасыз етедi; </w:t>
      </w:r>
    </w:p>
    <w:p w:rsidR="00000000" w:rsidRDefault="00112334">
      <w:pPr>
        <w:ind w:firstLine="400"/>
        <w:jc w:val="both"/>
      </w:pPr>
      <w:r>
        <w:rPr>
          <w:rStyle w:val="s6"/>
        </w:rPr>
        <w:t>Мемлекеттік статистикалық регистр, сондай-ақ Агенттiктiң құзыретiне жатат</w:t>
      </w:r>
      <w:r>
        <w:rPr>
          <w:rStyle w:val="s6"/>
        </w:rPr>
        <w:t xml:space="preserve">ын техникалық-экономикалық және әлеуметтiк ақпараттың жалпы жiктегiштерi мен кодтау жүйелерiн жүргiзу жөніндегі жұмысты ұйымдастырады; </w:t>
      </w:r>
    </w:p>
    <w:p w:rsidR="00000000" w:rsidRDefault="00112334">
      <w:pPr>
        <w:ind w:firstLine="400"/>
        <w:jc w:val="both"/>
      </w:pPr>
      <w:r>
        <w:rPr>
          <w:rStyle w:val="s6"/>
        </w:rPr>
        <w:t>әлеуметт</w:t>
      </w:r>
      <w:r>
        <w:rPr>
          <w:rStyle w:val="s6"/>
        </w:rPr>
        <w:t>iк-экономикалық және демографиялық процестердi бейнелейтiн мемлекеттік және салалық статистикалық есептiлiк көрс</w:t>
      </w:r>
      <w:r>
        <w:rPr>
          <w:rStyle w:val="s6"/>
        </w:rPr>
        <w:t>еткiштерiнiң ең аз құрамын айқындайды, халық санағын жүргiзедi, ұйымдарда конъюнктуралық сұрауларды, халықтың өмiр сүру деңгейiн зерттеу жөніндегі сұрауларды және</w:t>
      </w:r>
      <w:r>
        <w:t xml:space="preserve"> </w:t>
      </w:r>
      <w:r>
        <w:rPr>
          <w:rStyle w:val="s6"/>
        </w:rPr>
        <w:t xml:space="preserve">басқа да арнайы тексерулердi ұйымдастырады; </w:t>
      </w:r>
    </w:p>
    <w:p w:rsidR="00000000" w:rsidRDefault="00112334">
      <w:pPr>
        <w:ind w:firstLine="400"/>
        <w:jc w:val="both"/>
      </w:pPr>
      <w:r>
        <w:rPr>
          <w:rStyle w:val="s6"/>
        </w:rPr>
        <w:t>статистикалық есептiлiк нысандарын, байқаулар ме</w:t>
      </w:r>
      <w:r>
        <w:rPr>
          <w:rStyle w:val="s6"/>
        </w:rPr>
        <w:t>н сұраулардың сауалнамаларын әзiрлеп, бекiтедi, оларды ұсынудың мерзiмдерi мен тәртібін</w:t>
      </w:r>
      <w:r>
        <w:t xml:space="preserve"> </w:t>
      </w:r>
      <w:r>
        <w:rPr>
          <w:rStyle w:val="s6"/>
        </w:rPr>
        <w:t xml:space="preserve">белгiлейдi; 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халықаралық ұйымдарға статистикалық ақпаратты қолданылып жүрген шарттардағы мiндеттемелерге сәйкес бередi, сондай-ақ шет елдермен статистикалық ақпараттар </w:t>
      </w:r>
      <w:r>
        <w:rPr>
          <w:rStyle w:val="s6"/>
        </w:rPr>
        <w:t xml:space="preserve">алмасады; 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статистикалық жинақтарды, бюллетеньдердi, экономикалық шолулар мен басқа да статистикалық материалдарды басып шығарады және таратады; </w:t>
      </w:r>
    </w:p>
    <w:p w:rsidR="00000000" w:rsidRDefault="00112334">
      <w:pPr>
        <w:ind w:firstLine="400"/>
        <w:jc w:val="both"/>
      </w:pPr>
      <w:r>
        <w:rPr>
          <w:rStyle w:val="s6"/>
        </w:rPr>
        <w:t>мемлекеттік және коммерциялық құпиялардың сақталуын, бастапқы статистикалық ақпараттың құпиялығын қолданылып ж</w:t>
      </w:r>
      <w:r>
        <w:rPr>
          <w:rStyle w:val="s6"/>
        </w:rPr>
        <w:t>үрген</w:t>
      </w:r>
      <w:r>
        <w:rPr>
          <w:rStyle w:val="s6"/>
        </w:rPr>
        <w:t xml:space="preserve"> заңдарға сәйкес қамтамасыз етедi; </w:t>
      </w:r>
    </w:p>
    <w:p w:rsidR="00000000" w:rsidRDefault="00112334">
      <w:pPr>
        <w:ind w:firstLine="400"/>
        <w:jc w:val="both"/>
      </w:pPr>
      <w:r>
        <w:rPr>
          <w:rStyle w:val="s6"/>
        </w:rPr>
        <w:t>статистикалық ақпарат жүйесiн дамытудың және оның жұмыс iстеуiнiң, республиканың және халықаралық ұйымдардың басқа да ақпарат жүйелерiмен өзара iс-әрекетiнiң аса маңызды проблемалары бойынша ғылыми-зерттеу және жоба</w:t>
      </w:r>
      <w:r>
        <w:rPr>
          <w:rStyle w:val="s6"/>
        </w:rPr>
        <w:t xml:space="preserve">лау жұмыстарын ұйымдастырады; 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статистика органдарының қызметкерлерiн даярлауды, қайта даярлауды және олардың кәсiптiк біліктiлiгiн арттыруды ұйымдастырады; </w:t>
      </w:r>
    </w:p>
    <w:p w:rsidR="00000000" w:rsidRDefault="00112334">
      <w:pPr>
        <w:spacing w:after="240"/>
        <w:ind w:firstLine="400"/>
        <w:jc w:val="both"/>
      </w:pPr>
      <w:r>
        <w:rPr>
          <w:rStyle w:val="s6"/>
        </w:rPr>
        <w:t>Қазақстан</w:t>
      </w:r>
      <w:r>
        <w:rPr>
          <w:rStyle w:val="s6"/>
        </w:rPr>
        <w:t xml:space="preserve"> Республикасының заңдарымен өзiне жүктелген өзге де функцияларды жүзеге асырады. </w:t>
      </w:r>
    </w:p>
    <w:p w:rsidR="00000000" w:rsidRDefault="00112334">
      <w:pPr>
        <w:spacing w:after="240"/>
        <w:jc w:val="center"/>
      </w:pPr>
      <w:r>
        <w:rPr>
          <w:rStyle w:val="s1"/>
        </w:rPr>
        <w:t>5. Аген</w:t>
      </w:r>
      <w:r>
        <w:rPr>
          <w:rStyle w:val="s1"/>
        </w:rPr>
        <w:t>ттiктiң құқықтары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9. Агенттiк өзiне жүктелген тапсырмаларды жүзеге асыру және мiндеттердi орындау кезiнде мынадай құқықтарды иеленедi: 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Агенттiк белгiлеген мерзiмдерде мемлекеттік органдар мен басқа да ұйымдардан ақпаратты сұрату және алу; </w:t>
      </w:r>
    </w:p>
    <w:p w:rsidR="00000000" w:rsidRDefault="00112334">
      <w:pPr>
        <w:ind w:firstLine="400"/>
        <w:jc w:val="both"/>
      </w:pPr>
      <w:r>
        <w:rPr>
          <w:rStyle w:val="s6"/>
        </w:rPr>
        <w:t>заңдарда белгiл</w:t>
      </w:r>
      <w:r>
        <w:rPr>
          <w:rStyle w:val="s6"/>
        </w:rPr>
        <w:t xml:space="preserve">енген реттерде жеке тұлғалардан олардың экономикалық және әлеуметтiк-демографиялық жағдайы туралы, сондай-ақ кәсiпкерлiк қызметi туралы ақпаратты сұрату және алу; </w:t>
      </w:r>
    </w:p>
    <w:p w:rsidR="00000000" w:rsidRDefault="00112334">
      <w:pPr>
        <w:ind w:firstLine="400"/>
        <w:jc w:val="both"/>
      </w:pPr>
      <w:r>
        <w:rPr>
          <w:rStyle w:val="s6"/>
        </w:rPr>
        <w:t>мемлекеттік статистикалық байқаулар, талдау жүргiзу және статистиканы жетiлдiру үшiн мемлеке</w:t>
      </w:r>
      <w:r>
        <w:rPr>
          <w:rStyle w:val="s6"/>
        </w:rPr>
        <w:t>ттік басқарудың басқа да органдарының мамандарын, сондай-ақ шетелдiк және жергiлiктi сарапшылар мен мамандардың</w:t>
      </w:r>
      <w:r>
        <w:t xml:space="preserve"> </w:t>
      </w:r>
      <w:r>
        <w:rPr>
          <w:rStyle w:val="s6"/>
        </w:rPr>
        <w:t xml:space="preserve">белгiленген тәртiппен жұмысқа тарту; </w:t>
      </w:r>
    </w:p>
    <w:p w:rsidR="00000000" w:rsidRDefault="00112334">
      <w:pPr>
        <w:ind w:firstLine="400"/>
        <w:jc w:val="both"/>
      </w:pPr>
      <w:r>
        <w:rPr>
          <w:rStyle w:val="s6"/>
        </w:rPr>
        <w:t>өз</w:t>
      </w:r>
      <w:r>
        <w:rPr>
          <w:rStyle w:val="s6"/>
        </w:rPr>
        <w:t xml:space="preserve"> құзыретiнiң шегiнде шет елдердiң тиiстi ведомстволарымен халықаралық ұйымдарымен және шет елдiң заңды ұ</w:t>
      </w:r>
      <w:r>
        <w:rPr>
          <w:rStyle w:val="s6"/>
        </w:rPr>
        <w:t xml:space="preserve">йымдарымен мемлекеттік статистиканың мiндеттерiмен байланысты халықаралық шарттар жасасу, келiссөздер жүргiзу және келісімдерге қол қою; </w:t>
      </w:r>
    </w:p>
    <w:p w:rsidR="00000000" w:rsidRDefault="00112334">
      <w:pPr>
        <w:ind w:firstLine="400"/>
        <w:jc w:val="both"/>
      </w:pPr>
      <w:r>
        <w:rPr>
          <w:rStyle w:val="s6"/>
        </w:rPr>
        <w:t>мемлекеттік статистиканы жетiлдiрудiң және қызметтi үйлестiрудiң аса</w:t>
      </w:r>
      <w:r>
        <w:t xml:space="preserve"> </w:t>
      </w:r>
      <w:r>
        <w:rPr>
          <w:rStyle w:val="s6"/>
        </w:rPr>
        <w:t>маңызды проблемаларын шешу үшiн ведомствоаралық ғ</w:t>
      </w:r>
      <w:r>
        <w:rPr>
          <w:rStyle w:val="s6"/>
        </w:rPr>
        <w:t xml:space="preserve">ылыми-әдiстемелiк және сараптық кеңестер, сондай-ақ орталық және жергiлiктi атқарушы органдардың, халықаралық ұйымдарды қоса алғанда, басқа да ұйымдардың, өкiлдерiнiң қатысуымен әрi келiсуiмен жұмыс топтарын құру; 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Агенттiктiң құзыретiне кiретiн мәселелер </w:t>
      </w:r>
      <w:r>
        <w:rPr>
          <w:rStyle w:val="s6"/>
        </w:rPr>
        <w:t xml:space="preserve">бойынша кеңестер, семинарлар, конференциялар мен халықаралық симпозиумдар өткізу; 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заңдарда белгiленген реттерде мемлекеттік статистика саласында бақылауды жүзеге асыру; </w:t>
      </w:r>
    </w:p>
    <w:p w:rsidR="00000000" w:rsidRDefault="00112334">
      <w:pPr>
        <w:ind w:firstLine="400"/>
        <w:jc w:val="both"/>
      </w:pPr>
      <w:r>
        <w:rPr>
          <w:rStyle w:val="s6"/>
        </w:rPr>
        <w:t>қажет</w:t>
      </w:r>
      <w:r>
        <w:rPr>
          <w:rStyle w:val="s6"/>
        </w:rPr>
        <w:t xml:space="preserve"> болған жағдайда бастапқы және жиынтық статистикалық деректердiң анықтығын тексе</w:t>
      </w:r>
      <w:r>
        <w:rPr>
          <w:rStyle w:val="s6"/>
        </w:rPr>
        <w:t xml:space="preserve">ру; </w:t>
      </w:r>
    </w:p>
    <w:p w:rsidR="00000000" w:rsidRDefault="00112334">
      <w:pPr>
        <w:ind w:firstLine="400"/>
        <w:jc w:val="both"/>
      </w:pPr>
      <w:r>
        <w:rPr>
          <w:rStyle w:val="s6"/>
        </w:rPr>
        <w:t>өз</w:t>
      </w:r>
      <w:r>
        <w:rPr>
          <w:rStyle w:val="s6"/>
        </w:rPr>
        <w:t xml:space="preserve"> құзыретiнiң шегiнде мемлекеттік статистика мәселелерi жөнiнде нормативтiк құқықтық актiлер шығару; </w:t>
      </w:r>
    </w:p>
    <w:p w:rsidR="00000000" w:rsidRDefault="00112334">
      <w:pPr>
        <w:ind w:firstLine="400"/>
        <w:jc w:val="both"/>
      </w:pPr>
      <w:r>
        <w:rPr>
          <w:rStyle w:val="s6"/>
        </w:rPr>
        <w:t>мемлекеттік органдар статистика саласында мемлекеттік саясатты жүзеге асыруға кедергi келтiретiн нормативтiк актiлер қабылдаған ретте оларды жою нем</w:t>
      </w:r>
      <w:r>
        <w:rPr>
          <w:rStyle w:val="s6"/>
        </w:rPr>
        <w:t xml:space="preserve">есе өзгерту туралы оларға ұсыныс енгізу; 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бейiндiк тақырыптама бойынша статистикалық және өзге де жұмыстар жүргiзу, сондай-ақ заңды және жеке тұлғаларға статистикалық ақпаратты белгiленген тәртiппен сатуды жүзеге асыру; </w:t>
      </w:r>
    </w:p>
    <w:p w:rsidR="00000000" w:rsidRDefault="00112334">
      <w:pPr>
        <w:ind w:firstLine="400"/>
        <w:jc w:val="both"/>
      </w:pPr>
      <w:r>
        <w:rPr>
          <w:rStyle w:val="s6"/>
        </w:rPr>
        <w:t>заңдарда белгiленген реттерде Агент</w:t>
      </w:r>
      <w:r>
        <w:rPr>
          <w:rStyle w:val="s6"/>
        </w:rPr>
        <w:t xml:space="preserve">тiкке ведомстволық бағыныстағы мемлекеттік кәсiпорындар мен басқа да ұйымдардың құрылтайшысы болу, олардың жарғыларын бекіту, оларға қатысты мемлекеттік меншiк құқығы субъектiсiнiң функцияларын жүзеге асыру; </w:t>
      </w:r>
    </w:p>
    <w:p w:rsidR="00000000" w:rsidRDefault="00112334">
      <w:pPr>
        <w:ind w:firstLine="400"/>
        <w:jc w:val="both"/>
      </w:pPr>
      <w:r>
        <w:rPr>
          <w:rStyle w:val="s6"/>
        </w:rPr>
        <w:t>заңдарда белгiленген тәртiппен өз өкiлеттiктерi</w:t>
      </w:r>
      <w:r>
        <w:rPr>
          <w:rStyle w:val="s6"/>
        </w:rPr>
        <w:t xml:space="preserve"> мен функцияларының бiр бөлiгiн ведомстволық бағыныстағы ұйымдарға беру; 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заңдарда белгiленген тәртiппен Агенттiкке ведомстволық бағыныстағы ұйымдарды құру, қайта ұйымдастыру және тарату мәселелерiн шешу; </w:t>
      </w:r>
    </w:p>
    <w:p w:rsidR="00000000" w:rsidRDefault="00112334">
      <w:pPr>
        <w:spacing w:after="240"/>
        <w:ind w:firstLine="400"/>
        <w:jc w:val="both"/>
      </w:pPr>
      <w:r>
        <w:rPr>
          <w:rStyle w:val="s6"/>
        </w:rPr>
        <w:t>қолданылып</w:t>
      </w:r>
      <w:r>
        <w:rPr>
          <w:rStyle w:val="s6"/>
        </w:rPr>
        <w:t xml:space="preserve"> жүрген заңдарға сәйкес өзге де функцияларды жүзеге асыру.</w:t>
      </w:r>
    </w:p>
    <w:p w:rsidR="00000000" w:rsidRDefault="00112334">
      <w:pPr>
        <w:jc w:val="center"/>
      </w:pPr>
      <w:r>
        <w:rPr>
          <w:rStyle w:val="s1"/>
        </w:rPr>
        <w:t>6. Агенттiк пен оның лауазымды адамдарының</w:t>
      </w:r>
      <w:r>
        <w:t xml:space="preserve"> </w:t>
      </w:r>
    </w:p>
    <w:p w:rsidR="00000000" w:rsidRDefault="00112334">
      <w:pPr>
        <w:spacing w:after="240"/>
        <w:jc w:val="center"/>
      </w:pPr>
      <w:r>
        <w:rPr>
          <w:rStyle w:val="s1"/>
        </w:rPr>
        <w:t>жауапкершiлiгi</w:t>
      </w:r>
    </w:p>
    <w:p w:rsidR="00000000" w:rsidRDefault="00112334">
      <w:pPr>
        <w:ind w:firstLine="400"/>
        <w:jc w:val="both"/>
      </w:pPr>
      <w:r>
        <w:rPr>
          <w:rStyle w:val="s6"/>
        </w:rPr>
        <w:t>10. Агенттiк заңды тұлға ретiнде Қазақстан Республикасының азаматтық</w:t>
      </w:r>
      <w:r>
        <w:t xml:space="preserve"> </w:t>
      </w:r>
      <w:r>
        <w:rPr>
          <w:rStyle w:val="s6"/>
        </w:rPr>
        <w:t xml:space="preserve">заңдарының нормаларына сәйкес өзiне жүктелген мiндеттердiң </w:t>
      </w:r>
      <w:r>
        <w:rPr>
          <w:rStyle w:val="s6"/>
        </w:rPr>
        <w:t>уақытылы әрi</w:t>
      </w:r>
      <w:r>
        <w:t xml:space="preserve"> </w:t>
      </w:r>
      <w:r>
        <w:rPr>
          <w:rStyle w:val="s6"/>
        </w:rPr>
        <w:t>сапалы орындалуына жауап бередi.</w:t>
      </w:r>
      <w:r>
        <w:t xml:space="preserve"> </w:t>
      </w:r>
    </w:p>
    <w:p w:rsidR="00000000" w:rsidRDefault="00112334">
      <w:pPr>
        <w:ind w:firstLine="400"/>
        <w:jc w:val="both"/>
      </w:pPr>
      <w:r>
        <w:rPr>
          <w:rStyle w:val="s6"/>
        </w:rPr>
        <w:t>Агенттiктiң өзiне жүктелген мiндеттердi орындауына және өз</w:t>
      </w:r>
      <w:r>
        <w:t xml:space="preserve"> </w:t>
      </w:r>
      <w:r>
        <w:rPr>
          <w:rStyle w:val="s6"/>
        </w:rPr>
        <w:t>функцияларын жүзеге асыруына Агенттiктiң Төрағасы жеке жауап бередi.</w:t>
      </w:r>
      <w:r>
        <w:t xml:space="preserve"> </w:t>
      </w:r>
    </w:p>
    <w:p w:rsidR="00000000" w:rsidRDefault="00112334">
      <w:pPr>
        <w:ind w:firstLine="400"/>
        <w:jc w:val="both"/>
      </w:pPr>
      <w:r>
        <w:rPr>
          <w:rStyle w:val="s6"/>
        </w:rPr>
        <w:t>Агенттiктiң құрамына кiретiн ұйымдар мен аумақтық органдардың</w:t>
      </w:r>
      <w:r>
        <w:t xml:space="preserve"> </w:t>
      </w:r>
      <w:r>
        <w:rPr>
          <w:rStyle w:val="s6"/>
        </w:rPr>
        <w:t>өздер</w:t>
      </w:r>
      <w:r>
        <w:rPr>
          <w:rStyle w:val="s6"/>
        </w:rPr>
        <w:t>iне жүктелген</w:t>
      </w:r>
      <w:r>
        <w:rPr>
          <w:rStyle w:val="s6"/>
        </w:rPr>
        <w:t xml:space="preserve"> мiндеттердi орындауына және өз функцияларын жүзеге</w:t>
      </w:r>
      <w:r>
        <w:t xml:space="preserve"> </w:t>
      </w:r>
      <w:r>
        <w:rPr>
          <w:rStyle w:val="s6"/>
        </w:rPr>
        <w:t>асыруына олардың басшылары жеке жауап бередi.</w:t>
      </w:r>
      <w:r>
        <w:t xml:space="preserve"> </w:t>
      </w:r>
    </w:p>
    <w:p w:rsidR="00000000" w:rsidRDefault="00112334">
      <w:pPr>
        <w:spacing w:after="240"/>
        <w:ind w:firstLine="400"/>
        <w:jc w:val="both"/>
      </w:pPr>
      <w:r>
        <w:rPr>
          <w:rStyle w:val="s6"/>
        </w:rPr>
        <w:t>11. Агенттiктiң орталық аппаратының, оның аумақтық органдарының</w:t>
      </w:r>
      <w:r>
        <w:t xml:space="preserve"> </w:t>
      </w:r>
      <w:r>
        <w:rPr>
          <w:rStyle w:val="s6"/>
        </w:rPr>
        <w:t>қызметкерлер</w:t>
      </w:r>
      <w:r>
        <w:rPr>
          <w:rStyle w:val="s6"/>
        </w:rPr>
        <w:t>i өздерiнiң лауазымдық мiндеттерiн орындамағаны немесе тиiстi</w:t>
      </w:r>
      <w:r>
        <w:t xml:space="preserve"> </w:t>
      </w:r>
      <w:r>
        <w:rPr>
          <w:rStyle w:val="s6"/>
        </w:rPr>
        <w:t>түрде орындамағаны үшiн қолданылып жүрген заңдарда белгiленген тәртiппен</w:t>
      </w:r>
      <w:r>
        <w:t xml:space="preserve"> </w:t>
      </w:r>
      <w:r>
        <w:rPr>
          <w:rStyle w:val="s6"/>
        </w:rPr>
        <w:t>жауап бередi.</w:t>
      </w:r>
    </w:p>
    <w:p w:rsidR="00000000" w:rsidRDefault="00112334">
      <w:pPr>
        <w:spacing w:after="240"/>
        <w:jc w:val="center"/>
      </w:pPr>
      <w:r>
        <w:rPr>
          <w:rStyle w:val="s1"/>
        </w:rPr>
        <w:t>7. Агенттiктiң қызметiн ұйымдастыру</w:t>
      </w:r>
    </w:p>
    <w:p w:rsidR="00000000" w:rsidRDefault="00112334">
      <w:pPr>
        <w:ind w:firstLine="400"/>
        <w:jc w:val="both"/>
      </w:pPr>
      <w:r>
        <w:rPr>
          <w:rStyle w:val="s6"/>
        </w:rPr>
        <w:t>12. Агенттiктi Төраға басқарады, оны Қазақстан Республикасының</w:t>
      </w:r>
      <w:r>
        <w:t xml:space="preserve"> </w:t>
      </w:r>
      <w:r>
        <w:rPr>
          <w:rStyle w:val="s6"/>
        </w:rPr>
        <w:t>Үкіметі</w:t>
      </w:r>
      <w:r>
        <w:rPr>
          <w:rStyle w:val="s6"/>
        </w:rPr>
        <w:t xml:space="preserve"> қызметке тағайындайды және қызметтен босатады. Агенттiк</w:t>
      </w:r>
      <w:r>
        <w:t xml:space="preserve"> </w:t>
      </w:r>
      <w:r>
        <w:rPr>
          <w:rStyle w:val="s6"/>
        </w:rPr>
        <w:t>Төраға</w:t>
      </w:r>
      <w:r>
        <w:rPr>
          <w:rStyle w:val="s6"/>
        </w:rPr>
        <w:t>сының екi орынбасары болады, оларды Агенттiк Төрағасының ұсынуы</w:t>
      </w:r>
      <w:r>
        <w:t xml:space="preserve"> </w:t>
      </w:r>
      <w:r>
        <w:rPr>
          <w:rStyle w:val="s6"/>
        </w:rPr>
        <w:t>бойынша Қазақстан Республикасының Үкіметі қызметке тағайындайды және</w:t>
      </w:r>
      <w:r>
        <w:t xml:space="preserve"> </w:t>
      </w:r>
      <w:r>
        <w:rPr>
          <w:rStyle w:val="s6"/>
        </w:rPr>
        <w:t>қызметтен</w:t>
      </w:r>
      <w:r>
        <w:rPr>
          <w:rStyle w:val="s6"/>
        </w:rPr>
        <w:t xml:space="preserve"> босатады.</w:t>
      </w:r>
      <w:r>
        <w:t xml:space="preserve"> </w:t>
      </w:r>
    </w:p>
    <w:p w:rsidR="00000000" w:rsidRDefault="00112334">
      <w:pPr>
        <w:ind w:firstLine="400"/>
        <w:jc w:val="both"/>
      </w:pPr>
      <w:r>
        <w:rPr>
          <w:rStyle w:val="s6"/>
        </w:rPr>
        <w:t>Төраға Агенттiктiң жұмысын ұйымдастырып, басқарады, аумақтық</w:t>
      </w:r>
      <w:r>
        <w:t xml:space="preserve"> </w:t>
      </w:r>
      <w:r>
        <w:rPr>
          <w:rStyle w:val="s6"/>
        </w:rPr>
        <w:t>органдардың және өз құзыретiнiң шегiнде ө</w:t>
      </w:r>
      <w:r>
        <w:rPr>
          <w:rStyle w:val="s6"/>
        </w:rPr>
        <w:t>зiне ведомстволық бағыныстағы</w:t>
      </w:r>
      <w:r>
        <w:t xml:space="preserve"> </w:t>
      </w:r>
      <w:r>
        <w:rPr>
          <w:rStyle w:val="s6"/>
        </w:rPr>
        <w:t>ұйымдардың</w:t>
      </w:r>
      <w:r>
        <w:rPr>
          <w:rStyle w:val="s6"/>
        </w:rPr>
        <w:t xml:space="preserve"> қызметiн бақылайды.</w:t>
      </w:r>
      <w:r>
        <w:t xml:space="preserve"> </w:t>
      </w:r>
    </w:p>
    <w:p w:rsidR="00000000" w:rsidRDefault="00112334">
      <w:pPr>
        <w:ind w:firstLine="400"/>
        <w:jc w:val="both"/>
      </w:pPr>
      <w:r>
        <w:rPr>
          <w:rStyle w:val="s6"/>
        </w:rPr>
        <w:t>13. Агенттiктiң Төрағасы:</w:t>
      </w:r>
      <w:r>
        <w:t xml:space="preserve"> </w:t>
      </w:r>
    </w:p>
    <w:p w:rsidR="00000000" w:rsidRDefault="00112334">
      <w:pPr>
        <w:ind w:firstLine="400"/>
        <w:jc w:val="both"/>
      </w:pPr>
      <w:r>
        <w:rPr>
          <w:rStyle w:val="s6"/>
        </w:rPr>
        <w:t>өз</w:t>
      </w:r>
      <w:r>
        <w:rPr>
          <w:rStyle w:val="s6"/>
        </w:rPr>
        <w:t xml:space="preserve"> орынбасарларының, Агенттiктiң құрылымдық бөлiмшелерi басшыларының</w:t>
      </w:r>
      <w:r>
        <w:t xml:space="preserve"> </w:t>
      </w:r>
      <w:r>
        <w:rPr>
          <w:rStyle w:val="s6"/>
        </w:rPr>
        <w:t>және басқа да жауапты қызметкерлерiнiң өкiлеттiктерi мен мiндеттерiн</w:t>
      </w:r>
      <w:r>
        <w:t xml:space="preserve"> </w:t>
      </w:r>
      <w:r>
        <w:rPr>
          <w:rStyle w:val="s6"/>
        </w:rPr>
        <w:t>белгiлейдi;</w:t>
      </w:r>
      <w:r>
        <w:t xml:space="preserve"> </w:t>
      </w:r>
    </w:p>
    <w:p w:rsidR="00000000" w:rsidRDefault="00112334">
      <w:pPr>
        <w:ind w:firstLine="400"/>
        <w:jc w:val="both"/>
      </w:pPr>
      <w:r>
        <w:rPr>
          <w:rStyle w:val="s6"/>
        </w:rPr>
        <w:t>Агенттiктiң қызм</w:t>
      </w:r>
      <w:r>
        <w:rPr>
          <w:rStyle w:val="s6"/>
        </w:rPr>
        <w:t>еткерлерiн қызметке тағайындайды, және қызметтен</w:t>
      </w:r>
      <w:r>
        <w:t xml:space="preserve"> </w:t>
      </w:r>
      <w:r>
        <w:rPr>
          <w:rStyle w:val="s6"/>
        </w:rPr>
        <w:t>босатады;</w:t>
      </w:r>
      <w:r>
        <w:t xml:space="preserve"> </w:t>
      </w:r>
    </w:p>
    <w:p w:rsidR="00000000" w:rsidRDefault="00112334">
      <w:pPr>
        <w:ind w:firstLine="400"/>
        <w:jc w:val="both"/>
      </w:pPr>
      <w:r>
        <w:rPr>
          <w:rStyle w:val="s6"/>
        </w:rPr>
        <w:t>қолданылып</w:t>
      </w:r>
      <w:r>
        <w:rPr>
          <w:rStyle w:val="s6"/>
        </w:rPr>
        <w:t xml:space="preserve"> жүрген заңдарға сәйкес Агенттiктi барлық мемлекеттік</w:t>
      </w:r>
      <w:r>
        <w:t xml:space="preserve"> </w:t>
      </w:r>
      <w:r>
        <w:rPr>
          <w:rStyle w:val="s6"/>
        </w:rPr>
        <w:t>органдар мен басқа да ұйымдарда бiлдiредi;</w:t>
      </w:r>
      <w:r>
        <w:t xml:space="preserve"> </w:t>
      </w:r>
    </w:p>
    <w:p w:rsidR="00000000" w:rsidRDefault="00112334">
      <w:pPr>
        <w:ind w:firstLine="400"/>
        <w:jc w:val="both"/>
      </w:pPr>
      <w:r>
        <w:rPr>
          <w:rStyle w:val="s6"/>
        </w:rPr>
        <w:t>Агенттiктiң құрылымын және оның бөлiмшелерi мен аумақтық органдары</w:t>
      </w:r>
      <w:r>
        <w:t xml:space="preserve"> </w:t>
      </w:r>
      <w:r>
        <w:rPr>
          <w:rStyle w:val="s6"/>
        </w:rPr>
        <w:t>туралы ережелердi, со</w:t>
      </w:r>
      <w:r>
        <w:rPr>
          <w:rStyle w:val="s6"/>
        </w:rPr>
        <w:t>ндай-ақ өзiне ведомстволық бағыныстағы</w:t>
      </w:r>
      <w:r>
        <w:t xml:space="preserve"> </w:t>
      </w:r>
      <w:r>
        <w:rPr>
          <w:rStyle w:val="s6"/>
        </w:rPr>
        <w:t>кәсiпорындардың және заңдарда белгiленген реттерде басқа да ұйымдардың</w:t>
      </w:r>
      <w:r>
        <w:t xml:space="preserve"> </w:t>
      </w:r>
      <w:r>
        <w:rPr>
          <w:rStyle w:val="s6"/>
        </w:rPr>
        <w:t>жарғыларын бекiтедi;</w:t>
      </w:r>
      <w:r>
        <w:t xml:space="preserve"> </w:t>
      </w:r>
    </w:p>
    <w:p w:rsidR="00000000" w:rsidRDefault="00112334">
      <w:pPr>
        <w:ind w:firstLine="400"/>
        <w:jc w:val="both"/>
      </w:pPr>
      <w:r>
        <w:rPr>
          <w:rStyle w:val="s6"/>
        </w:rPr>
        <w:t>өз</w:t>
      </w:r>
      <w:r>
        <w:rPr>
          <w:rStyle w:val="s6"/>
        </w:rPr>
        <w:t xml:space="preserve"> құзыретiне жатқызылған басқа да мәселелер бойынша шешiмдер</w:t>
      </w:r>
      <w:r>
        <w:t xml:space="preserve"> </w:t>
      </w:r>
      <w:r>
        <w:rPr>
          <w:rStyle w:val="s6"/>
        </w:rPr>
        <w:t>қабылдайды</w:t>
      </w:r>
      <w:r>
        <w:rPr>
          <w:rStyle w:val="s6"/>
        </w:rPr>
        <w:t>.</w:t>
      </w:r>
      <w:r>
        <w:t xml:space="preserve"> </w:t>
      </w:r>
    </w:p>
    <w:p w:rsidR="00000000" w:rsidRDefault="00112334">
      <w:pPr>
        <w:ind w:firstLine="400"/>
        <w:jc w:val="both"/>
      </w:pPr>
      <w:r>
        <w:rPr>
          <w:rStyle w:val="s6"/>
        </w:rPr>
        <w:t>14. Агенттiкте құрамына Агенттiктiң Төрағасы, оны</w:t>
      </w:r>
      <w:r>
        <w:rPr>
          <w:rStyle w:val="s6"/>
        </w:rPr>
        <w:t>ң</w:t>
      </w:r>
      <w:r>
        <w:rPr>
          <w:rStyle w:val="s6"/>
        </w:rPr>
        <w:t xml:space="preserve"> орынбасарлары,</w:t>
      </w:r>
      <w:r>
        <w:t xml:space="preserve"> </w:t>
      </w:r>
      <w:r>
        <w:rPr>
          <w:rStyle w:val="s6"/>
        </w:rPr>
        <w:t>орталық аппараттың құрылымдық бөлiмшелерiнiң басшылары және ведомстволық</w:t>
      </w:r>
      <w:r>
        <w:t xml:space="preserve"> </w:t>
      </w:r>
      <w:r>
        <w:rPr>
          <w:rStyle w:val="s6"/>
        </w:rPr>
        <w:t>бағыныстағы ұйымдардың өкiлдерi кiретiн алқа құрылады.</w:t>
      </w:r>
      <w:r>
        <w:t xml:space="preserve"> </w:t>
      </w:r>
    </w:p>
    <w:p w:rsidR="00000000" w:rsidRDefault="00112334">
      <w:pPr>
        <w:ind w:firstLine="400"/>
        <w:jc w:val="both"/>
      </w:pPr>
      <w:r>
        <w:rPr>
          <w:rStyle w:val="s6"/>
        </w:rPr>
        <w:t>Алқаның жеке құрамын Агенттiктiң Төрағасы бекiтедi.</w:t>
      </w:r>
      <w:r>
        <w:t xml:space="preserve"> 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15. Агенттiктiң жүйесiне оның орталық аппараты, аумақтық </w:t>
      </w:r>
      <w:r>
        <w:rPr>
          <w:rStyle w:val="s6"/>
        </w:rPr>
        <w:t>органдары,</w:t>
      </w:r>
      <w:r>
        <w:t xml:space="preserve"> </w:t>
      </w:r>
      <w:r>
        <w:rPr>
          <w:rStyle w:val="s6"/>
        </w:rPr>
        <w:t>сондай-ақ "Қазақстан Республикасының Ұлттық статистика агенттiгінiң</w:t>
      </w:r>
      <w:r>
        <w:t xml:space="preserve"> </w:t>
      </w:r>
      <w:r>
        <w:rPr>
          <w:rStyle w:val="s6"/>
        </w:rPr>
        <w:t>Ақпараттық-есептеу орталығы" республикалық мемлекеттік кәсiпорны және</w:t>
      </w:r>
      <w:r>
        <w:t xml:space="preserve"> </w:t>
      </w:r>
      <w:r>
        <w:rPr>
          <w:rStyle w:val="s6"/>
        </w:rPr>
        <w:t>Кадрларды даярлау, қайта даярлау және біліктiлiгiн арттыру институты</w:t>
      </w:r>
      <w:r>
        <w:t xml:space="preserve"> </w:t>
      </w:r>
      <w:r>
        <w:rPr>
          <w:rStyle w:val="s6"/>
        </w:rPr>
        <w:t>кiредi. Оларды Агенттiктiң Төрағасы қы</w:t>
      </w:r>
      <w:r>
        <w:rPr>
          <w:rStyle w:val="s6"/>
        </w:rPr>
        <w:t>зметке тағайындайтын және қызметтен</w:t>
      </w:r>
      <w:r>
        <w:t xml:space="preserve"> </w:t>
      </w:r>
      <w:r>
        <w:rPr>
          <w:rStyle w:val="s6"/>
        </w:rPr>
        <w:t>босататын басшылар басқарады.</w:t>
      </w:r>
      <w:r>
        <w:t xml:space="preserve"> </w:t>
      </w:r>
    </w:p>
    <w:p w:rsidR="00000000" w:rsidRDefault="00112334">
      <w:pPr>
        <w:spacing w:after="240"/>
        <w:ind w:firstLine="400"/>
        <w:jc w:val="both"/>
      </w:pPr>
      <w:r>
        <w:rPr>
          <w:rStyle w:val="s6"/>
        </w:rPr>
        <w:t>Агенттiктiң аумақтық органдары заңды тұлғалар болып табылады.</w:t>
      </w:r>
      <w:r>
        <w:t xml:space="preserve"> </w:t>
      </w:r>
      <w:r>
        <w:rPr>
          <w:rStyle w:val="s6"/>
        </w:rPr>
        <w:t>Агенттiктiң қызметiн қамтамасыз ететiн аумақтық органдар мен ұйымдардың</w:t>
      </w:r>
      <w:r>
        <w:t xml:space="preserve"> </w:t>
      </w:r>
      <w:r>
        <w:rPr>
          <w:rStyle w:val="s6"/>
        </w:rPr>
        <w:t>тiзбесiн Қазақстан Республикасының Үкіметі белгiлейдi.</w:t>
      </w:r>
    </w:p>
    <w:p w:rsidR="00000000" w:rsidRDefault="00112334">
      <w:pPr>
        <w:jc w:val="right"/>
      </w:pPr>
      <w:r>
        <w:t>Қазақстан</w:t>
      </w:r>
      <w:r>
        <w:t xml:space="preserve"> Республикасы </w:t>
      </w:r>
    </w:p>
    <w:p w:rsidR="00000000" w:rsidRDefault="00112334">
      <w:pPr>
        <w:jc w:val="right"/>
      </w:pPr>
      <w:r>
        <w:t>Үкіметін</w:t>
      </w:r>
      <w:r>
        <w:t xml:space="preserve">iң </w:t>
      </w:r>
    </w:p>
    <w:p w:rsidR="00000000" w:rsidRDefault="00112334">
      <w:pPr>
        <w:jc w:val="right"/>
      </w:pPr>
      <w:r>
        <w:t xml:space="preserve">1998 жылғы 16 қыркүйектегi </w:t>
      </w:r>
    </w:p>
    <w:p w:rsidR="00000000" w:rsidRDefault="00112334">
      <w:pPr>
        <w:jc w:val="right"/>
      </w:pPr>
      <w:r>
        <w:t xml:space="preserve">№ 907 </w:t>
      </w:r>
      <w:hyperlink w:anchor="sub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112334">
      <w:pPr>
        <w:spacing w:after="240"/>
        <w:jc w:val="right"/>
      </w:pPr>
      <w:r>
        <w:t>бекітілген</w:t>
      </w:r>
    </w:p>
    <w:p w:rsidR="00000000" w:rsidRDefault="0011233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Ұлттық статистика агенттiгiнiң</w:t>
      </w:r>
      <w:r>
        <w:t xml:space="preserve"> </w:t>
      </w:r>
    </w:p>
    <w:p w:rsidR="00000000" w:rsidRDefault="00112334">
      <w:pPr>
        <w:jc w:val="center"/>
      </w:pPr>
      <w:r>
        <w:rPr>
          <w:rStyle w:val="s1"/>
        </w:rPr>
        <w:t>қарауындағы</w:t>
      </w:r>
      <w:r>
        <w:rPr>
          <w:rStyle w:val="s1"/>
        </w:rPr>
        <w:t xml:space="preserve"> аумақтық органдар мен ұйымдардың</w:t>
      </w:r>
      <w:r>
        <w:t xml:space="preserve"> </w:t>
      </w:r>
    </w:p>
    <w:p w:rsidR="00000000" w:rsidRDefault="00112334">
      <w:pPr>
        <w:spacing w:after="240"/>
        <w:jc w:val="center"/>
      </w:pPr>
      <w:r>
        <w:rPr>
          <w:rStyle w:val="s1"/>
        </w:rPr>
        <w:t>ТIЗБЕСI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Ақмола облыстық статистика басқармасы 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Ақтөбе облыстық статистика басқармасы 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Алматы облыстық статистика басқармасы 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Атырау облыстық статистика басқармасы 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Шығыс Қазақстан облыстық статистика басқармасы 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Жамбыл облыстық статистика басқармасы 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Батыс Қазақстан облыстық статистика басқармасы </w:t>
      </w:r>
    </w:p>
    <w:p w:rsidR="00000000" w:rsidRDefault="00112334">
      <w:pPr>
        <w:ind w:firstLine="400"/>
        <w:jc w:val="both"/>
      </w:pPr>
      <w:r>
        <w:rPr>
          <w:rStyle w:val="s6"/>
        </w:rPr>
        <w:t>Қарағанды</w:t>
      </w:r>
      <w:r>
        <w:rPr>
          <w:rStyle w:val="s6"/>
        </w:rPr>
        <w:t xml:space="preserve"> облыстық статистика басқармасы </w:t>
      </w:r>
    </w:p>
    <w:p w:rsidR="00000000" w:rsidRDefault="00112334">
      <w:pPr>
        <w:ind w:firstLine="400"/>
        <w:jc w:val="both"/>
      </w:pPr>
      <w:r>
        <w:rPr>
          <w:rStyle w:val="s6"/>
        </w:rPr>
        <w:t>Қызылорда</w:t>
      </w:r>
      <w:r>
        <w:rPr>
          <w:rStyle w:val="s6"/>
        </w:rPr>
        <w:t xml:space="preserve"> облыстық статистика басқармасы </w:t>
      </w:r>
    </w:p>
    <w:p w:rsidR="00000000" w:rsidRDefault="00112334">
      <w:pPr>
        <w:ind w:firstLine="400"/>
        <w:jc w:val="both"/>
      </w:pPr>
      <w:r>
        <w:rPr>
          <w:rStyle w:val="s6"/>
        </w:rPr>
        <w:t>Қостанай</w:t>
      </w:r>
      <w:r>
        <w:rPr>
          <w:rStyle w:val="s6"/>
        </w:rPr>
        <w:t xml:space="preserve"> облыстық статистика басқармасы 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Маңғыстау облыстық статистика басқармасы 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Павлодар облыстық статистика басқармасы 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Солтүстiк Қазақстан облыстық статистика басқармасы 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Оңтүстiк Қазақстан облыстық статистика басқармасы 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Астана қалалық статистика басқармасы </w:t>
      </w:r>
    </w:p>
    <w:p w:rsidR="00000000" w:rsidRDefault="00112334">
      <w:pPr>
        <w:spacing w:after="240"/>
        <w:ind w:firstLine="400"/>
        <w:jc w:val="both"/>
      </w:pPr>
      <w:r>
        <w:rPr>
          <w:rStyle w:val="s6"/>
        </w:rPr>
        <w:t xml:space="preserve">Алматы қаласының статистика басқармасы 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"Қазақстан Республикасы Ұлттық статистика агенттiгiнiң 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Ақпараттық-есептеу </w:t>
      </w:r>
      <w:r>
        <w:rPr>
          <w:rStyle w:val="s6"/>
        </w:rPr>
        <w:t xml:space="preserve">орталығы" республикалық мемлекеттік кәсiпорны 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Кадрларды даярлау, қайта даярлау және біліктiлiгiн арттыру </w:t>
      </w:r>
    </w:p>
    <w:p w:rsidR="00000000" w:rsidRDefault="00112334">
      <w:pPr>
        <w:spacing w:after="240"/>
        <w:ind w:firstLine="400"/>
        <w:jc w:val="both"/>
      </w:pPr>
      <w:r>
        <w:rPr>
          <w:rStyle w:val="s6"/>
        </w:rPr>
        <w:t xml:space="preserve">институты. </w:t>
      </w:r>
    </w:p>
    <w:p w:rsidR="00000000" w:rsidRDefault="00112334">
      <w:pPr>
        <w:jc w:val="right"/>
      </w:pPr>
      <w:r>
        <w:t>Қазақстан</w:t>
      </w:r>
      <w:r>
        <w:t xml:space="preserve"> Республикасы </w:t>
      </w:r>
    </w:p>
    <w:p w:rsidR="00000000" w:rsidRDefault="00112334">
      <w:pPr>
        <w:jc w:val="right"/>
      </w:pPr>
      <w:r>
        <w:t>Үкіметін</w:t>
      </w:r>
      <w:r>
        <w:t xml:space="preserve">iң </w:t>
      </w:r>
    </w:p>
    <w:p w:rsidR="00000000" w:rsidRDefault="00112334">
      <w:pPr>
        <w:jc w:val="right"/>
      </w:pPr>
      <w:r>
        <w:t xml:space="preserve">1998 жылғы 16 қыркүйектегi </w:t>
      </w:r>
    </w:p>
    <w:p w:rsidR="00000000" w:rsidRDefault="00112334">
      <w:pPr>
        <w:jc w:val="right"/>
      </w:pPr>
      <w:r>
        <w:t xml:space="preserve">№ 907 </w:t>
      </w:r>
      <w:hyperlink w:anchor="sub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112334">
      <w:pPr>
        <w:spacing w:after="240"/>
        <w:jc w:val="right"/>
      </w:pPr>
      <w:r>
        <w:t>бекітілген</w:t>
      </w:r>
    </w:p>
    <w:p w:rsidR="00000000" w:rsidRDefault="0011233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Ұлттық статистика</w:t>
      </w:r>
      <w:r>
        <w:t xml:space="preserve"> </w:t>
      </w:r>
    </w:p>
    <w:p w:rsidR="00000000" w:rsidRDefault="00112334">
      <w:pPr>
        <w:jc w:val="center"/>
      </w:pPr>
      <w:r>
        <w:rPr>
          <w:rStyle w:val="s1"/>
        </w:rPr>
        <w:t>агенттiгiнiң</w:t>
      </w:r>
      <w:r>
        <w:t xml:space="preserve"> </w:t>
      </w:r>
    </w:p>
    <w:p w:rsidR="00000000" w:rsidRDefault="00112334">
      <w:pPr>
        <w:spacing w:after="240"/>
        <w:jc w:val="center"/>
      </w:pPr>
      <w:r>
        <w:rPr>
          <w:rStyle w:val="s1"/>
        </w:rPr>
        <w:t>ҚҰРЫЛЫМЫ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Басшылық 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Статистикалық әдiстер, жiктемелер және стандарттар басқармасы 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Талдау және коньюктуралық зерттеулер басқармасы </w:t>
      </w:r>
    </w:p>
    <w:p w:rsidR="00000000" w:rsidRDefault="00112334">
      <w:pPr>
        <w:ind w:firstLine="400"/>
        <w:jc w:val="both"/>
      </w:pPr>
      <w:r>
        <w:rPr>
          <w:rStyle w:val="s6"/>
        </w:rPr>
        <w:t>Ұлттық</w:t>
      </w:r>
      <w:r>
        <w:rPr>
          <w:rStyle w:val="s6"/>
        </w:rPr>
        <w:t xml:space="preserve"> шоттар басқармасы </w:t>
      </w:r>
    </w:p>
    <w:p w:rsidR="00000000" w:rsidRDefault="00112334">
      <w:pPr>
        <w:ind w:firstLine="400"/>
        <w:jc w:val="both"/>
      </w:pPr>
      <w:r>
        <w:rPr>
          <w:rStyle w:val="s6"/>
        </w:rPr>
        <w:t>Сыртқы экономикалық қызмет статистика басқа</w:t>
      </w:r>
      <w:r>
        <w:rPr>
          <w:rStyle w:val="s6"/>
        </w:rPr>
        <w:t xml:space="preserve">рмасы 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Ауыл, орман және балық шаруашылықтары статистика басқармасы </w:t>
      </w:r>
    </w:p>
    <w:p w:rsidR="00000000" w:rsidRDefault="00112334">
      <w:pPr>
        <w:ind w:firstLine="400"/>
        <w:jc w:val="both"/>
      </w:pPr>
      <w:r>
        <w:rPr>
          <w:rStyle w:val="s6"/>
        </w:rPr>
        <w:t>Өнеркәс</w:t>
      </w:r>
      <w:r>
        <w:rPr>
          <w:rStyle w:val="s6"/>
        </w:rPr>
        <w:t xml:space="preserve">iп статистикасы басқармасы </w:t>
      </w:r>
    </w:p>
    <w:p w:rsidR="00000000" w:rsidRDefault="00112334">
      <w:pPr>
        <w:ind w:firstLine="400"/>
        <w:jc w:val="both"/>
      </w:pPr>
      <w:r>
        <w:rPr>
          <w:rStyle w:val="s6"/>
        </w:rPr>
        <w:t>Құрылыс</w:t>
      </w:r>
      <w:r>
        <w:rPr>
          <w:rStyle w:val="s6"/>
        </w:rPr>
        <w:t xml:space="preserve"> және инвестициялар статистикасы басқармасы </w:t>
      </w:r>
    </w:p>
    <w:p w:rsidR="00000000" w:rsidRDefault="00112334">
      <w:pPr>
        <w:ind w:firstLine="400"/>
        <w:jc w:val="both"/>
      </w:pPr>
      <w:r>
        <w:rPr>
          <w:rStyle w:val="s6"/>
        </w:rPr>
        <w:t>Қызмет</w:t>
      </w:r>
      <w:r>
        <w:rPr>
          <w:rStyle w:val="s6"/>
        </w:rPr>
        <w:t xml:space="preserve"> көрсету, iшкi сауда, көлiк және байланыс статистикасы 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басқармасы </w:t>
      </w:r>
    </w:p>
    <w:p w:rsidR="00000000" w:rsidRDefault="00112334">
      <w:pPr>
        <w:ind w:firstLine="400"/>
        <w:jc w:val="both"/>
      </w:pPr>
      <w:r>
        <w:rPr>
          <w:rStyle w:val="s6"/>
        </w:rPr>
        <w:t>Әлеуметт</w:t>
      </w:r>
      <w:r>
        <w:rPr>
          <w:rStyle w:val="s6"/>
        </w:rPr>
        <w:t>iк және демографиял</w:t>
      </w:r>
      <w:r>
        <w:rPr>
          <w:rStyle w:val="s6"/>
        </w:rPr>
        <w:t xml:space="preserve">ық статистика басқармасы 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Баға және үй шаруашылығы статистикасы басқармасы 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Халықаралық статистикалық ынтымақтастық бөлiмi 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Кадр және арнайы жұмыс бөлiмi 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Статистикалық жұмыстарды жоспарлау және қаржыландыру бөлiмi </w:t>
      </w:r>
    </w:p>
    <w:p w:rsidR="00000000" w:rsidRDefault="00112334">
      <w:pPr>
        <w:ind w:firstLine="400"/>
        <w:jc w:val="both"/>
      </w:pPr>
      <w:r>
        <w:rPr>
          <w:rStyle w:val="s6"/>
        </w:rPr>
        <w:t xml:space="preserve">Бухгалтерлiк есеп және есептiлiк бөлiмi </w:t>
      </w:r>
    </w:p>
    <w:p w:rsidR="00000000" w:rsidRDefault="00112334">
      <w:pPr>
        <w:ind w:firstLine="400"/>
        <w:jc w:val="both"/>
      </w:pPr>
      <w:r>
        <w:rPr>
          <w:rStyle w:val="s6"/>
        </w:rPr>
        <w:t>Құжат</w:t>
      </w:r>
      <w:r>
        <w:rPr>
          <w:rStyle w:val="s6"/>
        </w:rPr>
        <w:t xml:space="preserve"> айналымы бөлiмi </w:t>
      </w:r>
    </w:p>
    <w:p w:rsidR="00000000" w:rsidRDefault="00112334">
      <w:pPr>
        <w:ind w:firstLine="400"/>
        <w:jc w:val="both"/>
      </w:pPr>
      <w:r>
        <w:rPr>
          <w:rStyle w:val="s6"/>
        </w:rPr>
        <w:t>Қазақстан</w:t>
      </w:r>
      <w:r>
        <w:rPr>
          <w:rStyle w:val="s6"/>
        </w:rPr>
        <w:t xml:space="preserve"> Республикасы Ұлттық статистика агенттiгiнiң Астана </w:t>
      </w:r>
    </w:p>
    <w:p w:rsidR="00000000" w:rsidRDefault="00112334">
      <w:pPr>
        <w:spacing w:after="240"/>
        <w:ind w:firstLine="400"/>
        <w:jc w:val="both"/>
      </w:pPr>
      <w:r>
        <w:rPr>
          <w:rStyle w:val="s6"/>
        </w:rPr>
        <w:t>қаласындағы</w:t>
      </w:r>
      <w:r>
        <w:rPr>
          <w:rStyle w:val="s6"/>
        </w:rPr>
        <w:t xml:space="preserve"> өкiлдiгi 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2334" w:rsidRDefault="00112334" w:rsidP="00112334">
      <w:r>
        <w:separator/>
      </w:r>
    </w:p>
  </w:endnote>
  <w:endnote w:type="continuationSeparator" w:id="0">
    <w:p w:rsidR="00112334" w:rsidRDefault="00112334" w:rsidP="001123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334" w:rsidRDefault="0011233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334" w:rsidRDefault="0011233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334" w:rsidRDefault="0011233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2334" w:rsidRDefault="00112334" w:rsidP="00112334">
      <w:r>
        <w:separator/>
      </w:r>
    </w:p>
  </w:footnote>
  <w:footnote w:type="continuationSeparator" w:id="0">
    <w:p w:rsidR="00112334" w:rsidRDefault="00112334" w:rsidP="001123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334" w:rsidRDefault="0011233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334" w:rsidRDefault="00112334" w:rsidP="0011233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12334" w:rsidRPr="00112334" w:rsidRDefault="00112334" w:rsidP="0011233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Ұлттық статистика агенттігінің мәселелері Қазақстан Республикасы Үкіметінің 1998 жылғы 16 қыркүйектегі № 907 қаулысы (ҚР Үкіметінің 30.03.99 ж. № 325 қаулысымен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334" w:rsidRDefault="0011233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2334"/>
    <w:rsid w:val="001123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123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233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123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233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123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233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123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233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300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480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852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1541</Words>
  <Characters>13209</Characters>
  <Application>Microsoft Office Word</Application>
  <DocSecurity>0</DocSecurity>
  <Lines>110</Lines>
  <Paragraphs>29</Paragraphs>
  <ScaleCrop>false</ScaleCrop>
  <Company>SPecialiST RePack</Company>
  <LinksUpToDate>false</LinksUpToDate>
  <CharactersWithSpaces>14721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Ұлттық статистика агенттігінің мәселелері Қазақстан Республикасы Үкіметінің 1998 жылғы 16 қыркүйектегі № 907 қаулысы (ҚР Үкіметінің 30.03.99 ж. № 325 қаулысымен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2024-02-19T12:16:00Z</dcterms:created>
  <dcterms:modified xsi:type="dcterms:W3CDTF">2024-02-19T12:16:00Z</dcterms:modified>
</cp:coreProperties>
</file>