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3894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Кеңсесi туралы ереженi</w:t>
      </w:r>
      <w:r>
        <w:t xml:space="preserve"> </w:t>
      </w:r>
      <w:r>
        <w:br/>
      </w:r>
      <w:r>
        <w:rPr>
          <w:rStyle w:val="s1"/>
        </w:rPr>
        <w:t>бекіту туралы Қазақстан Республикасы Үкіметінiң 1997 жылғы 10</w:t>
      </w:r>
      <w:r>
        <w:t xml:space="preserve"> </w:t>
      </w:r>
      <w:r>
        <w:br/>
      </w:r>
      <w:r>
        <w:rPr>
          <w:rStyle w:val="s1"/>
        </w:rPr>
        <w:t>желтоқсандағы № 1732 қаулысы</w:t>
      </w:r>
      <w:r>
        <w:t xml:space="preserve"> </w:t>
      </w:r>
      <w:r>
        <w:br/>
      </w:r>
      <w:r>
        <w:rPr>
          <w:rStyle w:val="s1"/>
        </w:rPr>
        <w:t>(ҚР Үкіметінiң 07.04.98 ж. № 295 қаулысымен енгізілген</w:t>
      </w:r>
      <w:r>
        <w:t xml:space="preserve"> </w:t>
      </w:r>
      <w:r>
        <w:br/>
      </w:r>
      <w:r>
        <w:rPr>
          <w:rStyle w:val="s1"/>
        </w:rPr>
        <w:t>өзгерістерімен</w:t>
      </w:r>
      <w:r>
        <w:rPr>
          <w:rStyle w:val="s1"/>
        </w:rPr>
        <w:t>)</w:t>
      </w:r>
    </w:p>
    <w:p w:rsidR="00000000" w:rsidRDefault="00903894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20.05.99 ж. № 592 </w:t>
      </w:r>
      <w:hyperlink r:id="rId7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03894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етедi: </w:t>
      </w:r>
    </w:p>
    <w:p w:rsidR="00000000" w:rsidRDefault="00903894">
      <w:pPr>
        <w:ind w:firstLine="400"/>
        <w:jc w:val="both"/>
      </w:pPr>
      <w:r>
        <w:t>1. Қоса берiлiп отырған Қазақстан Республикасы Премьер-Министрінің Кеңсе</w:t>
      </w:r>
      <w:r>
        <w:t xml:space="preserve">сi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бекітілсiн. </w:t>
      </w:r>
    </w:p>
    <w:p w:rsidR="00000000" w:rsidRDefault="00903894">
      <w:pPr>
        <w:spacing w:after="240"/>
        <w:ind w:firstLine="400"/>
        <w:jc w:val="both"/>
      </w:pPr>
      <w:r>
        <w:t xml:space="preserve">2. "Қазақстан Республикасы Премьер-Министрінің Кеңсесi туралы ереженi бекіту туралы" Қазақстан Республикасы Үкіметінiң 1997 жылғы 30 сәуірдегі № 689 </w:t>
      </w:r>
      <w:hyperlink r:id="rId8" w:history="1">
        <w:r>
          <w:rPr>
            <w:rStyle w:val="a3"/>
          </w:rPr>
          <w:t>қаулысының</w:t>
        </w:r>
      </w:hyperlink>
      <w:r>
        <w:t xml:space="preserve"> күшi жойылған деп танылсын.</w:t>
      </w:r>
    </w:p>
    <w:p w:rsidR="00000000" w:rsidRDefault="00903894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p w:rsidR="00000000" w:rsidRDefault="00903894">
      <w:pPr>
        <w:spacing w:after="240"/>
        <w:ind w:firstLine="400"/>
        <w:jc w:val="both"/>
      </w:pPr>
      <w:r>
        <w:rPr>
          <w:b/>
          <w:bCs/>
        </w:rPr>
        <w:t>Премьер-Министрi</w:t>
      </w:r>
    </w:p>
    <w:p w:rsidR="00000000" w:rsidRDefault="00903894">
      <w:pPr>
        <w:jc w:val="right"/>
      </w:pPr>
      <w:bookmarkStart w:id="1" w:name="SUB100"/>
      <w:bookmarkEnd w:id="1"/>
      <w:r>
        <w:t>Қазақстан</w:t>
      </w:r>
      <w:r>
        <w:t xml:space="preserve"> Республикасы </w:t>
      </w:r>
    </w:p>
    <w:p w:rsidR="00000000" w:rsidRDefault="00903894">
      <w:pPr>
        <w:jc w:val="right"/>
      </w:pPr>
      <w:r>
        <w:t>Үкіметін</w:t>
      </w:r>
      <w:r>
        <w:t xml:space="preserve">iң </w:t>
      </w:r>
    </w:p>
    <w:p w:rsidR="00000000" w:rsidRDefault="00903894">
      <w:pPr>
        <w:jc w:val="right"/>
      </w:pPr>
      <w:r>
        <w:t xml:space="preserve">1997 жылғы 10 желтоқсандағы </w:t>
      </w:r>
    </w:p>
    <w:p w:rsidR="00000000" w:rsidRDefault="00903894">
      <w:pPr>
        <w:jc w:val="right"/>
      </w:pPr>
      <w:r>
        <w:t xml:space="preserve">№ 1732 </w:t>
      </w:r>
      <w:hyperlink w:anchor="sub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903894">
      <w:pPr>
        <w:spacing w:after="240"/>
        <w:jc w:val="right"/>
      </w:pPr>
      <w:r>
        <w:t>Бекiтiлген</w:t>
      </w:r>
    </w:p>
    <w:p w:rsidR="00000000" w:rsidRDefault="0090389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</w:t>
      </w:r>
      <w:r>
        <w:rPr>
          <w:rStyle w:val="s1"/>
        </w:rPr>
        <w:t>стрінің Кеңсесi</w:t>
      </w:r>
      <w:r>
        <w:t xml:space="preserve"> </w:t>
      </w:r>
    </w:p>
    <w:p w:rsidR="00000000" w:rsidRDefault="00903894">
      <w:pPr>
        <w:spacing w:after="240"/>
        <w:jc w:val="center"/>
      </w:pPr>
      <w:r>
        <w:rPr>
          <w:rStyle w:val="s1"/>
        </w:rPr>
        <w:t>туралы ереже</w:t>
      </w:r>
    </w:p>
    <w:p w:rsidR="00000000" w:rsidRDefault="00903894">
      <w:pPr>
        <w:spacing w:after="240"/>
        <w:jc w:val="center"/>
      </w:pPr>
      <w:r>
        <w:rPr>
          <w:rStyle w:val="s1"/>
        </w:rPr>
        <w:t>МИССИЯСЫ</w:t>
      </w:r>
    </w:p>
    <w:p w:rsidR="00000000" w:rsidRDefault="00903894">
      <w:pPr>
        <w:spacing w:after="240"/>
        <w:ind w:firstLine="400"/>
        <w:jc w:val="both"/>
      </w:pPr>
      <w:r>
        <w:t>Премьер-Министрдiң Қазақстан Республикасы Үкіметінiң қызметiн ұйымдастыру жөніндегі тиiмдi жұмысы үшiн жағдай жасау және Үкiмет шешiмдерiн дайындауды ұйымдастырушылық қамтамасыз ету.</w:t>
      </w:r>
    </w:p>
    <w:p w:rsidR="00000000" w:rsidRDefault="00903894">
      <w:pPr>
        <w:spacing w:after="240"/>
        <w:jc w:val="center"/>
      </w:pPr>
      <w:r>
        <w:rPr>
          <w:rStyle w:val="s1"/>
        </w:rPr>
        <w:t>I. ЖАЛПЫ ЕРЕЖЕЛЕР</w:t>
      </w:r>
    </w:p>
    <w:p w:rsidR="00000000" w:rsidRDefault="00903894">
      <w:pPr>
        <w:ind w:firstLine="400"/>
        <w:jc w:val="both"/>
      </w:pPr>
      <w:r>
        <w:t>1. Премьер-Минис</w:t>
      </w:r>
      <w:r>
        <w:t xml:space="preserve">трдiң Кеңсесi Қазақстан Республикасының Премьер-Министрi мен Үкіметінiң қызметiн ұйымдастыру, құқықтық, ақпараттық-талдамалық, консультативтiк және материалдық-техникалық қамтамасыз етудi жүзеге асыратын мемлекеттік орган болып табылады. </w:t>
      </w:r>
    </w:p>
    <w:p w:rsidR="00000000" w:rsidRDefault="00903894">
      <w:pPr>
        <w:ind w:firstLine="400"/>
        <w:jc w:val="both"/>
      </w:pPr>
      <w:r>
        <w:t>2. Премьер-Минист</w:t>
      </w:r>
      <w:r>
        <w:t>рдiң Кеңсесi өз қызметiн Республиканың Конституциясы мен заңдарын, Қазақстан Республикасы Президентінің, Үкіметінiң және Премьер-Министрінің актілерін, сондай-ақ Қазақстан Республикасы Үкіметінiң Регламентiн және осы Ереженi басшылыққа ала отырып жүзеге ас</w:t>
      </w:r>
      <w:r>
        <w:t xml:space="preserve">ырады. </w:t>
      </w:r>
    </w:p>
    <w:p w:rsidR="00000000" w:rsidRDefault="00903894">
      <w:pPr>
        <w:ind w:firstLine="400"/>
        <w:jc w:val="both"/>
      </w:pPr>
      <w:r>
        <w:t xml:space="preserve">3. Премьер-Министрдiң Кеңсесi заңды тұлға болып табылады, Қазақстан Республикасының Мемлекеттік елтаңбасы бейнеленген және мемлекеттік және орыс тiлдерiнде өзiнiң атауы жазылған мөрi болады. </w:t>
      </w:r>
    </w:p>
    <w:p w:rsidR="00000000" w:rsidRDefault="00903894">
      <w:pPr>
        <w:spacing w:after="240"/>
        <w:ind w:firstLine="400"/>
        <w:jc w:val="both"/>
      </w:pPr>
      <w:r>
        <w:t xml:space="preserve">4. Премьер-Министрдiң Кеңсесi туралы ереженi, сондай-ақ </w:t>
      </w:r>
      <w:r>
        <w:t>оның құрылымды мен штаттық санын Республиканың Үкіметі бекiтедi.</w:t>
      </w:r>
    </w:p>
    <w:p w:rsidR="00000000" w:rsidRDefault="00903894">
      <w:pPr>
        <w:jc w:val="center"/>
      </w:pPr>
      <w:r>
        <w:rPr>
          <w:rStyle w:val="s1"/>
        </w:rPr>
        <w:t>II. ҚАЗАҚСТАН РЕСПУБЛИКАСЫНЫҢ ПРЕМЬЕР-МИНИСТРI</w:t>
      </w:r>
      <w:r>
        <w:t xml:space="preserve"> </w:t>
      </w:r>
    </w:p>
    <w:p w:rsidR="00000000" w:rsidRDefault="00903894">
      <w:pPr>
        <w:spacing w:after="240"/>
        <w:jc w:val="center"/>
      </w:pPr>
      <w:r>
        <w:rPr>
          <w:rStyle w:val="s1"/>
        </w:rPr>
        <w:t>КЕҢСЕСIНIҢ ФУНКЦИЯЛАРЫ</w:t>
      </w:r>
    </w:p>
    <w:p w:rsidR="00000000" w:rsidRDefault="00903894">
      <w:pPr>
        <w:ind w:firstLine="400"/>
        <w:jc w:val="both"/>
      </w:pPr>
      <w:r>
        <w:t xml:space="preserve">5. Премьер-Министрдiң Кеңсесi мынадай негiзгi функцияларды: </w:t>
      </w:r>
    </w:p>
    <w:p w:rsidR="00000000" w:rsidRDefault="00903894">
      <w:pPr>
        <w:ind w:firstLine="400"/>
        <w:jc w:val="both"/>
      </w:pPr>
      <w:r>
        <w:t>Үк</w:t>
      </w:r>
      <w:r>
        <w:t xml:space="preserve">iметтiң Регламентiнiң сақталуын қамтамасыз етудi; </w:t>
      </w:r>
    </w:p>
    <w:p w:rsidR="00000000" w:rsidRDefault="00903894">
      <w:pPr>
        <w:ind w:firstLine="400"/>
        <w:jc w:val="both"/>
      </w:pPr>
      <w:r>
        <w:t>Үк</w:t>
      </w:r>
      <w:r>
        <w:t xml:space="preserve">iметтiң мәжілістерiнде қарауға арналған мәселелердiң тоқсан сайынғы тiзбесiн дайындауды; </w:t>
      </w:r>
    </w:p>
    <w:p w:rsidR="00000000" w:rsidRDefault="00903894">
      <w:pPr>
        <w:ind w:firstLine="400"/>
        <w:jc w:val="both"/>
      </w:pPr>
      <w:r>
        <w:t>Үк</w:t>
      </w:r>
      <w:r>
        <w:t xml:space="preserve">iмет мәжілісi күн тәртібінiң жобасын жасауды; </w:t>
      </w:r>
    </w:p>
    <w:p w:rsidR="00000000" w:rsidRDefault="00903894">
      <w:pPr>
        <w:ind w:firstLine="400"/>
        <w:jc w:val="both"/>
      </w:pPr>
      <w:r>
        <w:t>министрлiктер, мемлекеттік комитеттер, өзге де орталық және жергiлiктi атқарушы органдар дайындаған Үкiметтiң қаулы</w:t>
      </w:r>
      <w:r>
        <w:t xml:space="preserve">лары мен Премьер-Министрдiң өкiмдерiнiң жобаларын сараптауды; </w:t>
      </w:r>
    </w:p>
    <w:p w:rsidR="00000000" w:rsidRDefault="00903894">
      <w:pPr>
        <w:ind w:firstLine="400"/>
        <w:jc w:val="both"/>
      </w:pPr>
      <w:r>
        <w:t xml:space="preserve">Республика Үкіметі енгiзетiн заңдар мен Қазақстан Республикасының Президентi актілерінiң жобаларын сараптауды; </w:t>
      </w:r>
    </w:p>
    <w:p w:rsidR="00000000" w:rsidRDefault="00903894">
      <w:pPr>
        <w:ind w:firstLine="400"/>
        <w:jc w:val="both"/>
      </w:pPr>
      <w:r>
        <w:t>Үк</w:t>
      </w:r>
      <w:r>
        <w:t xml:space="preserve">iметтiң мәжілістерiнде қол қойылған қаулыларды шығаруды; </w:t>
      </w:r>
    </w:p>
    <w:p w:rsidR="00000000" w:rsidRDefault="00903894">
      <w:pPr>
        <w:ind w:firstLine="400"/>
        <w:jc w:val="both"/>
      </w:pPr>
      <w:r>
        <w:t>оларды Үкiметтiң мәжі</w:t>
      </w:r>
      <w:r>
        <w:t xml:space="preserve">лісiнде қараған кезде келiспеушiлiк пайда болған және оларды жою жөнiнде тапсырма берiлген жағдайларда Үкiмет қаулыларының жобаларын пысықтауға қатысуды; </w:t>
      </w:r>
    </w:p>
    <w:p w:rsidR="00000000" w:rsidRDefault="00903894">
      <w:pPr>
        <w:ind w:firstLine="400"/>
        <w:jc w:val="both"/>
      </w:pPr>
      <w:r>
        <w:t>Қазақстан</w:t>
      </w:r>
      <w:r>
        <w:t xml:space="preserve"> Республикасының Премьер-Министрiне Президенттiң, Үкiметтiң және Премьер-Министрдiң актілері</w:t>
      </w:r>
      <w:r>
        <w:t xml:space="preserve">нiң орындалу барысы туралы жүйелi түрде хабарлап отыруды; </w:t>
      </w:r>
    </w:p>
    <w:p w:rsidR="00000000" w:rsidRDefault="00903894">
      <w:pPr>
        <w:ind w:firstLine="400"/>
        <w:jc w:val="both"/>
      </w:pPr>
      <w:r>
        <w:t xml:space="preserve">Премьер-Министрге тиiстi жылға арналған Үкiметтiң iс-қимыл бағдарламасы мен Заң жобасы жұмыстарының жоспары жөніндегі шаралардың орындалуы туралы ай сайын хабарлап отыруды; </w:t>
      </w:r>
    </w:p>
    <w:p w:rsidR="00000000" w:rsidRDefault="00903894">
      <w:pPr>
        <w:ind w:firstLine="400"/>
        <w:jc w:val="both"/>
      </w:pPr>
      <w:r>
        <w:t>Президенттiң, Үкiметтiң</w:t>
      </w:r>
      <w:r>
        <w:t xml:space="preserve">, Премьер-Министрдiң актілерінiң атқарылу мерзiмдерiне бақылауды жүзеге асыруды; </w:t>
      </w:r>
    </w:p>
    <w:p w:rsidR="00000000" w:rsidRDefault="00903894">
      <w:pPr>
        <w:ind w:firstLine="400"/>
        <w:jc w:val="both"/>
      </w:pPr>
      <w:r>
        <w:t>Үк</w:t>
      </w:r>
      <w:r>
        <w:t>iмет пен оның Төралқасының мәжілістерiн, халықаралық кездесулер мен сапарларды және Премьер-Министр мен оның орынбасарлары өткiзетiн басқа да шараларды ақпараттық-талдамалы</w:t>
      </w:r>
      <w:r>
        <w:t>қ</w:t>
      </w:r>
      <w:r>
        <w:t xml:space="preserve">, құқықтық, ұйымдастырушылық, консультативтiк және материалдық-техникалық қамтамасыз етудi; </w:t>
      </w:r>
    </w:p>
    <w:p w:rsidR="00000000" w:rsidRDefault="00903894">
      <w:pPr>
        <w:ind w:firstLine="400"/>
        <w:jc w:val="both"/>
      </w:pPr>
      <w:r>
        <w:t xml:space="preserve">Премьер-Министр мен оның орынбасарлары үшiн Республиканың жай-күйi мен әлеуметтiк-экономикалық дамуын сипаттайтын материалдар дайындауды; </w:t>
      </w:r>
    </w:p>
    <w:p w:rsidR="00000000" w:rsidRDefault="00903894">
      <w:pPr>
        <w:ind w:firstLine="400"/>
        <w:jc w:val="both"/>
      </w:pPr>
      <w:r>
        <w:t>Премьер-Министрдiң бұқа</w:t>
      </w:r>
      <w:r>
        <w:t xml:space="preserve">ралық ақпарат құралдарымен байланысын қамтамасыз етудi; </w:t>
      </w:r>
    </w:p>
    <w:p w:rsidR="00000000" w:rsidRDefault="00903894">
      <w:pPr>
        <w:ind w:firstLine="400"/>
        <w:jc w:val="both"/>
      </w:pPr>
      <w:r>
        <w:t xml:space="preserve">Премьер-Министр мен Үкiметтiң қызметiн құқықтық қамтамасыз етуге және өзге де мәселелердi шешуге қатысуды; </w:t>
      </w:r>
    </w:p>
    <w:p w:rsidR="00000000" w:rsidRDefault="00903894">
      <w:pPr>
        <w:ind w:firstLine="400"/>
        <w:jc w:val="both"/>
      </w:pPr>
      <w:r>
        <w:t>Қазақстан</w:t>
      </w:r>
      <w:r>
        <w:t xml:space="preserve"> Республикасының заңдарын сақтауды, жүйелендiрудi және кодтандыруды; </w:t>
      </w:r>
    </w:p>
    <w:p w:rsidR="00000000" w:rsidRDefault="00903894">
      <w:pPr>
        <w:ind w:firstLine="400"/>
        <w:jc w:val="both"/>
      </w:pPr>
      <w:r>
        <w:t>Республиканы</w:t>
      </w:r>
      <w:r>
        <w:t>ң</w:t>
      </w:r>
      <w:r>
        <w:t xml:space="preserve"> Үкіметі тағайындайтын лауазымдардың тiзбесiне кiретiн кадрлардың сапалық құрамы мен қозғалысына талдау жүргiзудi; </w:t>
      </w:r>
    </w:p>
    <w:p w:rsidR="00000000" w:rsidRDefault="00903894">
      <w:pPr>
        <w:ind w:firstLine="400"/>
        <w:jc w:val="both"/>
      </w:pPr>
      <w:r>
        <w:t xml:space="preserve">кадрларды оқытуды, даярлауды және қайта даярлауды ұйымдастыруды; </w:t>
      </w:r>
    </w:p>
    <w:p w:rsidR="00000000" w:rsidRDefault="00903894">
      <w:pPr>
        <w:ind w:firstLine="400"/>
        <w:jc w:val="both"/>
      </w:pPr>
      <w:r>
        <w:t>Премьер-Министр мен Үкiметтiң қызметiн құжаттамалық қамтамасыз етудi және</w:t>
      </w:r>
      <w:r>
        <w:t xml:space="preserve"> қызмет көрсетудi, iс қағаздарын жүргiзудi; </w:t>
      </w:r>
    </w:p>
    <w:p w:rsidR="00000000" w:rsidRDefault="00903894">
      <w:pPr>
        <w:ind w:firstLine="400"/>
        <w:jc w:val="both"/>
      </w:pPr>
      <w:r>
        <w:t xml:space="preserve">мемлекеттік, орыс және басқа да тiлдердiң жұмыс iстеуiн қамтамасыз етудi; </w:t>
      </w:r>
    </w:p>
    <w:p w:rsidR="00000000" w:rsidRDefault="00903894">
      <w:pPr>
        <w:ind w:firstLine="400"/>
        <w:jc w:val="both"/>
      </w:pPr>
      <w:r>
        <w:t>қызметт</w:t>
      </w:r>
      <w:r>
        <w:t xml:space="preserve">iк құжаттарды қарауды; </w:t>
      </w:r>
    </w:p>
    <w:p w:rsidR="00000000" w:rsidRDefault="00903894">
      <w:pPr>
        <w:ind w:firstLine="400"/>
        <w:jc w:val="both"/>
      </w:pPr>
      <w:r>
        <w:t xml:space="preserve">азаматтар мен заңды тұлғалардың өтiнiмдерiн қарауды; </w:t>
      </w:r>
    </w:p>
    <w:p w:rsidR="00000000" w:rsidRDefault="00903894">
      <w:pPr>
        <w:spacing w:after="240"/>
        <w:ind w:firstLine="400"/>
        <w:jc w:val="both"/>
      </w:pPr>
      <w:r>
        <w:t>азаматтарды қабылдауды ұйымдастыруды жүзеге асырады</w:t>
      </w:r>
      <w:r>
        <w:t>.</w:t>
      </w:r>
    </w:p>
    <w:p w:rsidR="00000000" w:rsidRDefault="00903894">
      <w:pPr>
        <w:spacing w:after="240"/>
        <w:jc w:val="center"/>
      </w:pPr>
      <w:r>
        <w:rPr>
          <w:rStyle w:val="s1"/>
        </w:rPr>
        <w:t>III. ПРЕМЬЕР-МИНИСТР КЕҢСЕСIНIҢ ӨКIЛЕТТIГI</w:t>
      </w:r>
    </w:p>
    <w:p w:rsidR="00000000" w:rsidRDefault="00903894">
      <w:pPr>
        <w:ind w:firstLine="400"/>
        <w:jc w:val="both"/>
      </w:pPr>
      <w:r>
        <w:t xml:space="preserve">6. Премьер-Министр Кеңсесiнiң өзiнiң функцияларын жүзеге асыру үшiн, өз құзыреттерiнiң шегiнде: </w:t>
      </w:r>
    </w:p>
    <w:p w:rsidR="00000000" w:rsidRDefault="00903894">
      <w:pPr>
        <w:ind w:firstLine="400"/>
        <w:jc w:val="both"/>
      </w:pPr>
      <w:r>
        <w:t xml:space="preserve">мемлекеттік органдардың қолында бар кез-келген, оның iшiнде құпия, ақпараттық деректердiң банкiн пайдалануға; </w:t>
      </w:r>
    </w:p>
    <w:p w:rsidR="00000000" w:rsidRDefault="00903894">
      <w:pPr>
        <w:ind w:firstLine="400"/>
        <w:jc w:val="both"/>
      </w:pPr>
      <w:r>
        <w:t>мем</w:t>
      </w:r>
      <w:r>
        <w:t xml:space="preserve">лекеттік және мемлекеттік емес органдармен және ұйымдармен Премьер-Министр Кеңсесiнiң жүргiзуге қатысты мәселелер бойынша қызметтiк жазбалар алмасуды жүргiзуге; </w:t>
      </w:r>
    </w:p>
    <w:p w:rsidR="00000000" w:rsidRDefault="00903894">
      <w:pPr>
        <w:ind w:firstLine="400"/>
        <w:jc w:val="both"/>
      </w:pPr>
      <w:r>
        <w:t>министрлiктер, мемлекеттік комитеттер, өзге де орталық және жергiлiктi атқарушы органдар дайын</w:t>
      </w:r>
      <w:r>
        <w:t xml:space="preserve">даған заңдардың Қазақстан Республикасының Президентi актілерінiң, Үкiметтiң қаулыларының және Премьер-Министрдiң өкiмдерiнiң жобаларына сараптауды жүзеге асыруға; </w:t>
      </w:r>
    </w:p>
    <w:p w:rsidR="00000000" w:rsidRDefault="00903894">
      <w:pPr>
        <w:ind w:firstLine="400"/>
        <w:jc w:val="both"/>
      </w:pPr>
      <w:r>
        <w:t xml:space="preserve">оларды Үкiметтiң мәжілістерiнде қараған кезде келiспеушiлiк пайда болған және оларды жою жөнiнде тапсырма берiлген жағдайларда Үкiметтiң қаулыларының жобаларын пысықтауға қатысуға; </w:t>
      </w:r>
    </w:p>
    <w:p w:rsidR="00000000" w:rsidRDefault="00903894">
      <w:pPr>
        <w:ind w:firstLine="400"/>
        <w:jc w:val="both"/>
      </w:pPr>
      <w:r>
        <w:t>Президенттiң актілерінiң, Үкiметтiң қаулыларының, Премьер-Министрдiң өкiмд</w:t>
      </w:r>
      <w:r>
        <w:t xml:space="preserve">ерiнiң атқарылуына тексеру жүргiзуге қатысуға; </w:t>
      </w:r>
    </w:p>
    <w:p w:rsidR="00000000" w:rsidRDefault="00903894">
      <w:pPr>
        <w:ind w:firstLine="400"/>
        <w:jc w:val="both"/>
      </w:pPr>
      <w:r>
        <w:t xml:space="preserve">Президенттiң, Үкiметтiң, Премьер-Министрдiң актілерінiң атқарылу мерзiмдерiне бақылау жасауды жүзеге асыруға; </w:t>
      </w:r>
    </w:p>
    <w:p w:rsidR="00000000" w:rsidRDefault="00903894">
      <w:pPr>
        <w:ind w:firstLine="400"/>
        <w:jc w:val="both"/>
      </w:pPr>
      <w:r>
        <w:t>министрлiктер, мемлекеттік комитеттер, өзге де орталық және жергiлiктi атқарушы органдар алқалары</w:t>
      </w:r>
      <w:r>
        <w:t xml:space="preserve">ның мәжілістерiне қатысуға құқығы бар. </w:t>
      </w:r>
    </w:p>
    <w:p w:rsidR="00000000" w:rsidRDefault="00903894">
      <w:pPr>
        <w:spacing w:after="240"/>
        <w:ind w:firstLine="400"/>
        <w:jc w:val="both"/>
      </w:pPr>
      <w:r>
        <w:t>7. Премьер-Министр Кеңсесiнiң мемлекеттік органдардың қажеттi материалдарды, хабарламаларды ұсынуы жөніндегі талабы, егер тапсырмада басқа атқару мерзiмдерi белгiленбесе, заңдарда белгiленген мерзiмдерде атқарылуға ж</w:t>
      </w:r>
      <w:r>
        <w:t>атады.</w:t>
      </w:r>
    </w:p>
    <w:p w:rsidR="00000000" w:rsidRDefault="00903894">
      <w:pPr>
        <w:spacing w:after="240"/>
        <w:jc w:val="center"/>
      </w:pPr>
      <w:r>
        <w:rPr>
          <w:rStyle w:val="s1"/>
        </w:rPr>
        <w:t>IV. ПРЕМЬЕР-МИНИСТР КЕҢСЕСIНIҢ БАСШЫЛЫҒЫ</w:t>
      </w:r>
    </w:p>
    <w:p w:rsidR="00000000" w:rsidRDefault="00903894">
      <w:pPr>
        <w:ind w:firstLine="400"/>
        <w:jc w:val="both"/>
      </w:pPr>
      <w:r>
        <w:t>8. Премьер-Министрдiң Кеңсесiн Үкiметтiң мүшесi болып табылатын, Премьер-Министрдiң ұсынуы бойынша Қазақстан Республикасының Президентi қызметке тағайындайтын және қызметiнен босататын Кеңсенiң Басшысы басқар</w:t>
      </w:r>
      <w:r>
        <w:t xml:space="preserve">ады. </w:t>
      </w:r>
    </w:p>
    <w:p w:rsidR="00000000" w:rsidRDefault="00903894">
      <w:pPr>
        <w:ind w:firstLine="400"/>
        <w:jc w:val="both"/>
      </w:pPr>
      <w:r>
        <w:t xml:space="preserve">9. Кеңсе Басшысының Премьер-Министрдiң Кеңсесi Басшысының ұсынуы бойынша Үкiмет қызметке тағайындайтын және қызметiнен босататын екi орынбасары болады. </w:t>
      </w:r>
    </w:p>
    <w:p w:rsidR="00000000" w:rsidRDefault="00903894">
      <w:pPr>
        <w:ind w:firstLine="400"/>
        <w:jc w:val="both"/>
      </w:pPr>
      <w:r>
        <w:t xml:space="preserve">10. Кеңсенiң Басшысы мынадай негiзгi функцияларды орындайды: </w:t>
      </w:r>
    </w:p>
    <w:p w:rsidR="00000000" w:rsidRDefault="00903894">
      <w:pPr>
        <w:ind w:firstLine="400"/>
        <w:jc w:val="both"/>
      </w:pPr>
      <w:r>
        <w:t>орынбасарларының мiндеттерiн айқынд</w:t>
      </w:r>
      <w:r>
        <w:t xml:space="preserve">айды; </w:t>
      </w:r>
    </w:p>
    <w:p w:rsidR="00000000" w:rsidRDefault="00903894">
      <w:pPr>
        <w:ind w:firstLine="400"/>
        <w:jc w:val="both"/>
      </w:pPr>
      <w:r>
        <w:t xml:space="preserve">Премьер-Министрдiң Кеңсесi туралы ереженi Үкiметтiң бекітуiне ұсынады; </w:t>
      </w:r>
    </w:p>
    <w:p w:rsidR="00000000" w:rsidRDefault="00903894">
      <w:pPr>
        <w:ind w:firstLine="400"/>
        <w:jc w:val="both"/>
      </w:pPr>
      <w:r>
        <w:t>Кеңсенiң штаттық кестесiн бекiтедi, Қазақстан Республикасы Премьер-Министрінің қарауына Кеңсенiң жауапты қызметкерлерiн тағайындау және босату туралы ұсыныс енгiзедi, Премьер-Ми</w:t>
      </w:r>
      <w:r>
        <w:t xml:space="preserve">нистрге жеке лауазымдық жалақылар мен Кеңсе қызметкерлерiнiң лауазымдық жалақыларына үстемеақылар белгiлеу туралы ұсыныс енгiзедi; </w:t>
      </w:r>
    </w:p>
    <w:p w:rsidR="00000000" w:rsidRDefault="00903894">
      <w:pPr>
        <w:ind w:firstLine="400"/>
        <w:jc w:val="both"/>
      </w:pPr>
      <w:r>
        <w:t xml:space="preserve">Кеңсенiң бөлiмдерi мен басқа да құрылымдық бөлiмшелерiне жалпы басшылық пен олардың қызметтерiн үйлестiрудi жүзеге асырады; </w:t>
      </w:r>
    </w:p>
    <w:p w:rsidR="00000000" w:rsidRDefault="00903894">
      <w:pPr>
        <w:ind w:firstLine="400"/>
        <w:jc w:val="both"/>
      </w:pPr>
      <w:r>
        <w:t xml:space="preserve">Кеңседегi iшкi еңбек тәртібінiң ережесін бекiтедi; </w:t>
      </w:r>
    </w:p>
    <w:p w:rsidR="00000000" w:rsidRDefault="00903894">
      <w:pPr>
        <w:ind w:firstLine="400"/>
        <w:jc w:val="both"/>
      </w:pPr>
      <w:r>
        <w:t xml:space="preserve">Премьер-Министр Кеңсесiнiң шығыстар сметасын бекiтедi және оның шегiнде қаржы қаражатына билiк етедi; </w:t>
      </w:r>
    </w:p>
    <w:p w:rsidR="00000000" w:rsidRDefault="00903894">
      <w:pPr>
        <w:ind w:firstLine="400"/>
        <w:jc w:val="both"/>
      </w:pPr>
      <w:r>
        <w:t xml:space="preserve">Премьер-Министрдiң Кеңсесi бойынша бұйрықтар шығарады және нұсқаулықтарды бекiтедi; </w:t>
      </w:r>
    </w:p>
    <w:p w:rsidR="00000000" w:rsidRDefault="00903894">
      <w:pPr>
        <w:ind w:firstLine="400"/>
        <w:jc w:val="both"/>
      </w:pPr>
      <w:r>
        <w:t>Премьер-Министр</w:t>
      </w:r>
      <w:r>
        <w:t xml:space="preserve">дiң Кеңсесiнiң Президенттiң Әкiмшiлiгiмен, Республика Парламентi Палаталарының Аппараттарымен, министрлiктермен, мемлекеттік комитеттермен, өзге де орталық, сондай-ақ жергiлiктi атқарушы органдармен өзара iс-қимылын ұйымдастырады; </w:t>
      </w:r>
    </w:p>
    <w:p w:rsidR="00000000" w:rsidRDefault="00903894">
      <w:pPr>
        <w:ind w:firstLine="400"/>
        <w:jc w:val="both"/>
      </w:pPr>
      <w:r>
        <w:t>Үк</w:t>
      </w:r>
      <w:r>
        <w:t>iмет пен оның Төралқас</w:t>
      </w:r>
      <w:r>
        <w:t xml:space="preserve">ының мәжілістерiн ұйымдастырушылық, құқықтық, консультативтiк, материалдық-техникалық дайындау мен өткiзудi қамтамасыз етедi; </w:t>
      </w:r>
    </w:p>
    <w:p w:rsidR="00000000" w:rsidRDefault="00903894">
      <w:pPr>
        <w:ind w:firstLine="400"/>
        <w:jc w:val="both"/>
      </w:pPr>
      <w:r>
        <w:t>Үк</w:t>
      </w:r>
      <w:r>
        <w:t>iмет қаулыларының жобаларына, Үкiмет енгiзетiн Президент актілерінiң жобаларына, Үкiметтiң мәжілісiне енгiзiлетiн заң жобаларын</w:t>
      </w:r>
      <w:r>
        <w:t xml:space="preserve">а, сондай-ақ Үкiмет мәжілістерiнiң хаттамаларына виза қояды; </w:t>
      </w:r>
    </w:p>
    <w:p w:rsidR="00000000" w:rsidRDefault="00903894">
      <w:pPr>
        <w:ind w:firstLine="400"/>
        <w:jc w:val="both"/>
      </w:pPr>
      <w:r>
        <w:t>Үк</w:t>
      </w:r>
      <w:r>
        <w:t xml:space="preserve">iмет қаулыларының жобасын әзiрлеу кезiнде мемлекеттік органдардың арасында пайда болған келiспеушiлiктердi жою үшiн кеңес ұйымдастырады; </w:t>
      </w:r>
    </w:p>
    <w:p w:rsidR="00000000" w:rsidRDefault="00903894">
      <w:pPr>
        <w:ind w:firstLine="400"/>
        <w:jc w:val="both"/>
      </w:pPr>
      <w:r>
        <w:t>Премьер-Министрге заңдардың, Қазақстан Республикасы Пр</w:t>
      </w:r>
      <w:r>
        <w:t xml:space="preserve">езидентінің нормативтiк құқықтық актілерінiң, Үкiметтiң қаулыларының, Премьер-Министрдiң өкiмдерiнiң жобаларын, басқа да құжаттар мен материалдарды ұсынады; </w:t>
      </w:r>
    </w:p>
    <w:p w:rsidR="00000000" w:rsidRDefault="00903894">
      <w:pPr>
        <w:ind w:firstLine="400"/>
        <w:jc w:val="both"/>
      </w:pPr>
      <w:r>
        <w:t>Президент актілерінiң, Үкiмет шешiмдерiнiң, халықаралық келісімдердiң, Президенттiң, Премьер-Минис</w:t>
      </w:r>
      <w:r>
        <w:t xml:space="preserve">трдiң және оның орынбасарларының тапсырмаларының атқарылуына олардың орындалу барысы туралы Премьер-Министрге жүйелi түрде хабарлай отырып бақылау жасау жөніндегі жұмысты ұйымдастырады; </w:t>
      </w:r>
    </w:p>
    <w:p w:rsidR="00000000" w:rsidRDefault="00903894">
      <w:pPr>
        <w:ind w:firstLine="400"/>
        <w:jc w:val="both"/>
      </w:pPr>
      <w:r>
        <w:t>министрлiктердiң, мемлекеттік комитеттердiң, өзге де орталық және жер</w:t>
      </w:r>
      <w:r>
        <w:t xml:space="preserve">гiлiктi атқарушы органдардың құзыретiне кiретiн мәселелер бойынша Үкiметтiң атына түскен арыздар мен өтiнiмдердi тиiстi мемлекеттік органдарға жолдайды; </w:t>
      </w:r>
    </w:p>
    <w:p w:rsidR="00000000" w:rsidRDefault="00903894">
      <w:pPr>
        <w:ind w:firstLine="400"/>
        <w:jc w:val="both"/>
      </w:pPr>
      <w:r>
        <w:t>Премьер-Министрге Үкiметтiң тиiстi жылға арналған Iс-қимыл жоспары мен Заң жобалары жұмыстарының жоспа</w:t>
      </w:r>
      <w:r>
        <w:t xml:space="preserve">ры жөніндегі шаралардың орындалуы туралы ай сайын хабарлап отырады; </w:t>
      </w:r>
    </w:p>
    <w:p w:rsidR="00000000" w:rsidRDefault="00903894">
      <w:pPr>
        <w:ind w:firstLine="400"/>
        <w:jc w:val="both"/>
      </w:pPr>
      <w:r>
        <w:t>өз</w:t>
      </w:r>
      <w:r>
        <w:t xml:space="preserve"> құзыретiнiң шегiнде тапсырманы бақылаудан алуға не оны атқаруды кейiнге қалдыру туралы шешiм қабылдауға рұқсат бередi; </w:t>
      </w:r>
    </w:p>
    <w:p w:rsidR="00000000" w:rsidRDefault="00903894">
      <w:pPr>
        <w:ind w:firstLine="400"/>
        <w:jc w:val="both"/>
      </w:pPr>
      <w:r>
        <w:t>Премьер-Министр Кеңсесiнiң құрылымдық бөлiмшелерi туралы ереженi</w:t>
      </w:r>
      <w:r>
        <w:t xml:space="preserve"> бекiтедi; </w:t>
      </w:r>
    </w:p>
    <w:p w:rsidR="00000000" w:rsidRDefault="00903894">
      <w:pPr>
        <w:ind w:firstLine="400"/>
        <w:jc w:val="both"/>
      </w:pPr>
      <w:r>
        <w:t xml:space="preserve">Премьер-Министрдiң Кеңсесiне техникалық қызмет көрсетудi жүзеге асыратын және оның жұмыс iстеуiн қамтамасыз ететiн Кеңсенiң қызметкерлерiн және ведомстволық бағыныстағы ұйымдастырдың басшыларын жұмысқа қабылдайды және жұмыстан босатады; </w:t>
      </w:r>
    </w:p>
    <w:p w:rsidR="00000000" w:rsidRDefault="00903894">
      <w:pPr>
        <w:ind w:firstLine="400"/>
        <w:jc w:val="both"/>
      </w:pPr>
      <w:r>
        <w:t xml:space="preserve">Премьер-Министрдiң Кеңсесi құзыретiнiң шегiнде қызметтiк құжаттамаға қол қояды; </w:t>
      </w:r>
    </w:p>
    <w:p w:rsidR="00000000" w:rsidRDefault="00903894">
      <w:pPr>
        <w:ind w:firstLine="400"/>
        <w:jc w:val="both"/>
      </w:pPr>
      <w:r>
        <w:t>өз</w:t>
      </w:r>
      <w:r>
        <w:t xml:space="preserve">iне Республика Премьер-Министрi мен Үкіметі жүктеген басқа да функцияларды орындайды. </w:t>
      </w:r>
    </w:p>
    <w:p w:rsidR="00000000" w:rsidRDefault="00903894">
      <w:pPr>
        <w:ind w:firstLine="400"/>
        <w:jc w:val="both"/>
      </w:pPr>
      <w:r>
        <w:t xml:space="preserve">11. Премьер-Министрдiң Кеңсесi Басшысының: </w:t>
      </w:r>
    </w:p>
    <w:p w:rsidR="00000000" w:rsidRDefault="00903894">
      <w:pPr>
        <w:ind w:firstLine="400"/>
        <w:jc w:val="both"/>
      </w:pPr>
      <w:r>
        <w:t>министрлiктерге, мемлекеттік комитеттерге,</w:t>
      </w:r>
      <w:r>
        <w:t xml:space="preserve"> өзге де орталық және жергiлiктi атқарушы органдарға Үкiметтiң қарауына енгiзiлетiн мәселелердi әзiрлеу және келiсу жөнiнде нұсқау беруге; </w:t>
      </w:r>
    </w:p>
    <w:p w:rsidR="00000000" w:rsidRDefault="00903894">
      <w:pPr>
        <w:ind w:firstLine="400"/>
        <w:jc w:val="both"/>
      </w:pPr>
      <w:r>
        <w:t>министрлiктердiң, мемлекеттік комитеттердiң, өзге де орталық және жергiлiктi атқарушы органдардың Үкiметтiң шешiмдер</w:t>
      </w:r>
      <w:r>
        <w:t xml:space="preserve">iн дайындау жөніндегі жұмысын үйлестiруге; </w:t>
      </w:r>
    </w:p>
    <w:p w:rsidR="00000000" w:rsidRDefault="00903894">
      <w:pPr>
        <w:ind w:firstLine="400"/>
        <w:jc w:val="both"/>
      </w:pPr>
      <w:r>
        <w:t>министрлiктерден, мемлекеттік комитеттерден, өзге де орталық және жергiлiктi атқарушы органдардан, ұйымдардан Үкiмет үшiн қажеттi материалдарды, заңдардың Президент актілерінiң, Үкiмет қаулыларының, Премьер-Минис</w:t>
      </w:r>
      <w:r>
        <w:t xml:space="preserve">тр өкiмдерiнiң орындалуы туралы ақпарат сұратуға және оларға атқарылуы мiндеттi тапсырмалар беруге; </w:t>
      </w:r>
    </w:p>
    <w:p w:rsidR="00000000" w:rsidRDefault="00903894">
      <w:pPr>
        <w:ind w:firstLine="400"/>
        <w:jc w:val="both"/>
      </w:pPr>
      <w:r>
        <w:t>меншiк нысандарына қарамастан ұйымдардан құжаттарды, Үкiметтiң құзыретiне қатысты мәселелер бойынша өзге де материалдарды қоса алғанда қажеттi ақпараттар с</w:t>
      </w:r>
      <w:r>
        <w:t>ұратуға</w:t>
      </w:r>
      <w:r>
        <w:t xml:space="preserve">; </w:t>
      </w:r>
    </w:p>
    <w:p w:rsidR="00000000" w:rsidRDefault="00903894">
      <w:pPr>
        <w:ind w:firstLine="400"/>
        <w:jc w:val="both"/>
      </w:pPr>
      <w:r>
        <w:t>олар Қазақстан Республикасының заңдарына сәйкес келмеген және Қазақстан Республикасының Үкіметі Регламентiнiң талаптарын бұзу арқылы ұсынылған жағдайда заңдардың, Республика Президентi актілерінiң, Республика Үкіметі қаулыларының және Премьер-Мин</w:t>
      </w:r>
      <w:r>
        <w:t xml:space="preserve">истрi өкiмдерiнiң жобаларын министрлiктерге, мемлекеттік комитеттерге, өзге де орталық және жергiлiктi атқарушы органдарға қайтаруға; </w:t>
      </w:r>
    </w:p>
    <w:p w:rsidR="00000000" w:rsidRDefault="00903894">
      <w:pPr>
        <w:ind w:firstLine="400"/>
        <w:jc w:val="both"/>
      </w:pPr>
      <w:r>
        <w:t>министрлiктердiң, мемлекеттік комитеттердiң, өзге де орталық және жергiлiктi атқарушы органдардың, шаруашылық жүргiзушi с</w:t>
      </w:r>
      <w:r>
        <w:t xml:space="preserve">убъектiлердiң тиiстi жылға арналған республикалық бюджетте көзделмеген қосымша қаржыландыру мәселелерi не жеке салық, кеден және басқа да жеңiлдiктер беру жөніндегі өтiнiмдерiн тiркеместен қайтаруға; </w:t>
      </w:r>
    </w:p>
    <w:p w:rsidR="00000000" w:rsidRDefault="00903894">
      <w:pPr>
        <w:spacing w:after="240"/>
        <w:ind w:firstLine="400"/>
        <w:jc w:val="both"/>
      </w:pPr>
      <w:r>
        <w:t>отандық және шетелдiк ұйымдармен Үкiмет пен Премьер-Мин</w:t>
      </w:r>
      <w:r>
        <w:t>истр Кеңсесiнiң қызметiн қамтамасыз ету мәселелерi жөнiнде шарттар (келісім-шарттар) жасасуға құқығы бар.</w:t>
      </w:r>
    </w:p>
    <w:p w:rsidR="00000000" w:rsidRDefault="00903894">
      <w:pPr>
        <w:spacing w:after="240"/>
        <w:jc w:val="center"/>
      </w:pPr>
      <w:r>
        <w:rPr>
          <w:rStyle w:val="s1"/>
        </w:rPr>
        <w:t>V. ПРЕМЬЕР-МИНИСТР КЕҢСЕСIНIҢ ҚЫЗМЕТIН ҚАМТАМАСЫЗ ЕТУ</w:t>
      </w:r>
    </w:p>
    <w:p w:rsidR="00000000" w:rsidRDefault="00903894">
      <w:pPr>
        <w:ind w:firstLine="400"/>
        <w:jc w:val="both"/>
      </w:pPr>
      <w:r>
        <w:t>12. Премьер-Министрдiң Кеңсесiне жүктелген функцияларды орындау үшiн оның құрамында бөлiмдер жән</w:t>
      </w:r>
      <w:r>
        <w:t xml:space="preserve">е басқа да құрылымдық бөлiмшелер құрылады. </w:t>
      </w:r>
    </w:p>
    <w:p w:rsidR="00000000" w:rsidRDefault="00903894">
      <w:pPr>
        <w:ind w:firstLine="400"/>
        <w:jc w:val="both"/>
      </w:pPr>
      <w:r>
        <w:t xml:space="preserve">13. Премьер-Министр Кеңсесiнiң құрылымдық бөлiмшесi осы Ереженiң негiзiнде, сондай-ақ Премьер-Министр Кеңсесiнiң Басшысы бекiтетiн бөлiмдер және басқа да құрылымдық бөлiмшелер туралы ережелердiң негiзiнде қызмет </w:t>
      </w:r>
      <w:r>
        <w:t xml:space="preserve">iстейдi. </w:t>
      </w:r>
    </w:p>
    <w:p w:rsidR="00000000" w:rsidRDefault="00903894">
      <w:pPr>
        <w:ind w:firstLine="400"/>
        <w:jc w:val="both"/>
      </w:pPr>
      <w:r>
        <w:t>Бөлiмдердiң қызметкерлерi құзыреттерiне сәйкес не Премьер-Министрдiң Кеңсесi Басшысының тапсырмасы бойынша Үкiмет енгiзетiн заңдардың, Президент актілерінiң, Үкiметтiң қаулыларының және Премьер-Министр өкiмдерiнiң жобаларын шығару үшiн жауапты бо</w:t>
      </w:r>
      <w:r>
        <w:t xml:space="preserve">лып табылады. </w:t>
      </w:r>
    </w:p>
    <w:p w:rsidR="00000000" w:rsidRDefault="00903894">
      <w:pPr>
        <w:ind w:firstLine="400"/>
        <w:jc w:val="both"/>
      </w:pPr>
      <w:r>
        <w:t>14. Бөлiмдердiң және басқа да құрылымдық бөлiмшелердiң басшыларын, сондай-ақ мемлекеттік қызметшiлер болып табылатын Кеңсесiнiң басқа да қызметкерлерiн (бұдан әрi - жауапты қызметкерлер) Премьер-Министрдiң Кеңсесi Басшысының ұсынуы бойынша Р</w:t>
      </w:r>
      <w:r>
        <w:t xml:space="preserve">еспубликаның Үкіметі қызметке тағайындайды және қызметiнен босатады. </w:t>
      </w:r>
    </w:p>
    <w:p w:rsidR="00000000" w:rsidRDefault="00903894">
      <w:pPr>
        <w:ind w:firstLine="400"/>
        <w:jc w:val="both"/>
      </w:pPr>
      <w:r>
        <w:t>15. Премьер-Министр Кеңсесiнiң бөлiмдерi мен басқа да құрылымдық бөлiмшелерiнiң басшылары олар басқаратын бөлiмдер мен басқа да бөлiмшелерге жүктелген мiндеттердiң уақтылы және толық оры</w:t>
      </w:r>
      <w:r>
        <w:t xml:space="preserve">ндалуы, Кеңсенiң Басшысы мен оның орынбасарлары тапсырмаларының уақтылы және толық атқарылуы үшiн жауаптылықта болады, қызметкерлердi тағайындау, орнын ауыстыру және босату туралы ұсыныс енгiзедi, қызметкерлердiң арасында мiндеттердi бөледi. </w:t>
      </w:r>
    </w:p>
    <w:p w:rsidR="00000000" w:rsidRDefault="00903894">
      <w:pPr>
        <w:ind w:firstLine="400"/>
        <w:jc w:val="both"/>
      </w:pPr>
      <w:r>
        <w:t>16. ҚР Үкімет</w:t>
      </w:r>
      <w:r>
        <w:t xml:space="preserve">інiң 07.04.98 ж. № 295 </w:t>
      </w:r>
      <w:hyperlink r:id="rId9" w:history="1">
        <w:r>
          <w:rPr>
            <w:rStyle w:val="a3"/>
          </w:rPr>
          <w:t>қаулысымен</w:t>
        </w:r>
      </w:hyperlink>
      <w:r>
        <w:t xml:space="preserve"> күшi жойылды </w:t>
      </w:r>
    </w:p>
    <w:p w:rsidR="00000000" w:rsidRDefault="00903894">
      <w:pPr>
        <w:ind w:firstLine="400"/>
        <w:jc w:val="both"/>
      </w:pPr>
      <w:r>
        <w:t> </w:t>
      </w:r>
    </w:p>
    <w:p w:rsidR="00000000" w:rsidRDefault="00903894">
      <w:pPr>
        <w:ind w:firstLine="400"/>
        <w:jc w:val="both"/>
      </w:pPr>
      <w:r>
        <w:t> </w:t>
      </w:r>
    </w:p>
    <w:p w:rsidR="00000000" w:rsidRDefault="00903894">
      <w:pPr>
        <w:ind w:firstLine="400"/>
        <w:jc w:val="both"/>
      </w:pPr>
      <w:r>
        <w:t> </w:t>
      </w:r>
    </w:p>
    <w:p w:rsidR="00000000" w:rsidRDefault="00903894">
      <w:pPr>
        <w:ind w:firstLine="400"/>
        <w:jc w:val="both"/>
      </w:pPr>
      <w:r>
        <w:t> </w:t>
      </w:r>
    </w:p>
    <w:p w:rsidR="00000000" w:rsidRDefault="00903894">
      <w:pPr>
        <w:ind w:firstLine="400"/>
        <w:jc w:val="both"/>
      </w:pPr>
      <w:r>
        <w:t> </w:t>
      </w:r>
    </w:p>
    <w:p w:rsidR="00000000" w:rsidRDefault="00903894">
      <w:pPr>
        <w:ind w:firstLine="400"/>
        <w:jc w:val="both"/>
      </w:pPr>
      <w:r>
        <w:t> </w:t>
      </w:r>
    </w:p>
    <w:p w:rsidR="00000000" w:rsidRDefault="00903894">
      <w:pPr>
        <w:ind w:firstLine="400"/>
        <w:jc w:val="both"/>
      </w:pPr>
      <w:r>
        <w:t> </w:t>
      </w:r>
    </w:p>
    <w:p w:rsidR="00000000" w:rsidRDefault="00903894">
      <w:pPr>
        <w:ind w:firstLine="400"/>
        <w:jc w:val="both"/>
      </w:pPr>
      <w:r>
        <w:t> </w:t>
      </w:r>
    </w:p>
    <w:p w:rsidR="00000000" w:rsidRDefault="00903894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3894" w:rsidRDefault="00903894" w:rsidP="00903894">
      <w:r>
        <w:separator/>
      </w:r>
    </w:p>
  </w:endnote>
  <w:endnote w:type="continuationSeparator" w:id="0">
    <w:p w:rsidR="00903894" w:rsidRDefault="00903894" w:rsidP="009038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894" w:rsidRDefault="009038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894" w:rsidRDefault="009038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894" w:rsidRDefault="009038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3894" w:rsidRDefault="00903894" w:rsidP="00903894">
      <w:r>
        <w:separator/>
      </w:r>
    </w:p>
  </w:footnote>
  <w:footnote w:type="continuationSeparator" w:id="0">
    <w:p w:rsidR="00903894" w:rsidRDefault="00903894" w:rsidP="009038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894" w:rsidRDefault="009038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894" w:rsidRDefault="00903894" w:rsidP="009038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3894" w:rsidRPr="00903894" w:rsidRDefault="00903894" w:rsidP="009038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Премьер-Министрінің Кеңсесі туралы ережені бекіту туралы Қазақстан Республикасы Үкіметінің 1997 жылғы 10 желтоқсандағы № 1732 қаулысы (ҚР Үкіметінің 07.04.98 ж. № 295 қаулысымен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3894" w:rsidRDefault="009038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3894"/>
    <w:rsid w:val="00903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38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38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38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38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38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38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38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38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391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317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398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1308</Words>
  <Characters>11495</Characters>
  <Application>Microsoft Office Word</Application>
  <DocSecurity>0</DocSecurity>
  <Lines>95</Lines>
  <Paragraphs>25</Paragraphs>
  <ScaleCrop>false</ScaleCrop>
  <Company>SPecialiST RePack</Company>
  <LinksUpToDate>false</LinksUpToDate>
  <CharactersWithSpaces>12778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Премьер-Министрінің Кеңсесі туралы ережені бекіту туралы Қазақстан Республикасы Үкіметінің 1997 жылғы 10 желтоқсандағы № 1732 қаулысы (ҚР Үкіметінің 07.04.98 ж. № 295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2024-02-19T11:33:00Z</dcterms:created>
  <dcterms:modified xsi:type="dcterms:W3CDTF">2024-02-19T11:33:00Z</dcterms:modified>
</cp:coreProperties>
</file>