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0F5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министрлігінің жекелеген</w:t>
      </w:r>
      <w:r>
        <w:t xml:space="preserve"> </w:t>
      </w:r>
      <w:r>
        <w:br/>
      </w:r>
      <w:r>
        <w:rPr>
          <w:rStyle w:val="s1"/>
        </w:rPr>
        <w:t>мәселелері Қазақстан Республикасы Үкіметінің 1999 ж.</w:t>
      </w:r>
      <w:r>
        <w:t xml:space="preserve"> </w:t>
      </w:r>
      <w:r>
        <w:br/>
      </w:r>
      <w:r>
        <w:rPr>
          <w:rStyle w:val="s1"/>
        </w:rPr>
        <w:t>5 наурыздағы № 206 Қаулысы</w:t>
      </w:r>
      <w:r>
        <w:t xml:space="preserve"> </w:t>
      </w:r>
      <w:r>
        <w:br/>
      </w:r>
      <w:r>
        <w:rPr>
          <w:rStyle w:val="s1"/>
        </w:rPr>
        <w:t>(ҚР Үкіметінің 02.08.99 ж. № 1093; 03.09.99 ж. № 1301;</w:t>
      </w:r>
      <w:r>
        <w:t xml:space="preserve"> </w:t>
      </w:r>
      <w:r>
        <w:br/>
      </w:r>
      <w:r>
        <w:rPr>
          <w:rStyle w:val="s1"/>
        </w:rPr>
        <w:t xml:space="preserve">08.09.99 ж. № 1342 ; 16.11.99 ж. № 1731; 08.02.02 № 187; </w:t>
      </w:r>
      <w:r>
        <w:br/>
      </w:r>
      <w:r>
        <w:rPr>
          <w:rStyle w:val="s1"/>
        </w:rPr>
        <w:t>08.06.02 ж. № 616 қаулыларымен енгізілген өзгерістерімен)</w:t>
      </w:r>
    </w:p>
    <w:p w:rsidR="00000000" w:rsidRDefault="00780F5E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 Үкіметінің құрылымы туралы" </w:t>
      </w:r>
      <w:r>
        <w:t xml:space="preserve">1999 жылғы 22 қаңтардағы № 6 Жарлығына сәйкес Қазақстан Республикасының Үкіметі қаулы етеді: </w:t>
      </w:r>
    </w:p>
    <w:p w:rsidR="00000000" w:rsidRDefault="00780F5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қаулысымен 1-тармақ өзгертілді</w:t>
      </w:r>
      <w:r>
        <w:t xml:space="preserve"> </w:t>
      </w:r>
    </w:p>
    <w:p w:rsidR="00000000" w:rsidRDefault="00780F5E">
      <w:pPr>
        <w:ind w:firstLine="400"/>
        <w:jc w:val="both"/>
      </w:pPr>
      <w:r>
        <w:t xml:space="preserve">1. ҚР Үкіметінің 16.12.99 ж. </w:t>
      </w:r>
      <w:hyperlink r:id="rId7" w:history="1">
        <w:r>
          <w:rPr>
            <w:rStyle w:val="a3"/>
          </w:rPr>
          <w:t>№ 1</w:t>
        </w:r>
        <w:r>
          <w:rPr>
            <w:rStyle w:val="a3"/>
          </w:rPr>
          <w:t>731</w:t>
        </w:r>
      </w:hyperlink>
      <w:r>
        <w:t xml:space="preserve"> қаулысымен күші жойылды </w:t>
      </w:r>
    </w:p>
    <w:p w:rsidR="00000000" w:rsidRDefault="00780F5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1093; </w:t>
      </w:r>
      <w:hyperlink r:id="rId8" w:history="1">
        <w:r>
          <w:rPr>
            <w:rStyle w:val="a3"/>
            <w:i/>
            <w:iCs/>
          </w:rPr>
          <w:t>02.08.02 ж. № 187</w:t>
        </w:r>
      </w:hyperlink>
      <w:r>
        <w:rPr>
          <w:rStyle w:val="s3"/>
        </w:rPr>
        <w:t xml:space="preserve">; 08.06.02 ж. </w:t>
      </w:r>
      <w:hyperlink r:id="rId9" w:history="1">
        <w:r>
          <w:rPr>
            <w:rStyle w:val="a3"/>
            <w:i/>
            <w:iCs/>
          </w:rPr>
          <w:t>№ 616</w:t>
        </w:r>
      </w:hyperlink>
      <w:r>
        <w:rPr>
          <w:rStyle w:val="s3"/>
        </w:rPr>
        <w:t xml:space="preserve"> қаулыларымен 2-тармақ өзге</w:t>
      </w:r>
      <w:r>
        <w:rPr>
          <w:rStyle w:val="s3"/>
        </w:rPr>
        <w:t xml:space="preserve">ртілді </w:t>
      </w:r>
    </w:p>
    <w:p w:rsidR="00000000" w:rsidRDefault="00780F5E">
      <w:pPr>
        <w:ind w:firstLine="400"/>
        <w:jc w:val="both"/>
      </w:pPr>
      <w:r>
        <w:t xml:space="preserve">2. Қазақстан Республикасының Ауыл шаруашылығы министрлігіне төрт, оның ішінде бір бірінші вице-министр ұстауға рұқсат етілсін. </w:t>
      </w:r>
    </w:p>
    <w:p w:rsidR="00000000" w:rsidRDefault="00780F5E">
      <w:pPr>
        <w:ind w:firstLine="400"/>
        <w:jc w:val="both"/>
      </w:pPr>
      <w:r>
        <w:t xml:space="preserve">3. ҚР Үкіметінің 03.09.99 ж. № 1301 қаулысымен күші жойылды </w:t>
      </w:r>
    </w:p>
    <w:p w:rsidR="00000000" w:rsidRDefault="00780F5E">
      <w:pPr>
        <w:ind w:firstLine="400"/>
        <w:jc w:val="both"/>
      </w:pPr>
      <w:r>
        <w:t>4. Қазақстан Республикасының Ауыл шаруашылығы министрлігі б</w:t>
      </w:r>
      <w:r>
        <w:t xml:space="preserve">ір ай мерзім ішінде Үкіметтің бұрын қабылданған шешімдерін осы қаулыға сәйкес келтіру жөнінде ұсыныс енгізсін. </w:t>
      </w:r>
    </w:p>
    <w:p w:rsidR="00000000" w:rsidRDefault="00780F5E">
      <w:pPr>
        <w:ind w:firstLine="400"/>
        <w:jc w:val="both"/>
      </w:pPr>
      <w:r>
        <w:t xml:space="preserve">5. Қоса беріліп отырған </w:t>
      </w:r>
      <w:hyperlink w:anchor="sub100" w:history="1">
        <w:r>
          <w:rPr>
            <w:rStyle w:val="a3"/>
          </w:rPr>
          <w:t>тізбеге</w:t>
        </w:r>
      </w:hyperlink>
      <w:r>
        <w:t xml:space="preserve"> сәйкес Қазақстан Республикасы Үкіметінің кейбір шешімдерінің күші жойылған деп таны</w:t>
      </w:r>
      <w:r>
        <w:t xml:space="preserve">лсын. </w:t>
      </w:r>
    </w:p>
    <w:p w:rsidR="00000000" w:rsidRDefault="00780F5E">
      <w:pPr>
        <w:spacing w:after="240"/>
        <w:ind w:firstLine="400"/>
        <w:jc w:val="both"/>
      </w:pPr>
      <w:r>
        <w:t>6. Осы қаулы қол қойылған күнінен бастап күшіне енеді.</w:t>
      </w:r>
    </w:p>
    <w:p w:rsidR="00000000" w:rsidRDefault="00780F5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78"/>
        <w:gridCol w:w="407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80F5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80F5E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Балғымбаев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780F5E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80F5E">
      <w:pPr>
        <w:jc w:val="right"/>
      </w:pPr>
      <w:r>
        <w:rPr>
          <w:rStyle w:val="s1"/>
        </w:rPr>
        <w:t>Үкіметтің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780F5E">
      <w:pPr>
        <w:jc w:val="right"/>
      </w:pPr>
      <w:r>
        <w:rPr>
          <w:rStyle w:val="s1"/>
        </w:rPr>
        <w:t>5 наурыздағы № 206</w:t>
      </w:r>
      <w:r>
        <w:t xml:space="preserve"> </w:t>
      </w:r>
    </w:p>
    <w:p w:rsidR="00000000" w:rsidRDefault="00780F5E">
      <w:pPr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780F5E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780F5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</w:t>
      </w:r>
      <w:r>
        <w:t xml:space="preserve"> </w:t>
      </w:r>
    </w:p>
    <w:p w:rsidR="00000000" w:rsidRDefault="00780F5E">
      <w:pPr>
        <w:jc w:val="center"/>
      </w:pPr>
      <w:r>
        <w:rPr>
          <w:rStyle w:val="s1"/>
        </w:rPr>
        <w:t>жойылған кейбір шешімдерінің</w:t>
      </w:r>
      <w:r>
        <w:t xml:space="preserve"> </w:t>
      </w:r>
    </w:p>
    <w:p w:rsidR="00000000" w:rsidRDefault="00780F5E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780F5E">
      <w:pPr>
        <w:ind w:firstLine="400"/>
        <w:jc w:val="both"/>
      </w:pPr>
      <w:r>
        <w:t>1. "Қазақстан Республикасы Ауыл шаруашылығы министрлігінің мәселелері" туралы Қазақстан Республикасы Үкіметінің 1997 жылғы 19 қарашадағы № 1608 қаулысы (Қазақстан Республикасының</w:t>
      </w:r>
      <w:r>
        <w:t xml:space="preserve"> ПҮАЖ-ы, 1997 ж., № 50, 464-құжат). </w:t>
      </w:r>
    </w:p>
    <w:p w:rsidR="00000000" w:rsidRDefault="00780F5E">
      <w:pPr>
        <w:ind w:firstLine="400"/>
        <w:jc w:val="both"/>
      </w:pPr>
      <w:r>
        <w:t>2. "Қазақстан Республикасы Үкіметінің 1997 жылғы 12 қарашадағы № 1551 және 1997 жылғы 19 қарашадағы № 1608 қаулыларына өзгерістер енгізу туралы" Қазақстан Республикасы Үкіметінің 1998 жылғы 25 ақпандағы № 144 қаулысы (Қ</w:t>
      </w:r>
      <w:r>
        <w:t xml:space="preserve">азақстан Республикасының ПҮАЖ-ы, 1998 ж., № 7, 44-құжат). </w:t>
      </w:r>
    </w:p>
    <w:p w:rsidR="00000000" w:rsidRDefault="00780F5E">
      <w:pPr>
        <w:ind w:firstLine="400"/>
        <w:jc w:val="both"/>
      </w:pPr>
      <w:r>
        <w:t>3. "Қазақстан Республикасы Ауыл шаруашылығы министрлігінің Орман, балық және аң шаруашылығы комитетін құру туралы" Қазақстан Республикасы Үкіметінің 1998 жылғы 22 сәуірдегі № 382 қаулысымен бекітіл</w:t>
      </w:r>
      <w:r>
        <w:t xml:space="preserve">ген Қазақстан Республикасы Үкіметінің кейбір шешімдеріне енгізілетін өзгерістердің 2-тармағы. </w:t>
      </w:r>
    </w:p>
    <w:p w:rsidR="00000000" w:rsidRDefault="00780F5E">
      <w:pPr>
        <w:spacing w:after="240"/>
        <w:ind w:firstLine="400"/>
        <w:jc w:val="both"/>
      </w:pPr>
      <w:r>
        <w:t>4. "Қазақстан Республикасы Үкіметінің 1997 жылғы 19 қарашадағы № 1608 қаулысына өзгерістер енгізу туралы" Қазақстан Республикасы Үкіметінің 1998 жылғы 16 қыркүйе</w:t>
      </w:r>
      <w:r>
        <w:t>ктегі № 891 қаулысы (Қазақстан Республикасының ПҮАЖ-ы, 1998 ж., № 32, 286-құжат.)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0F5E" w:rsidRDefault="00780F5E" w:rsidP="00780F5E">
      <w:r>
        <w:separator/>
      </w:r>
    </w:p>
  </w:endnote>
  <w:endnote w:type="continuationSeparator" w:id="0">
    <w:p w:rsidR="00780F5E" w:rsidRDefault="00780F5E" w:rsidP="00780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F5E" w:rsidRDefault="00780F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F5E" w:rsidRDefault="00780F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F5E" w:rsidRDefault="00780F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0F5E" w:rsidRDefault="00780F5E" w:rsidP="00780F5E">
      <w:r>
        <w:separator/>
      </w:r>
    </w:p>
  </w:footnote>
  <w:footnote w:type="continuationSeparator" w:id="0">
    <w:p w:rsidR="00780F5E" w:rsidRDefault="00780F5E" w:rsidP="00780F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F5E" w:rsidRDefault="00780F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F5E" w:rsidRDefault="00780F5E" w:rsidP="00780F5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80F5E" w:rsidRPr="00780F5E" w:rsidRDefault="00780F5E" w:rsidP="00780F5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Ауыл шаруашылығы министрлігінің жекелеген мәселелері Қазақстан Республикасы Үкіметінің 1999 ж. 5 наурыздағы № 206 Қаулысы (ҚР Үкіметінің 02.08.99 ж. № 1093; 03.09.99 ж. № 1301; 08.09.99 ж. № 1342 ; 16.11.99 ж. № 1731; 08.02.02 № 187; 08.06.02 ж. № 616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F5E" w:rsidRDefault="00780F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0F5E"/>
    <w:rsid w:val="00780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0F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0F5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80F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0F5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0F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0F5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80F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0F5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921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558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145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418</Words>
  <Characters>2385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Ауыл шаруашылығы министрлігінің жекелеген мәселелері Қазақстан Республикасы Үкіметінің 1999 ж. 5 наурыздағы № 206 Қаулысы (ҚР Үкіметінің 02.08.99 ж. № 1093; 03.09.99 ж. № 1301; 08.09.99 ж. № 1342 ; 16.11.99 ж. № 1731; 08.02.02 № 187; 08.06.02 ж. № 616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2024-02-20T05:06:00Z</dcterms:created>
  <dcterms:modified xsi:type="dcterms:W3CDTF">2024-02-20T05:06:00Z</dcterms:modified>
</cp:coreProperties>
</file>