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3B4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Республикасында мүгедектігі бойынша, асыраушысынан</w:t>
      </w:r>
      <w:r>
        <w:t xml:space="preserve"> </w:t>
      </w:r>
      <w:r>
        <w:br/>
      </w:r>
      <w:r>
        <w:rPr>
          <w:rStyle w:val="s1"/>
        </w:rPr>
        <w:t>айрылу жағдайы бойынша және жасына байланысты берілетін мемлекеттік</w:t>
      </w:r>
      <w:r>
        <w:t xml:space="preserve"> </w:t>
      </w:r>
      <w:r>
        <w:br/>
      </w:r>
      <w:r>
        <w:rPr>
          <w:rStyle w:val="s1"/>
        </w:rPr>
        <w:t>әлеуметтік</w:t>
      </w:r>
      <w:r>
        <w:rPr>
          <w:rStyle w:val="s1"/>
        </w:rPr>
        <w:t xml:space="preserve"> жәрдемақылар туралы" Қазақстан Республикасы Заңының</w:t>
      </w:r>
      <w:r>
        <w:t xml:space="preserve"> </w:t>
      </w:r>
      <w:r>
        <w:br/>
      </w:r>
      <w:r>
        <w:rPr>
          <w:rStyle w:val="s1"/>
        </w:rPr>
        <w:t>жобасына толықтыру енгізу туралы 1999 жылғы 5 сәуірдегі № 366-I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7333B4">
      <w:pPr>
        <w:ind w:firstLine="400"/>
        <w:jc w:val="both"/>
      </w:pPr>
      <w:r>
        <w:rPr>
          <w:rStyle w:val="s1"/>
        </w:rPr>
        <w:t>1-бап.</w:t>
      </w:r>
      <w:r>
        <w:t xml:space="preserve"> "</w:t>
      </w:r>
      <w:r>
        <w:t>Қазақстан</w:t>
      </w:r>
      <w:r>
        <w:t xml:space="preserve">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туралы" 1997 жылғы 16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1997 ж., № 11, 154-құжат) мынадай толықтыру енгізілсін: </w:t>
      </w:r>
    </w:p>
    <w:p w:rsidR="00000000" w:rsidRDefault="007333B4">
      <w:pPr>
        <w:ind w:firstLine="400"/>
        <w:jc w:val="both"/>
      </w:pPr>
      <w:r>
        <w:t xml:space="preserve">6-бап мынадай мазмұндағы 3-1-тармақпен толықтырылсын: </w:t>
      </w:r>
    </w:p>
    <w:p w:rsidR="00000000" w:rsidRDefault="007333B4">
      <w:pPr>
        <w:ind w:firstLine="400"/>
        <w:jc w:val="both"/>
      </w:pPr>
      <w:r>
        <w:t>"3-1. Мемлекеттік әлеуметтік жәрдемақыларды алушы қайтыс болған жағда</w:t>
      </w:r>
      <w:r>
        <w:t xml:space="preserve">йда отбасы мүшелеріне не жерлеуді жүзеге асырған адамға он бес еселенген айлық есептік көрсеткіш мөлшерінде жерлеуге арналған біржолғы төлем төленеді.". </w:t>
      </w:r>
    </w:p>
    <w:p w:rsidR="00000000" w:rsidRDefault="007333B4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1999 жылғы 1 қаңтардан бастап күшіне енеді. </w:t>
      </w:r>
    </w:p>
    <w:p w:rsidR="00000000" w:rsidRDefault="007333B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3"/>
        <w:gridCol w:w="179"/>
        <w:gridCol w:w="178"/>
        <w:gridCol w:w="178"/>
        <w:gridCol w:w="178"/>
        <w:gridCol w:w="178"/>
        <w:gridCol w:w="178"/>
        <w:gridCol w:w="178"/>
        <w:gridCol w:w="468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333B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333B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7333B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3B4" w:rsidRDefault="007333B4" w:rsidP="007333B4">
      <w:r>
        <w:separator/>
      </w:r>
    </w:p>
  </w:endnote>
  <w:endnote w:type="continuationSeparator" w:id="0">
    <w:p w:rsidR="007333B4" w:rsidRDefault="007333B4" w:rsidP="00733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3B4" w:rsidRDefault="007333B4" w:rsidP="007333B4">
      <w:r>
        <w:separator/>
      </w:r>
    </w:p>
  </w:footnote>
  <w:footnote w:type="continuationSeparator" w:id="0">
    <w:p w:rsidR="007333B4" w:rsidRDefault="007333B4" w:rsidP="00733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 w:rsidP="007333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33B4" w:rsidRDefault="007333B4" w:rsidP="007333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туралы» Қазақстан Республикасы Заңының жобасына толықтыру енгізу туралы 1999 жылғы 5 сәуірдегі № 366-I Қазақстан Республикасының Заңы</w:t>
    </w:r>
  </w:p>
  <w:p w:rsidR="007333B4" w:rsidRPr="007333B4" w:rsidRDefault="007333B4" w:rsidP="007333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05.04.1999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3B4" w:rsidRDefault="007333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3B4"/>
    <w:rsid w:val="0073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3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3B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33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3B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3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3B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333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3B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мүгедектігі бойынша, асыраушысынан айрылу жағдайы бойынша және жасына байланысты берілетін мемлекеттік әлеуметтік жәрдемақылар туралы» Қазақстан Республикасы Заңының жобасына толықтыру енгізу туралы 1999 жылғы 5 сәуірдегі № 366-I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2024-03-19T19:56:00Z</dcterms:created>
  <dcterms:modified xsi:type="dcterms:W3CDTF">2024-03-19T19:56:00Z</dcterms:modified>
</cp:coreProperties>
</file>