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6A8F">
      <w:pPr>
        <w:jc w:val="center"/>
      </w:pPr>
      <w:bookmarkStart w:id="0" w:name="_GoBack"/>
      <w:bookmarkEnd w:id="0"/>
      <w:r>
        <w:rPr>
          <w:rStyle w:val="s1"/>
        </w:rPr>
        <w:t>Өнеркәсіп</w:t>
      </w:r>
      <w:r>
        <w:rPr>
          <w:rStyle w:val="s1"/>
        </w:rPr>
        <w:t xml:space="preserve"> саласындағы қызметтің лицензияланатын түрлеріне қойылатын</w:t>
      </w:r>
      <w:r>
        <w:t xml:space="preserve"> </w:t>
      </w:r>
      <w:r>
        <w:br/>
      </w:r>
      <w:r>
        <w:rPr>
          <w:rStyle w:val="s1"/>
        </w:rPr>
        <w:t>біліктілік талаптарын бекіту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1999 жылғы 10 мамырдағы № 556 қаулысы</w:t>
      </w:r>
      <w:r>
        <w:t xml:space="preserve"> </w:t>
      </w:r>
    </w:p>
    <w:p w:rsidR="00000000" w:rsidRDefault="00686A8F">
      <w:pPr>
        <w:jc w:val="center"/>
      </w:pPr>
      <w:r>
        <w:rPr>
          <w:rStyle w:val="s3"/>
        </w:rPr>
        <w:t xml:space="preserve"> (2007.27.11.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686A8F">
      <w:pPr>
        <w:jc w:val="center"/>
      </w:pPr>
      <w:r>
        <w:rPr>
          <w:rStyle w:val="s3"/>
        </w:rPr>
        <w:t> </w:t>
      </w:r>
    </w:p>
    <w:p w:rsidR="00000000" w:rsidRDefault="00686A8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 жылғы 28 желтоқсандағы № 1311 </w:t>
      </w:r>
      <w:hyperlink r:id="rId8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686A8F">
      <w:pPr>
        <w:ind w:firstLine="400"/>
        <w:jc w:val="both"/>
      </w:pPr>
      <w:r>
        <w:t> </w:t>
      </w:r>
    </w:p>
    <w:p w:rsidR="00000000" w:rsidRDefault="00686A8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2005.27.05  525 </w:t>
      </w:r>
      <w:hyperlink r:id="rId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кіріспе өзгертілді (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686A8F">
      <w:pPr>
        <w:ind w:firstLine="400"/>
        <w:jc w:val="both"/>
      </w:pPr>
      <w:r>
        <w:rPr>
          <w:rStyle w:val="s0"/>
        </w:rPr>
        <w:t>Лицензиялау туралы" Қазақстан Респу</w:t>
      </w:r>
      <w:r>
        <w:rPr>
          <w:rStyle w:val="s0"/>
        </w:rPr>
        <w:t xml:space="preserve">бликасының 1995 жылғы 17 сәуірдегі </w:t>
      </w:r>
      <w:hyperlink r:id="rId11" w:history="1">
        <w:r>
          <w:rPr>
            <w:rStyle w:val="a3"/>
          </w:rPr>
          <w:t>Заңын</w:t>
        </w:r>
      </w:hyperlink>
      <w:r>
        <w:rPr>
          <w:rStyle w:val="s0"/>
        </w:rPr>
        <w:t xml:space="preserve"> орындау үшін Қазақстан Республикасының Үкіметі қаулы етеді: </w:t>
      </w:r>
    </w:p>
    <w:p w:rsidR="00000000" w:rsidRDefault="00686A8F">
      <w:pPr>
        <w:ind w:firstLine="400"/>
        <w:jc w:val="both"/>
      </w:pPr>
      <w:r>
        <w:t>1. Қоса беріліп отырған Өнеркәсіп саласындағы қызметтің лицензияланатын түрлеріне қойылат</w:t>
      </w:r>
      <w:r>
        <w:t xml:space="preserve">ын </w:t>
      </w:r>
      <w:hyperlink w:anchor="sub100" w:history="1">
        <w:r>
          <w:rPr>
            <w:rStyle w:val="a3"/>
          </w:rPr>
          <w:t>біліктілік талаптары</w:t>
        </w:r>
      </w:hyperlink>
      <w:r>
        <w:t xml:space="preserve"> бекітілсін. </w:t>
      </w:r>
    </w:p>
    <w:p w:rsidR="00000000" w:rsidRDefault="00686A8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2005.27.05  525 </w:t>
      </w:r>
      <w:hyperlink r:id="rId12" w:anchor="sub_id=2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2-тармақ  өзгертілді (</w:t>
      </w:r>
      <w:hyperlink r:id="rId13" w:history="1">
        <w:r>
          <w:rPr>
            <w:rStyle w:val="a3"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686A8F">
      <w:pPr>
        <w:ind w:firstLine="400"/>
        <w:jc w:val="both"/>
      </w:pPr>
      <w:r>
        <w:rPr>
          <w:rStyle w:val="s0"/>
        </w:rPr>
        <w:t xml:space="preserve">2. Қазақстан Республикасының  Энергетика және минералдық ресурстар министрлігі өзінің бұрын қабылданған шешімдерін осы қаулыға сәйкес келтірсін. </w:t>
      </w:r>
    </w:p>
    <w:p w:rsidR="00000000" w:rsidRDefault="00686A8F">
      <w:pPr>
        <w:ind w:firstLine="400"/>
        <w:jc w:val="both"/>
      </w:pPr>
      <w:r>
        <w:rPr>
          <w:rStyle w:val="s3"/>
        </w:rPr>
        <w:t>Өнеркәсіп</w:t>
      </w:r>
      <w:r>
        <w:rPr>
          <w:rStyle w:val="s3"/>
        </w:rPr>
        <w:t xml:space="preserve"> саласындағы қызмет түрлеріне арналған лицензияларды берудің тәртіб</w:t>
      </w:r>
      <w:r>
        <w:rPr>
          <w:rStyle w:val="s3"/>
        </w:rPr>
        <w:t xml:space="preserve">і мен шарттары туралы </w:t>
      </w:r>
      <w:hyperlink r:id="rId14" w:anchor="sub_id=100" w:history="1">
        <w:r>
          <w:rPr>
            <w:rStyle w:val="a3"/>
            <w:i/>
            <w:iCs/>
          </w:rPr>
          <w:t>ережелерін</w:t>
        </w:r>
      </w:hyperlink>
      <w:r>
        <w:rPr>
          <w:rStyle w:val="s3"/>
        </w:rPr>
        <w:t xml:space="preserve"> қараңыз </w:t>
      </w:r>
    </w:p>
    <w:p w:rsidR="00000000" w:rsidRDefault="00686A8F">
      <w:pPr>
        <w:spacing w:after="240"/>
        <w:ind w:firstLine="400"/>
        <w:jc w:val="both"/>
      </w:pPr>
      <w:r>
        <w:t>3. Осы қаулы қол қойылған күнінен бастап күшіне енеді.</w:t>
      </w:r>
    </w:p>
    <w:p w:rsidR="00000000" w:rsidRDefault="00686A8F">
      <w:pPr>
        <w:ind w:firstLine="400"/>
        <w:jc w:val="both"/>
      </w:pPr>
      <w:r>
        <w:t>Қазақстан</w:t>
      </w:r>
      <w:r>
        <w:t xml:space="preserve"> Республикасы </w:t>
      </w:r>
    </w:p>
    <w:p w:rsidR="00000000" w:rsidRDefault="00686A8F">
      <w:pPr>
        <w:ind w:firstLine="400"/>
        <w:jc w:val="both"/>
      </w:pPr>
      <w:r>
        <w:t xml:space="preserve">Премьер-Министрінің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6"/>
        <w:gridCol w:w="168"/>
        <w:gridCol w:w="371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86A8F">
            <w:pPr>
              <w:ind w:firstLine="400"/>
            </w:pPr>
            <w:r>
              <w:t xml:space="preserve">міндетін атқарушы </w:t>
            </w:r>
          </w:p>
        </w:tc>
        <w:tc>
          <w:tcPr>
            <w:tcW w:w="0" w:type="auto"/>
            <w:hideMark/>
          </w:tcPr>
          <w:p w:rsidR="00000000" w:rsidRDefault="00686A8F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686A8F">
            <w:pPr>
              <w:spacing w:after="240"/>
              <w:ind w:firstLine="400"/>
              <w:jc w:val="right"/>
            </w:pPr>
            <w:r>
              <w:t>О. Жандосов</w:t>
            </w:r>
          </w:p>
        </w:tc>
      </w:tr>
    </w:tbl>
    <w:p w:rsidR="00000000" w:rsidRDefault="00686A8F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686A8F">
      <w:pPr>
        <w:jc w:val="right"/>
      </w:pPr>
      <w:r>
        <w:rPr>
          <w:rStyle w:val="s1"/>
        </w:rPr>
        <w:t xml:space="preserve">1999 жылғы 10 мамырдағы № 556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686A8F">
      <w:pPr>
        <w:spacing w:after="240"/>
        <w:jc w:val="right"/>
      </w:pPr>
      <w:r>
        <w:rPr>
          <w:rStyle w:val="s1"/>
        </w:rPr>
        <w:t xml:space="preserve">бекітілген </w:t>
      </w:r>
    </w:p>
    <w:p w:rsidR="00000000" w:rsidRDefault="00686A8F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01.03.00 ж. </w:t>
      </w:r>
      <w:hyperlink r:id="rId15" w:history="1">
        <w:r>
          <w:rPr>
            <w:rStyle w:val="a3"/>
            <w:i/>
            <w:iCs/>
          </w:rPr>
          <w:t>№ 334</w:t>
        </w:r>
      </w:hyperlink>
      <w:r>
        <w:rPr>
          <w:rStyle w:val="s3"/>
        </w:rPr>
        <w:t xml:space="preserve">; 02.03.00 ж. </w:t>
      </w:r>
      <w:hyperlink r:id="rId16" w:history="1">
        <w:r>
          <w:rPr>
            <w:rStyle w:val="a3"/>
            <w:i/>
            <w:iCs/>
          </w:rPr>
          <w:t>№ 344</w:t>
        </w:r>
      </w:hyperlink>
      <w:r>
        <w:rPr>
          <w:rStyle w:val="s3"/>
        </w:rPr>
        <w:t xml:space="preserve">; 26.12.02 ж. </w:t>
      </w:r>
      <w:hyperlink r:id="rId17" w:history="1">
        <w:r>
          <w:rPr>
            <w:rStyle w:val="a3"/>
            <w:i/>
            <w:iCs/>
          </w:rPr>
          <w:t>№ 1373</w:t>
        </w:r>
      </w:hyperlink>
      <w:r>
        <w:rPr>
          <w:rStyle w:val="s3"/>
        </w:rPr>
        <w:t xml:space="preserve"> (</w:t>
      </w:r>
      <w:hyperlink r:id="rId18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қара); 02.10.03 ж. </w:t>
      </w:r>
      <w:hyperlink r:id="rId19" w:anchor="sub_id=200" w:history="1">
        <w:r>
          <w:rPr>
            <w:rStyle w:val="a3"/>
            <w:i/>
            <w:iCs/>
          </w:rPr>
          <w:t>№ 1015</w:t>
        </w:r>
      </w:hyperlink>
      <w:r>
        <w:rPr>
          <w:rStyle w:val="s3"/>
        </w:rPr>
        <w:t xml:space="preserve"> ; </w:t>
      </w:r>
      <w:r>
        <w:t> </w:t>
      </w:r>
      <w:r>
        <w:rPr>
          <w:rStyle w:val="s3"/>
        </w:rPr>
        <w:t xml:space="preserve">2005.27.05 </w:t>
      </w:r>
      <w:hyperlink r:id="rId20" w:anchor="sub_id=23" w:history="1">
        <w:r>
          <w:rPr>
            <w:rStyle w:val="a3"/>
            <w:i/>
            <w:iCs/>
            <w:bdr w:val="none" w:sz="0" w:space="0" w:color="auto" w:frame="1"/>
          </w:rPr>
          <w:t>№ 525</w:t>
        </w:r>
      </w:hyperlink>
      <w:r>
        <w:rPr>
          <w:rStyle w:val="s9"/>
        </w:rPr>
        <w:t xml:space="preserve"> </w:t>
      </w:r>
      <w:r>
        <w:rPr>
          <w:rStyle w:val="s3"/>
        </w:rPr>
        <w:t>   (</w:t>
      </w:r>
      <w:hyperlink r:id="rId21" w:anchor="sub_id=100" w:history="1">
        <w:r>
          <w:rPr>
            <w:rStyle w:val="a3"/>
            <w:i/>
            <w:iCs/>
            <w:bdr w:val="none" w:sz="0" w:space="0" w:color="auto" w:frame="1"/>
          </w:rPr>
          <w:t>бұр.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 қара); 2007.27.11. 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1137</w:t>
        </w:r>
      </w:hyperlink>
      <w:r>
        <w:rPr>
          <w:rStyle w:val="s3"/>
        </w:rPr>
        <w:t xml:space="preserve"> (бұр.</w:t>
      </w:r>
      <w:hyperlink w:anchor="sub1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 қаулыларымен Біліктілік талаптар өзгертілді </w:t>
      </w:r>
    </w:p>
    <w:p w:rsidR="00000000" w:rsidRDefault="00686A8F">
      <w:pPr>
        <w:jc w:val="center"/>
      </w:pPr>
      <w:r>
        <w:rPr>
          <w:rStyle w:val="s1"/>
        </w:rPr>
        <w:t>Өнеркәсіп</w:t>
      </w:r>
      <w:r>
        <w:rPr>
          <w:rStyle w:val="s1"/>
        </w:rPr>
        <w:t xml:space="preserve"> саласындағы қызметтің</w:t>
      </w:r>
      <w:r>
        <w:t xml:space="preserve"> </w:t>
      </w:r>
    </w:p>
    <w:p w:rsidR="00000000" w:rsidRDefault="00686A8F">
      <w:pPr>
        <w:jc w:val="center"/>
      </w:pPr>
      <w:r>
        <w:rPr>
          <w:rStyle w:val="s1"/>
        </w:rPr>
        <w:t>лицензияланатын түрлеріне қойылатын</w:t>
      </w:r>
      <w:r>
        <w:t xml:space="preserve"> </w:t>
      </w:r>
    </w:p>
    <w:p w:rsidR="00000000" w:rsidRDefault="00686A8F">
      <w:pPr>
        <w:spacing w:after="240"/>
        <w:jc w:val="center"/>
      </w:pPr>
      <w:r>
        <w:rPr>
          <w:rStyle w:val="s1"/>
        </w:rPr>
        <w:t>Біліктілік талаптары</w:t>
      </w:r>
    </w:p>
    <w:p w:rsidR="00000000" w:rsidRDefault="00686A8F">
      <w:pPr>
        <w:ind w:firstLine="400"/>
        <w:jc w:val="both"/>
      </w:pPr>
      <w:r>
        <w:t xml:space="preserve">Біліктілік талаптары қызметтің лицензиялауға жататын мынадай түрлері: </w:t>
      </w:r>
    </w:p>
    <w:p w:rsidR="00000000" w:rsidRDefault="00686A8F">
      <w:pPr>
        <w:ind w:firstLine="400"/>
        <w:jc w:val="both"/>
      </w:pPr>
      <w:r>
        <w:t xml:space="preserve">электр және жылу энергиясын </w:t>
      </w:r>
      <w:hyperlink w:anchor="sub200" w:history="1">
        <w:r>
          <w:rPr>
            <w:rStyle w:val="a3"/>
          </w:rPr>
          <w:t>өндіру</w:t>
        </w:r>
      </w:hyperlink>
      <w:r>
        <w:t xml:space="preserve">, беру және тарату; </w:t>
      </w:r>
    </w:p>
    <w:p w:rsidR="00000000" w:rsidRDefault="00686A8F">
      <w:pPr>
        <w:ind w:firstLine="400"/>
        <w:jc w:val="both"/>
      </w:pPr>
      <w:r>
        <w:rPr>
          <w:rStyle w:val="s0"/>
        </w:rPr>
        <w:t>өнеркәсіптік</w:t>
      </w:r>
      <w:r>
        <w:rPr>
          <w:rStyle w:val="s0"/>
        </w:rPr>
        <w:t xml:space="preserve"> жарылыс-өрт қаупі бар және тау-кен өндірісін, электр станцияларын, </w:t>
      </w:r>
      <w:r>
        <w:rPr>
          <w:rStyle w:val="s0"/>
        </w:rPr>
        <w:t>электр желiлерi мен кiшi станцияларды, гидротехникалық құрылыстарды, арналы газ-мұнай өнімдері құбырларын, көтергіш құрылғыларды, сондай-ақ қысыммен жұмыс істейтін қазандарды, ыдыстарды және құбыр желілерін  жобалау және пайдалану және мұнай мен газға арна</w:t>
      </w:r>
      <w:r>
        <w:rPr>
          <w:rStyle w:val="s0"/>
        </w:rPr>
        <w:t xml:space="preserve">лған бұрғылау жұмыстары; </w:t>
      </w:r>
    </w:p>
    <w:p w:rsidR="00000000" w:rsidRDefault="00686A8F">
      <w:pPr>
        <w:ind w:firstLine="400"/>
        <w:jc w:val="both"/>
      </w:pPr>
      <w:r>
        <w:t>химиялық, бұрғылау, мұнай-газ кәсіпшілігі, геологиялық барлау, тау-кен-шахталық, металлургиялық, энергетикалық жабдықтарды, жарылыстан қорғалған электртехникасы жабдықтарын, бақылау аппаратуралары мен жүйелерін, апатқа қарсы қорға</w:t>
      </w:r>
      <w:r>
        <w:t xml:space="preserve">ныс пен белгі бергіштерді, көтергіш құрылғыларды, сондай-ақ қысыммен жұмыс істейтін қазандарды, ыдыстарды және құбыр желілерін </w:t>
      </w:r>
      <w:hyperlink w:anchor="sub400" w:history="1">
        <w:r>
          <w:rPr>
            <w:rStyle w:val="a3"/>
          </w:rPr>
          <w:t>жобалау</w:t>
        </w:r>
      </w:hyperlink>
      <w:r>
        <w:t xml:space="preserve">, дайындау, монтаждау және жөндеу; </w:t>
      </w:r>
    </w:p>
    <w:p w:rsidR="00000000" w:rsidRDefault="00686A8F">
      <w:pPr>
        <w:ind w:firstLine="400"/>
        <w:jc w:val="both"/>
      </w:pPr>
      <w:r>
        <w:t xml:space="preserve">электр энергиясын қайта сату мақсатында </w:t>
      </w:r>
      <w:hyperlink w:anchor="sub500" w:history="1">
        <w:r>
          <w:rPr>
            <w:rStyle w:val="a3"/>
          </w:rPr>
          <w:t>сатып алу</w:t>
        </w:r>
      </w:hyperlink>
      <w:r>
        <w:t xml:space="preserve">; </w:t>
      </w:r>
    </w:p>
    <w:p w:rsidR="00000000" w:rsidRDefault="00686A8F">
      <w:pPr>
        <w:ind w:firstLine="400"/>
        <w:jc w:val="both"/>
      </w:pPr>
      <w:r>
        <w:t xml:space="preserve">тұрғын және коммуналдық-тұрмыстық объектілерді газдандыру жүйелерін </w:t>
      </w:r>
      <w:hyperlink w:anchor="sub700" w:history="1">
        <w:r>
          <w:rPr>
            <w:rStyle w:val="a3"/>
          </w:rPr>
          <w:t>жасау</w:t>
        </w:r>
      </w:hyperlink>
      <w:r>
        <w:t xml:space="preserve">, жөндеу; </w:t>
      </w:r>
    </w:p>
    <w:p w:rsidR="00000000" w:rsidRDefault="00686A8F">
      <w:pPr>
        <w:ind w:firstLine="400"/>
        <w:jc w:val="both"/>
      </w:pPr>
      <w:r>
        <w:t xml:space="preserve">минералдық шикізатты </w:t>
      </w:r>
      <w:hyperlink w:anchor="sub800" w:history="1">
        <w:r>
          <w:rPr>
            <w:rStyle w:val="a3"/>
          </w:rPr>
          <w:t>өңдеу</w:t>
        </w:r>
      </w:hyperlink>
      <w:r>
        <w:t xml:space="preserve"> бойынша лицензиялар алуға талапкер заңды және жеке тұлғаларға қ</w:t>
      </w:r>
      <w:r>
        <w:t xml:space="preserve">олданылады; </w:t>
      </w:r>
    </w:p>
    <w:p w:rsidR="00000000" w:rsidRDefault="00686A8F">
      <w:pPr>
        <w:spacing w:after="240"/>
        <w:ind w:firstLine="400"/>
        <w:jc w:val="both"/>
      </w:pPr>
      <w:r>
        <w:t>мұнай өнiмдерiн өндiру</w:t>
      </w:r>
    </w:p>
    <w:p w:rsidR="00000000" w:rsidRDefault="00686A8F">
      <w:pPr>
        <w:ind w:firstLine="400"/>
        <w:jc w:val="both"/>
      </w:pPr>
      <w:bookmarkStart w:id="2" w:name="SUB200"/>
      <w:bookmarkEnd w:id="2"/>
      <w:r>
        <w:rPr>
          <w:rStyle w:val="s3"/>
        </w:rPr>
        <w:t>ҚР</w:t>
      </w:r>
      <w:r>
        <w:rPr>
          <w:rStyle w:val="s3"/>
        </w:rPr>
        <w:t xml:space="preserve"> Үкіметінің 26.12.02 ж. </w:t>
      </w:r>
      <w:hyperlink r:id="rId23" w:anchor="sub_id=100" w:history="1">
        <w:r>
          <w:rPr>
            <w:rStyle w:val="a3"/>
            <w:i/>
            <w:iCs/>
          </w:rPr>
          <w:t>№ 1373</w:t>
        </w:r>
      </w:hyperlink>
      <w:r>
        <w:rPr>
          <w:rStyle w:val="s3"/>
        </w:rPr>
        <w:t xml:space="preserve"> (күшіне енген жоқ) (қолд. </w:t>
      </w:r>
      <w:hyperlink r:id="rId24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қаул</w:t>
      </w:r>
      <w:r>
        <w:rPr>
          <w:rStyle w:val="s3"/>
        </w:rPr>
        <w:t>ысымен тақырыбы өзгертілді</w:t>
      </w:r>
      <w:r>
        <w:t xml:space="preserve"> </w:t>
      </w:r>
    </w:p>
    <w:p w:rsidR="00000000" w:rsidRDefault="00686A8F">
      <w:pPr>
        <w:jc w:val="center"/>
      </w:pPr>
      <w:r>
        <w:rPr>
          <w:rStyle w:val="s1"/>
        </w:rPr>
        <w:t>Электр және жылу энергиясын өндіруді, беруді және таратуды,</w:t>
      </w:r>
      <w:r>
        <w:t xml:space="preserve"> </w:t>
      </w:r>
    </w:p>
    <w:p w:rsidR="00000000" w:rsidRDefault="00686A8F">
      <w:pPr>
        <w:jc w:val="center"/>
      </w:pPr>
      <w:r>
        <w:rPr>
          <w:rStyle w:val="s1"/>
        </w:rPr>
        <w:t>электр станцияларын, электр желілері мен кіші станцияларды</w:t>
      </w:r>
      <w:r>
        <w:t xml:space="preserve"> </w:t>
      </w:r>
    </w:p>
    <w:p w:rsidR="00000000" w:rsidRDefault="00686A8F">
      <w:pPr>
        <w:jc w:val="center"/>
      </w:pPr>
      <w:r>
        <w:rPr>
          <w:rStyle w:val="s1"/>
        </w:rPr>
        <w:t>пайдалануды жүзеге асыратын шаруашылық жүргізуші субъектілерге</w:t>
      </w:r>
      <w:r>
        <w:t xml:space="preserve"> </w:t>
      </w:r>
    </w:p>
    <w:p w:rsidR="00000000" w:rsidRDefault="00686A8F">
      <w:pPr>
        <w:spacing w:after="240"/>
        <w:jc w:val="center"/>
      </w:pPr>
      <w:r>
        <w:rPr>
          <w:rStyle w:val="s1"/>
        </w:rPr>
        <w:t>қойылатын</w:t>
      </w:r>
      <w:r>
        <w:rPr>
          <w:rStyle w:val="s1"/>
        </w:rPr>
        <w:t xml:space="preserve"> біліктілік талаптары</w:t>
      </w:r>
    </w:p>
    <w:p w:rsidR="00000000" w:rsidRDefault="00686A8F">
      <w:pPr>
        <w:ind w:firstLine="400"/>
        <w:jc w:val="both"/>
      </w:pPr>
      <w:r>
        <w:t xml:space="preserve">1. Біліктілік талаптары: </w:t>
      </w:r>
    </w:p>
    <w:p w:rsidR="00000000" w:rsidRDefault="00686A8F">
      <w:pPr>
        <w:ind w:firstLine="400"/>
        <w:jc w:val="both"/>
      </w:pPr>
      <w:r>
        <w:t xml:space="preserve">1) энергиямен жабдықтаудың жұмыс істеп тұрған жүйесімен өлшемдері мен режимдері бойынша (кернеу, ток жиілігі, релелік және апатқа қарсы қорғаныш) технологиялық үйлесушілікті қамтамасыз ету жөніндегі қызметтердің; </w:t>
      </w:r>
    </w:p>
    <w:p w:rsidR="00000000" w:rsidRDefault="00686A8F">
      <w:pPr>
        <w:ind w:firstLine="400"/>
        <w:jc w:val="both"/>
      </w:pPr>
      <w:r>
        <w:t>2) жобалық құжат</w:t>
      </w:r>
      <w:r>
        <w:t>тамалар мен қолданылып жүрген санитарлық және экологиялық нормаларға сәйкес электр, өрт, жарылыс қауіпсіздігі талаптарына, техника қауіпсіздігі мен техниканы пайдалану ережелеріне сәйкес келетін мамандандырылған өндірістік ғимараттар мен инженерлік құрылыс</w:t>
      </w:r>
      <w:r>
        <w:t xml:space="preserve">тардың; технологиялық жабдықтың, құралдар мен технологиялық жарақтанудың; электр және жылу энергияларын есептеу, тарату және жұмсау аспаптарымен қамтамасыз етілудің; </w:t>
      </w:r>
    </w:p>
    <w:p w:rsidR="00000000" w:rsidRDefault="00686A8F">
      <w:pPr>
        <w:ind w:firstLine="400"/>
        <w:jc w:val="both"/>
      </w:pPr>
      <w:r>
        <w:t xml:space="preserve">3) жабдықтарды, механизмдерді, құралдарды және жарақтарды пайдалану мен техникалық күтім </w:t>
      </w:r>
      <w:r>
        <w:t xml:space="preserve">жасауды; </w:t>
      </w:r>
    </w:p>
    <w:p w:rsidR="00000000" w:rsidRDefault="00686A8F">
      <w:pPr>
        <w:ind w:firstLine="400"/>
        <w:jc w:val="both"/>
      </w:pPr>
      <w:r>
        <w:t xml:space="preserve">жедел-диспетчерлік басқаруды және байланыс каналдарын; </w:t>
      </w:r>
    </w:p>
    <w:p w:rsidR="00000000" w:rsidRDefault="00686A8F">
      <w:pPr>
        <w:ind w:firstLine="400"/>
        <w:jc w:val="both"/>
      </w:pPr>
      <w:r>
        <w:t xml:space="preserve">еңбек қауіпсіздігін бақылауды; </w:t>
      </w:r>
    </w:p>
    <w:p w:rsidR="00000000" w:rsidRDefault="00686A8F">
      <w:pPr>
        <w:ind w:firstLine="400"/>
        <w:jc w:val="both"/>
      </w:pPr>
      <w:r>
        <w:t xml:space="preserve">метрологиялық қамтамасыз етуді қамтамасыз ететін қызметтердің; </w:t>
      </w:r>
    </w:p>
    <w:p w:rsidR="00000000" w:rsidRDefault="00686A8F">
      <w:pPr>
        <w:ind w:firstLine="400"/>
        <w:jc w:val="both"/>
      </w:pPr>
      <w:r>
        <w:t>4) мемлекеттік энергия қадағалау органының қорытындысымен, белгіленген тәртіппен бекітілген эн</w:t>
      </w:r>
      <w:r>
        <w:t xml:space="preserve">ергиямен жабдықтау, қоршаған ортаны қорғау және қауіпсіздік техникасы жөніндегі нұсқаулықтардың, бағдарламалардың және іс-шаралардың, жұмыс істеп тұрған кәсіпорындар үшін - ағымдағы және күрделі жөндеулердің кестесінің; </w:t>
      </w:r>
    </w:p>
    <w:p w:rsidR="00000000" w:rsidRDefault="00686A8F">
      <w:pPr>
        <w:ind w:firstLine="400"/>
        <w:jc w:val="both"/>
      </w:pPr>
      <w:r>
        <w:t>5) оларды пайдаланған жағдайда, шет</w:t>
      </w:r>
      <w:r>
        <w:t xml:space="preserve">елдік жұмыс күшін тартуға лицензиялардың; </w:t>
      </w:r>
    </w:p>
    <w:p w:rsidR="00000000" w:rsidRDefault="00686A8F">
      <w:pPr>
        <w:spacing w:after="240"/>
        <w:ind w:firstLine="400"/>
        <w:jc w:val="both"/>
      </w:pPr>
      <w:r>
        <w:t>6) тиісті білім деңгейіне жауап беретін және мамандығы бойынша практикалық жұмыс тәжірибесі бар басшылардың, техникалық пайдалану ережелері мен қауіпсіздік ережелері білімдері біліктілік тексеруінен өткен мамандар</w:t>
      </w:r>
      <w:r>
        <w:t>дың білікті құрамының болуын қамтиды.</w:t>
      </w:r>
    </w:p>
    <w:p w:rsidR="00000000" w:rsidRDefault="00686A8F">
      <w:pPr>
        <w:spacing w:after="240"/>
        <w:ind w:firstLine="400"/>
        <w:jc w:val="both"/>
      </w:pPr>
      <w:r>
        <w:t> </w:t>
      </w:r>
    </w:p>
    <w:p w:rsidR="00000000" w:rsidRDefault="00686A8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26.12.02 ж. </w:t>
      </w:r>
      <w:hyperlink r:id="rId25" w:anchor="sub_id=200" w:history="1">
        <w:r>
          <w:rPr>
            <w:rStyle w:val="a3"/>
            <w:i/>
            <w:iCs/>
          </w:rPr>
          <w:t>№ 1373</w:t>
        </w:r>
      </w:hyperlink>
      <w:r>
        <w:rPr>
          <w:rStyle w:val="s3"/>
        </w:rPr>
        <w:t xml:space="preserve"> (күшіне енген жоқ) (қолд. </w:t>
      </w:r>
      <w:hyperlink r:id="rId26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</w:t>
      </w:r>
      <w:r>
        <w:rPr>
          <w:rStyle w:val="s3"/>
        </w:rPr>
        <w:t>қара</w:t>
      </w:r>
      <w:r>
        <w:rPr>
          <w:rStyle w:val="s3"/>
        </w:rPr>
        <w:t xml:space="preserve">) қаулысымен тақырыбы жаңа редакцияда;  ҚР Үкіметінің 2005.27.05 </w:t>
      </w:r>
      <w:hyperlink r:id="rId27" w:anchor="sub_id=3" w:history="1">
        <w:r>
          <w:rPr>
            <w:rStyle w:val="a3"/>
            <w:i/>
            <w:iCs/>
            <w:bdr w:val="none" w:sz="0" w:space="0" w:color="auto" w:frame="1"/>
          </w:rPr>
          <w:t>№ 525</w:t>
        </w:r>
      </w:hyperlink>
      <w:r>
        <w:rPr>
          <w:rStyle w:val="s9"/>
        </w:rPr>
        <w:t xml:space="preserve"> </w:t>
      </w:r>
      <w:r>
        <w:rPr>
          <w:rStyle w:val="s3"/>
        </w:rPr>
        <w:t>   (</w:t>
      </w:r>
      <w:hyperlink r:id="rId28" w:anchor="sub_id=300" w:history="1">
        <w:r>
          <w:rPr>
            <w:rStyle w:val="a3"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 </w:t>
      </w:r>
      <w:r>
        <w:t> </w:t>
      </w:r>
      <w:r>
        <w:rPr>
          <w:rStyle w:val="s3"/>
        </w:rPr>
        <w:t>қаулысымен</w:t>
      </w:r>
      <w:r>
        <w:t xml:space="preserve">  </w:t>
      </w:r>
      <w:r>
        <w:rPr>
          <w:rStyle w:val="s3"/>
        </w:rPr>
        <w:t> өзгертілді</w:t>
      </w:r>
    </w:p>
    <w:p w:rsidR="00000000" w:rsidRDefault="00686A8F">
      <w:pPr>
        <w:jc w:val="center"/>
      </w:pPr>
      <w:r>
        <w:rPr>
          <w:rStyle w:val="s1"/>
        </w:rPr>
        <w:t>Өнеркәсіптік</w:t>
      </w:r>
      <w:r>
        <w:rPr>
          <w:rStyle w:val="s1"/>
        </w:rPr>
        <w:t xml:space="preserve"> жарылыс,өрт қаупі бар және тау-кен өндірісін,</w:t>
      </w:r>
      <w:r>
        <w:t xml:space="preserve"> </w:t>
      </w:r>
    </w:p>
    <w:p w:rsidR="00000000" w:rsidRDefault="00686A8F">
      <w:pPr>
        <w:jc w:val="center"/>
      </w:pPr>
      <w:r>
        <w:rPr>
          <w:rStyle w:val="s1"/>
        </w:rPr>
        <w:t>гидротехникалық құрылыстарды, арналы газ, мұнай өнімдері құбырларын,</w:t>
      </w:r>
      <w:r>
        <w:t xml:space="preserve"> </w:t>
      </w:r>
    </w:p>
    <w:p w:rsidR="00000000" w:rsidRDefault="00686A8F">
      <w:pPr>
        <w:jc w:val="center"/>
      </w:pPr>
      <w:r>
        <w:rPr>
          <w:rStyle w:val="s1"/>
        </w:rPr>
        <w:t>көтергіш құрылғыларды, сондай-ақ қысыммен жұмыс істейтін</w:t>
      </w:r>
      <w:r>
        <w:t xml:space="preserve"> </w:t>
      </w:r>
    </w:p>
    <w:p w:rsidR="00000000" w:rsidRDefault="00686A8F">
      <w:pPr>
        <w:jc w:val="center"/>
      </w:pPr>
      <w:r>
        <w:rPr>
          <w:rStyle w:val="s1"/>
        </w:rPr>
        <w:t>қазандарды</w:t>
      </w:r>
      <w:r>
        <w:rPr>
          <w:rStyle w:val="s1"/>
        </w:rPr>
        <w:t>, ыдыстарды және құбыр желілерін ж</w:t>
      </w:r>
      <w:r>
        <w:rPr>
          <w:rStyle w:val="s1"/>
        </w:rPr>
        <w:t>обалауды және  пайдалануды жүзеге</w:t>
      </w:r>
      <w:r>
        <w:t xml:space="preserve"> </w:t>
      </w:r>
    </w:p>
    <w:p w:rsidR="00000000" w:rsidRDefault="00686A8F">
      <w:pPr>
        <w:jc w:val="center"/>
      </w:pPr>
      <w:r>
        <w:rPr>
          <w:rStyle w:val="s1"/>
        </w:rPr>
        <w:t>асыратын шаруашылық жүргізуші субъектілерге қойылатын біліктілік</w:t>
      </w:r>
      <w:r>
        <w:t xml:space="preserve"> </w:t>
      </w:r>
    </w:p>
    <w:p w:rsidR="00000000" w:rsidRDefault="00686A8F">
      <w:pPr>
        <w:spacing w:after="240"/>
        <w:jc w:val="center"/>
      </w:pPr>
      <w:r>
        <w:rPr>
          <w:rStyle w:val="s1"/>
        </w:rPr>
        <w:t>талаптары</w:t>
      </w:r>
    </w:p>
    <w:p w:rsidR="00000000" w:rsidRDefault="00686A8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2005.27.05 </w:t>
      </w:r>
      <w:hyperlink r:id="rId29" w:anchor="sub_id=3" w:history="1">
        <w:r>
          <w:rPr>
            <w:rStyle w:val="a3"/>
            <w:i/>
            <w:iCs/>
            <w:bdr w:val="none" w:sz="0" w:space="0" w:color="auto" w:frame="1"/>
          </w:rPr>
          <w:t>№ 525</w:t>
        </w:r>
      </w:hyperlink>
      <w:r>
        <w:rPr>
          <w:rStyle w:val="s9"/>
        </w:rPr>
        <w:t xml:space="preserve"> </w:t>
      </w:r>
      <w:r>
        <w:rPr>
          <w:rStyle w:val="s3"/>
        </w:rPr>
        <w:t>   (</w:t>
      </w:r>
      <w:hyperlink r:id="rId30" w:anchor="sub_id=300" w:history="1">
        <w:r>
          <w:rPr>
            <w:rStyle w:val="a3"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 </w:t>
      </w:r>
      <w:r>
        <w:t> </w:t>
      </w:r>
      <w:r>
        <w:rPr>
          <w:rStyle w:val="s3"/>
        </w:rPr>
        <w:t>қаулысымен</w:t>
      </w:r>
      <w:r>
        <w:t xml:space="preserve"> </w:t>
      </w:r>
      <w:r>
        <w:rPr>
          <w:rStyle w:val="s3"/>
        </w:rPr>
        <w:t>1 тармақ өзгертілді</w:t>
      </w:r>
    </w:p>
    <w:p w:rsidR="00000000" w:rsidRDefault="00686A8F">
      <w:pPr>
        <w:ind w:firstLine="400"/>
        <w:jc w:val="both"/>
      </w:pPr>
      <w:r>
        <w:t xml:space="preserve">1. Біліктілік талаптары: </w:t>
      </w:r>
    </w:p>
    <w:p w:rsidR="00000000" w:rsidRDefault="00686A8F">
      <w:pPr>
        <w:ind w:firstLine="400"/>
        <w:jc w:val="both"/>
      </w:pPr>
      <w:r>
        <w:t>1) жер қойнауын пайдалану, еңбекті және қоршаған ортаны қорғау саласындағы нормативтік талаптарға сәйкес келетін технологиялық регла</w:t>
      </w:r>
      <w:r>
        <w:t xml:space="preserve">менттер мен технологиялық жобалардың; </w:t>
      </w:r>
    </w:p>
    <w:p w:rsidR="00000000" w:rsidRDefault="00686A8F">
      <w:pPr>
        <w:ind w:firstLine="400"/>
        <w:jc w:val="both"/>
      </w:pPr>
      <w:r>
        <w:rPr>
          <w:rStyle w:val="s0"/>
        </w:rPr>
        <w:t>2) өндірістік-техникалық базаның: мамандандырылған өндірістік ғимараттардың, инженерлік құрылыстардың (машиналар, механизмдер, жабдықтар, газ-мұнай өнімдері, қазандықтар, ыдыстар) және технологиялық желілердің , сонда</w:t>
      </w:r>
      <w:r>
        <w:rPr>
          <w:rStyle w:val="s0"/>
        </w:rPr>
        <w:t>й-ақ жобалау жұмыстарын орындау кезiнде конструкторлық-технологиялық құжаттаманы әзiрлеу, есептеулердi, сызуларды, сметаларды орындау үшiн ұйымдастыру техникасы мен электрондық техниканың, бағдарламалық қамтамасыз етудiң;</w:t>
      </w:r>
    </w:p>
    <w:p w:rsidR="00000000" w:rsidRDefault="00686A8F">
      <w:pPr>
        <w:ind w:firstLine="400"/>
        <w:jc w:val="both"/>
      </w:pPr>
      <w:r>
        <w:rPr>
          <w:rStyle w:val="s0"/>
        </w:rPr>
        <w:t xml:space="preserve">3) дайын өнімдердің, жарылыс-өрт қаупі бар, күшті әсер ететін улы заттарды және өртке қарсы материалдарды сақтау үшін арнайы жабдықталған қоймалардың, үй-жайлардың және сыйымдылықтардың, сондай-ақ орындалған жобалық құжаттаманың; </w:t>
      </w:r>
    </w:p>
    <w:p w:rsidR="00000000" w:rsidRDefault="00686A8F">
      <w:pPr>
        <w:ind w:firstLine="400"/>
        <w:jc w:val="both"/>
      </w:pPr>
      <w:r>
        <w:t>4) жабдықтарды, механизмд</w:t>
      </w:r>
      <w:r>
        <w:t xml:space="preserve">ерді, құралдар мен жарақтарды пайдалануды және техникалық күтім жасауды; </w:t>
      </w:r>
    </w:p>
    <w:p w:rsidR="00000000" w:rsidRDefault="00686A8F">
      <w:pPr>
        <w:ind w:firstLine="400"/>
        <w:jc w:val="both"/>
      </w:pPr>
      <w:r>
        <w:t xml:space="preserve">еңбек қауіпсіздігін бақылауды және қоршаған ортаны қорғауды; </w:t>
      </w:r>
    </w:p>
    <w:p w:rsidR="00000000" w:rsidRDefault="00686A8F">
      <w:pPr>
        <w:ind w:firstLine="400"/>
        <w:jc w:val="both"/>
      </w:pPr>
      <w:r>
        <w:rPr>
          <w:rStyle w:val="s0"/>
        </w:rPr>
        <w:t xml:space="preserve">метрологиялық қамтамасыз етуді  (жобалау кезiнде талап етілмейді); </w:t>
      </w:r>
    </w:p>
    <w:p w:rsidR="00000000" w:rsidRDefault="00686A8F">
      <w:pPr>
        <w:ind w:firstLine="400"/>
        <w:jc w:val="both"/>
      </w:pPr>
      <w:r>
        <w:t>жер қойнауын пайдалану кезіндегі маркшейдерлік жұмыс</w:t>
      </w:r>
      <w:r>
        <w:t xml:space="preserve">тарды қамтамасыз ететін қызметтердің; </w:t>
      </w:r>
    </w:p>
    <w:p w:rsidR="00000000" w:rsidRDefault="00686A8F">
      <w:pPr>
        <w:ind w:firstLine="400"/>
        <w:jc w:val="both"/>
      </w:pPr>
      <w:r>
        <w:rPr>
          <w:rStyle w:val="s0"/>
        </w:rPr>
        <w:t>4-1) жобаның сапасын бақылау жүйесiнің (жобалау кезiнде);</w:t>
      </w:r>
    </w:p>
    <w:p w:rsidR="00000000" w:rsidRDefault="00686A8F">
      <w:pPr>
        <w:ind w:firstLine="400"/>
        <w:jc w:val="both"/>
      </w:pPr>
      <w:r>
        <w:rPr>
          <w:rStyle w:val="s0"/>
        </w:rPr>
        <w:t>5) тау-кен техникалық және экологиялық  (көтергiш құрылғыларды жобалау және пайдалану кезiнде талап етілмейді) қадағалау органдарының өтініш берушінің еңбек қа</w:t>
      </w:r>
      <w:r>
        <w:rPr>
          <w:rStyle w:val="s0"/>
        </w:rPr>
        <w:t xml:space="preserve">уіпсіздігі және қорғау ережелерінің талаптарына, экологиялық нормаларға сәйкестігін растайтын қорытындыларының; </w:t>
      </w:r>
    </w:p>
    <w:p w:rsidR="00000000" w:rsidRDefault="00686A8F">
      <w:pPr>
        <w:ind w:firstLine="400"/>
        <w:jc w:val="both"/>
      </w:pPr>
      <w:r>
        <w:rPr>
          <w:rStyle w:val="s0"/>
        </w:rPr>
        <w:t>6) объектілерді қауіпсіз пайдалану жөніндегі белгіленген тәртіппен бекітілген нұсқаулықтардың, өндірістегі болуы мүмкін аварияларды жою жоспарл</w:t>
      </w:r>
      <w:r>
        <w:rPr>
          <w:rStyle w:val="s0"/>
        </w:rPr>
        <w:t xml:space="preserve">арының , сондай-ақ тиiстi қызмет саласында жобалау жөніндегі нормативтiк құқықтық базаның, нормативтік-техникалық, анықтамалық, әдiстемелiк әдебиеттiң ; </w:t>
      </w:r>
    </w:p>
    <w:p w:rsidR="00000000" w:rsidRDefault="00686A8F">
      <w:pPr>
        <w:ind w:firstLine="400"/>
        <w:jc w:val="both"/>
      </w:pPr>
      <w:r>
        <w:t>7) арнайы жұмыс түріне лицензиялардың (жер қойнауын пайдалану) құқығына, оларды пайдаланған жағдайда ш</w:t>
      </w:r>
      <w:r>
        <w:t xml:space="preserve">етелдік жұмыс күшіне арналған); </w:t>
      </w:r>
    </w:p>
    <w:p w:rsidR="00000000" w:rsidRDefault="00686A8F">
      <w:pPr>
        <w:spacing w:after="240"/>
        <w:ind w:firstLine="400"/>
        <w:jc w:val="both"/>
      </w:pPr>
      <w:r>
        <w:t>8) тиісті білім деңгейіне жауап беретін және мамандығы бойынша практикалық жұмыс тәжірибесі бар техникалық басшылардың, техникалық пайдалану ережелері мен қауіпсіздік ережелері білімдерінен біліктілік тексеруден өткен маман</w:t>
      </w:r>
      <w:r>
        <w:t>дардың білікті құрамының болуын қамтиды.</w:t>
      </w:r>
    </w:p>
    <w:p w:rsidR="00000000" w:rsidRDefault="00686A8F">
      <w:pPr>
        <w:ind w:firstLine="400"/>
        <w:jc w:val="both"/>
      </w:pPr>
      <w:bookmarkStart w:id="3" w:name="SUB400"/>
      <w:bookmarkEnd w:id="3"/>
      <w:r>
        <w:rPr>
          <w:rStyle w:val="s3"/>
        </w:rPr>
        <w:t>ҚР</w:t>
      </w:r>
      <w:r>
        <w:rPr>
          <w:rStyle w:val="s3"/>
        </w:rPr>
        <w:t xml:space="preserve"> Үкіметінің 26.12.02 ж. </w:t>
      </w:r>
      <w:hyperlink r:id="rId31" w:anchor="sub_id=300" w:history="1">
        <w:r>
          <w:rPr>
            <w:rStyle w:val="a3"/>
            <w:i/>
            <w:iCs/>
          </w:rPr>
          <w:t>№ 1373</w:t>
        </w:r>
      </w:hyperlink>
      <w:r>
        <w:rPr>
          <w:rStyle w:val="s3"/>
        </w:rPr>
        <w:t xml:space="preserve"> (күшіне енген жоқ) (қолд. </w:t>
      </w:r>
      <w:hyperlink r:id="rId32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</w:t>
      </w:r>
      <w:r>
        <w:rPr>
          <w:rStyle w:val="s3"/>
        </w:rPr>
        <w:t>қара</w:t>
      </w:r>
      <w:r>
        <w:rPr>
          <w:rStyle w:val="s3"/>
        </w:rPr>
        <w:t>) қаулысымен тақырыбы өзгертілді</w:t>
      </w:r>
      <w:r>
        <w:t xml:space="preserve"> </w:t>
      </w:r>
    </w:p>
    <w:p w:rsidR="00000000" w:rsidRDefault="00686A8F">
      <w:pPr>
        <w:jc w:val="center"/>
      </w:pPr>
      <w:r>
        <w:rPr>
          <w:rStyle w:val="s1"/>
        </w:rPr>
        <w:t>Химиялық, бұрғылау, мұнай-газ кәсіпшілігі, геологиялық барлау,</w:t>
      </w:r>
      <w:r>
        <w:t xml:space="preserve"> </w:t>
      </w:r>
    </w:p>
    <w:p w:rsidR="00000000" w:rsidRDefault="00686A8F">
      <w:pPr>
        <w:jc w:val="center"/>
      </w:pPr>
      <w:r>
        <w:rPr>
          <w:rStyle w:val="s1"/>
        </w:rPr>
        <w:t>тау-кен-шахталық, металлургиялық, энергетикалық жабдықтарын,</w:t>
      </w:r>
      <w:r>
        <w:t xml:space="preserve"> </w:t>
      </w:r>
    </w:p>
    <w:p w:rsidR="00000000" w:rsidRDefault="00686A8F">
      <w:pPr>
        <w:jc w:val="center"/>
      </w:pPr>
      <w:r>
        <w:rPr>
          <w:rStyle w:val="s1"/>
        </w:rPr>
        <w:t>жарылыстан қорғалған электртехникасы жабдықтарын, бақылау</w:t>
      </w:r>
      <w:r>
        <w:t xml:space="preserve"> </w:t>
      </w:r>
    </w:p>
    <w:p w:rsidR="00000000" w:rsidRDefault="00686A8F">
      <w:pPr>
        <w:jc w:val="center"/>
      </w:pPr>
      <w:r>
        <w:rPr>
          <w:rStyle w:val="s1"/>
        </w:rPr>
        <w:t>аппаратуралары мен жүйелерін, ава</w:t>
      </w:r>
      <w:r>
        <w:rPr>
          <w:rStyle w:val="s1"/>
        </w:rPr>
        <w:t>рияға қарсы қорғаныс пен белгі</w:t>
      </w:r>
      <w:r>
        <w:t xml:space="preserve"> </w:t>
      </w:r>
    </w:p>
    <w:p w:rsidR="00000000" w:rsidRDefault="00686A8F">
      <w:pPr>
        <w:jc w:val="center"/>
      </w:pPr>
      <w:r>
        <w:rPr>
          <w:rStyle w:val="s1"/>
        </w:rPr>
        <w:t>бергіштерді, көтергіш құрылғыларды, сондай-ақ қысыммен жұмыс істейтін</w:t>
      </w:r>
      <w:r>
        <w:t xml:space="preserve"> </w:t>
      </w:r>
    </w:p>
    <w:p w:rsidR="00000000" w:rsidRDefault="00686A8F">
      <w:pPr>
        <w:jc w:val="center"/>
      </w:pPr>
      <w:r>
        <w:rPr>
          <w:rStyle w:val="s1"/>
        </w:rPr>
        <w:t>қазандарды</w:t>
      </w:r>
      <w:r>
        <w:rPr>
          <w:rStyle w:val="s1"/>
        </w:rPr>
        <w:t>, ыдыстарды және құбыр желілерін жобалауды, дайындауды,</w:t>
      </w:r>
      <w:r>
        <w:t xml:space="preserve"> </w:t>
      </w:r>
    </w:p>
    <w:p w:rsidR="00000000" w:rsidRDefault="00686A8F">
      <w:pPr>
        <w:jc w:val="center"/>
      </w:pPr>
      <w:r>
        <w:rPr>
          <w:rStyle w:val="s1"/>
        </w:rPr>
        <w:t>монтаждауды және жөндеуді жүзеге асыратын шаруашылық жүргізуші</w:t>
      </w:r>
      <w:r>
        <w:t xml:space="preserve"> </w:t>
      </w:r>
    </w:p>
    <w:p w:rsidR="00000000" w:rsidRDefault="00686A8F">
      <w:pPr>
        <w:spacing w:after="240"/>
        <w:jc w:val="center"/>
      </w:pPr>
      <w:r>
        <w:rPr>
          <w:rStyle w:val="s1"/>
        </w:rPr>
        <w:t>субъектілерге қойылаты</w:t>
      </w:r>
      <w:r>
        <w:rPr>
          <w:rStyle w:val="s1"/>
        </w:rPr>
        <w:t>н біліктілік талаптары</w:t>
      </w:r>
    </w:p>
    <w:p w:rsidR="00000000" w:rsidRDefault="00686A8F">
      <w:pPr>
        <w:ind w:firstLine="400"/>
        <w:jc w:val="both"/>
      </w:pPr>
      <w:r>
        <w:t xml:space="preserve">1. Біліктілік талаптары: </w:t>
      </w:r>
    </w:p>
    <w:p w:rsidR="00000000" w:rsidRDefault="00686A8F">
      <w:pPr>
        <w:ind w:firstLine="400"/>
        <w:jc w:val="both"/>
      </w:pPr>
      <w:r>
        <w:t>1) өндірістік-техникалық (жөндеу-механикалық) базаның: еңбек қорғау және техника қауіпсіздігі саласындағы регламенттерге, техникалық жобаларға, заңдардың ережелеріне сәйкес келетін мамандандырылған өндірісті</w:t>
      </w:r>
      <w:r>
        <w:t xml:space="preserve">к ғимараттардың, машиналардың, механизмдердің, жабдықтардың; </w:t>
      </w:r>
    </w:p>
    <w:p w:rsidR="00000000" w:rsidRDefault="00686A8F">
      <w:pPr>
        <w:ind w:firstLine="400"/>
        <w:jc w:val="both"/>
      </w:pPr>
      <w:r>
        <w:t xml:space="preserve">2) өнімдердің, жұмыстардың және қызмет көрсетулердің стандарттарға, нормаларға және техникалық шарттарға сәйкестігіне аттестацияланған лабораторияның (қызмет көрсетуге шарт); </w:t>
      </w:r>
    </w:p>
    <w:p w:rsidR="00000000" w:rsidRDefault="00686A8F">
      <w:pPr>
        <w:ind w:firstLine="400"/>
        <w:jc w:val="both"/>
      </w:pPr>
      <w:r>
        <w:t>3) жабдықтарды, ме</w:t>
      </w:r>
      <w:r>
        <w:t xml:space="preserve">ханизмдерді, құралдарды және жарақтарды пайдалану мен техникалық күтім жасауды; </w:t>
      </w:r>
    </w:p>
    <w:p w:rsidR="00000000" w:rsidRDefault="00686A8F">
      <w:pPr>
        <w:ind w:firstLine="400"/>
        <w:jc w:val="both"/>
      </w:pPr>
      <w:r>
        <w:t xml:space="preserve">еңбек қауіпсіздігін бақылауды; </w:t>
      </w:r>
    </w:p>
    <w:p w:rsidR="00000000" w:rsidRDefault="00686A8F">
      <w:pPr>
        <w:ind w:firstLine="400"/>
        <w:jc w:val="both"/>
      </w:pPr>
      <w:r>
        <w:t xml:space="preserve">метрологиялық қамтамасыз етуді қамтамасыз ететін қызметтердің; </w:t>
      </w:r>
    </w:p>
    <w:p w:rsidR="00000000" w:rsidRDefault="00686A8F">
      <w:pPr>
        <w:ind w:firstLine="400"/>
        <w:jc w:val="both"/>
      </w:pPr>
      <w:r>
        <w:t>4) тау-кен техникалық және санитарлық қадағалау органдарының өтініш берушінің қ</w:t>
      </w:r>
      <w:r>
        <w:t xml:space="preserve">ауіпсіздік ережелері мен еңбек қорғау талаптарына, санитарлық нормаларға сәйкестігін растайтын қорытындыларының; </w:t>
      </w:r>
    </w:p>
    <w:p w:rsidR="00000000" w:rsidRDefault="00686A8F">
      <w:pPr>
        <w:ind w:firstLine="400"/>
        <w:jc w:val="both"/>
      </w:pPr>
      <w:r>
        <w:t xml:space="preserve">5) шетелдік жұмыс күштерін пайдаланған жағдайда, оларды тартуға лицензиялардың; </w:t>
      </w:r>
    </w:p>
    <w:p w:rsidR="00000000" w:rsidRDefault="00686A8F">
      <w:pPr>
        <w:spacing w:after="240"/>
        <w:ind w:firstLine="400"/>
        <w:jc w:val="both"/>
      </w:pPr>
      <w:r>
        <w:t>6) тиісті білім деңгейіне жауап беретін және мамандығы бойынша практикалық жұмыс тәжірибесі бар басшылардың, техникалық пайдалану ережелері және қауіпсіздік ережелері білімдерінен біліктілік тексеруден өткен мамандардың білікті құрамының болуын қамтиды.</w:t>
      </w:r>
    </w:p>
    <w:p w:rsidR="00000000" w:rsidRDefault="00686A8F">
      <w:pPr>
        <w:ind w:firstLine="400"/>
        <w:jc w:val="both"/>
      </w:pPr>
      <w:bookmarkStart w:id="4" w:name="SUB500"/>
      <w:bookmarkEnd w:id="4"/>
      <w:r>
        <w:rPr>
          <w:rStyle w:val="s3"/>
        </w:rPr>
        <w:t>ҚР</w:t>
      </w:r>
      <w:r>
        <w:rPr>
          <w:rStyle w:val="s3"/>
        </w:rPr>
        <w:t xml:space="preserve"> Үкіметінің 02.03.00 ж. № 344 </w:t>
      </w:r>
      <w:hyperlink r:id="rId33" w:anchor="sub_id=3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тарау жаңа редакцияда; ҚР Үкіметінің 26.12.02 ж. № 1373 </w:t>
      </w:r>
      <w:hyperlink r:id="rId34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біліктілік талаптары толықтырылды (күшіне енген жоқ) (қолд. </w:t>
      </w:r>
      <w:hyperlink r:id="rId35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</w:t>
      </w:r>
      <w:r>
        <w:t xml:space="preserve"> </w:t>
      </w:r>
    </w:p>
    <w:p w:rsidR="00000000" w:rsidRDefault="00686A8F">
      <w:pPr>
        <w:jc w:val="center"/>
      </w:pPr>
      <w:r>
        <w:rPr>
          <w:rStyle w:val="s1"/>
        </w:rPr>
        <w:t>Электр энергиясын қайта сату мақсатында сатып алуды жүзеге</w:t>
      </w:r>
      <w:r>
        <w:t xml:space="preserve"> </w:t>
      </w:r>
    </w:p>
    <w:p w:rsidR="00000000" w:rsidRDefault="00686A8F">
      <w:pPr>
        <w:jc w:val="center"/>
      </w:pPr>
      <w:r>
        <w:rPr>
          <w:rStyle w:val="s1"/>
        </w:rPr>
        <w:t xml:space="preserve">асыратын шаруашылық жүргiзушi субъектiлерге </w:t>
      </w:r>
      <w:r>
        <w:rPr>
          <w:rStyle w:val="s1"/>
        </w:rPr>
        <w:t>қойылатын</w:t>
      </w:r>
      <w:r>
        <w:t xml:space="preserve"> </w:t>
      </w:r>
    </w:p>
    <w:p w:rsidR="00000000" w:rsidRDefault="00686A8F">
      <w:pPr>
        <w:spacing w:after="240"/>
        <w:jc w:val="center"/>
      </w:pPr>
      <w:r>
        <w:rPr>
          <w:rStyle w:val="s1"/>
        </w:rPr>
        <w:t xml:space="preserve">біліктiлiк талаптары </w:t>
      </w:r>
    </w:p>
    <w:p w:rsidR="00000000" w:rsidRDefault="00686A8F">
      <w:pPr>
        <w:ind w:firstLine="400"/>
        <w:jc w:val="both"/>
      </w:pPr>
      <w:r>
        <w:t xml:space="preserve">1. Біліктiлiк талаптары: </w:t>
      </w:r>
    </w:p>
    <w:p w:rsidR="00000000" w:rsidRDefault="00686A8F">
      <w:pPr>
        <w:ind w:firstLine="400"/>
        <w:jc w:val="both"/>
      </w:pPr>
      <w:r>
        <w:t xml:space="preserve">1) электр энергиясын тұтынушыларға, оның iшiнде аймақтан тысқары жерлерге де берудiң техникалық мүмкiндігінің; </w:t>
      </w:r>
    </w:p>
    <w:p w:rsidR="00000000" w:rsidRDefault="00686A8F">
      <w:pPr>
        <w:ind w:firstLine="400"/>
        <w:jc w:val="both"/>
      </w:pPr>
      <w:r>
        <w:t>2) тиiсті білім деңгейiне жауап беретiн басшылары мен мамандарының біліктiлiк құрамын</w:t>
      </w:r>
      <w:r>
        <w:t xml:space="preserve">ың және аймақтық диспетчерлiк орталықпен жедел келiссөздер жүргiзу құқығы бар тәулiк бойғы жедел-диспетчерлiк қызмет үшiн оқытылған және аттестацияланған қызметшiлердiң; </w:t>
      </w:r>
    </w:p>
    <w:p w:rsidR="00000000" w:rsidRDefault="00686A8F">
      <w:pPr>
        <w:ind w:firstLine="400"/>
        <w:jc w:val="both"/>
      </w:pPr>
      <w:r>
        <w:t>3) коммерциялық есеп жүргiзудi және көрсеткiштердi интеграцияланған жинауды қамтамасы</w:t>
      </w:r>
      <w:r>
        <w:t xml:space="preserve">з ететiн қызметтің, сондай-ақ жедел-диспетчерлiк қызметтің немесе қандай да бiр болмасын құқықтық күшi бар диспетчерлiк орталықпен диспетчерлiк қызмет көрсету жөніндегі шарттардың (ой-ниет хаттамасының); </w:t>
      </w:r>
    </w:p>
    <w:p w:rsidR="00000000" w:rsidRDefault="00686A8F">
      <w:pPr>
        <w:ind w:firstLine="400"/>
        <w:jc w:val="both"/>
      </w:pPr>
      <w:r>
        <w:t>4) 10 000 ең төмен есептi көрсеткiштен кем емес мөл</w:t>
      </w:r>
      <w:r>
        <w:t xml:space="preserve">шерде айналымдық қаражатының; </w:t>
      </w:r>
    </w:p>
    <w:p w:rsidR="00000000" w:rsidRDefault="00686A8F">
      <w:pPr>
        <w:ind w:firstLine="400"/>
        <w:jc w:val="both"/>
      </w:pPr>
      <w:r>
        <w:t>5) өтінiш берушi мен энергия өндiрушiнiң, сондай-ақ энергия берушi ұйымдардың арасындағы авария жағдайына арналған резервтiк алмастыру шартымен электр энергиясын тұтынушыға беру және тасымалдауға арналған шарттардың немесе ой</w:t>
      </w:r>
      <w:r>
        <w:t xml:space="preserve">-ниет хаттамаларының болуын қамтиды; </w:t>
      </w:r>
    </w:p>
    <w:p w:rsidR="00000000" w:rsidRDefault="00686A8F">
      <w:pPr>
        <w:spacing w:after="240"/>
        <w:ind w:firstLine="400"/>
        <w:jc w:val="both"/>
      </w:pPr>
      <w:r>
        <w:t>6) мемлекеттік энергия қадағалау органының қорытындысы.</w:t>
      </w:r>
    </w:p>
    <w:p w:rsidR="00000000" w:rsidRDefault="00686A8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26.12.02 ж. № 1373 </w:t>
      </w:r>
      <w:hyperlink r:id="rId36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біліктілік талаптары толықтырылды (кү</w:t>
      </w:r>
      <w:r>
        <w:rPr>
          <w:rStyle w:val="s3"/>
        </w:rPr>
        <w:t xml:space="preserve">шіне енген жоқ) (қолд. </w:t>
      </w:r>
      <w:hyperlink r:id="rId37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ҚР Үкіметінің 2007.27.11. </w:t>
      </w:r>
      <w:hyperlink r:id="rId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1137</w:t>
        </w:r>
      </w:hyperlink>
      <w:r>
        <w:rPr>
          <w:rStyle w:val="s3"/>
        </w:rPr>
        <w:t xml:space="preserve"> қаулысымен «Уларды өндіруді, қайта өңдеуді, тасымалдауды, </w:t>
      </w:r>
      <w:r>
        <w:rPr>
          <w:rStyle w:val="s3"/>
        </w:rPr>
        <w:t>сатып алуды, сақтауды, сатуды, пайдалануды және жоюды жүзеге асыратын шаруашылық жүргізуші субъектілерге қойылатын біліктілік талаптары» бөлімі алынып тасталды (бұр.</w:t>
      </w:r>
      <w:hyperlink r:id="rId39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686A8F">
      <w:pPr>
        <w:ind w:firstLine="400"/>
        <w:jc w:val="both"/>
      </w:pPr>
      <w:r>
        <w:t> </w:t>
      </w:r>
    </w:p>
    <w:p w:rsidR="00000000" w:rsidRDefault="00686A8F">
      <w:pPr>
        <w:jc w:val="center"/>
      </w:pPr>
      <w:bookmarkStart w:id="5" w:name="SUB700"/>
      <w:bookmarkEnd w:id="5"/>
      <w:r>
        <w:rPr>
          <w:rStyle w:val="s1"/>
        </w:rPr>
        <w:t>Тұрғын және коммуналдық-тұрмыстық объектілерді газдандыру жүйелерін</w:t>
      </w:r>
      <w:r>
        <w:t xml:space="preserve"> </w:t>
      </w:r>
    </w:p>
    <w:p w:rsidR="00000000" w:rsidRDefault="00686A8F">
      <w:pPr>
        <w:jc w:val="center"/>
      </w:pPr>
      <w:r>
        <w:rPr>
          <w:rStyle w:val="s1"/>
        </w:rPr>
        <w:t>жасап шығаруды, жөндеуді жүзеге асыратын шаруашылық жүргізуші</w:t>
      </w:r>
      <w:r>
        <w:t xml:space="preserve"> </w:t>
      </w:r>
    </w:p>
    <w:p w:rsidR="00000000" w:rsidRDefault="00686A8F">
      <w:pPr>
        <w:spacing w:after="240"/>
        <w:jc w:val="center"/>
      </w:pPr>
      <w:r>
        <w:rPr>
          <w:rStyle w:val="s1"/>
        </w:rPr>
        <w:t>субъектілерге қойылатын біліктілік талаптары</w:t>
      </w:r>
    </w:p>
    <w:p w:rsidR="00000000" w:rsidRDefault="00686A8F">
      <w:pPr>
        <w:ind w:firstLine="400"/>
        <w:jc w:val="both"/>
      </w:pPr>
      <w:r>
        <w:t xml:space="preserve">1. Біліктілік талаптары: </w:t>
      </w:r>
    </w:p>
    <w:p w:rsidR="00000000" w:rsidRDefault="00686A8F">
      <w:pPr>
        <w:ind w:firstLine="400"/>
        <w:jc w:val="both"/>
      </w:pPr>
      <w:r>
        <w:t>1) өндірістік-техникалық (жөндеу-механикалық) базан</w:t>
      </w:r>
      <w:r>
        <w:t xml:space="preserve">ың: технологиялық регламенттерге, техникалық жобаларға және газ шаруашылығындағы қауіпсіздік ережелерінің талаптарына сәйкес келетін технологиялық желілердің, мамандандырылған өндірістік ғимараттардың және инженерлік құрылыстардың; </w:t>
      </w:r>
    </w:p>
    <w:p w:rsidR="00000000" w:rsidRDefault="00686A8F">
      <w:pPr>
        <w:ind w:firstLine="400"/>
        <w:jc w:val="both"/>
      </w:pPr>
      <w:r>
        <w:t>2) жарылу, өртену қаупі</w:t>
      </w:r>
      <w:r>
        <w:t xml:space="preserve"> бар газдарды (табиғи және сұйытылған), өртке қарсы құралдарды сақтау үшін арнайы жабдықталған қоймалардың, үй-жайлардың, сиымдылықтардың; </w:t>
      </w:r>
    </w:p>
    <w:p w:rsidR="00000000" w:rsidRDefault="00686A8F">
      <w:pPr>
        <w:ind w:firstLine="400"/>
        <w:jc w:val="both"/>
      </w:pPr>
      <w:r>
        <w:t>3) газ құбырлары мен баллондарды, оларды жөндеу жөніндегі (ауыр қалдықтарды баллондардан төгу, баллондарды буландыру</w:t>
      </w:r>
      <w:r>
        <w:t xml:space="preserve">, куәліктендіру және бояу) құралдар мен жарақтарды пайдалануды және оларға техникалық қызмет көрсетуді; </w:t>
      </w:r>
    </w:p>
    <w:p w:rsidR="00000000" w:rsidRDefault="00686A8F">
      <w:pPr>
        <w:ind w:firstLine="400"/>
        <w:jc w:val="both"/>
      </w:pPr>
      <w:r>
        <w:t>тұрғын және коммуналдық-тұрмыстық объектілер жүйесіндегі шаруашылық жүргізуші субъектінің авариясыз жұмысын (өздерінің авариялық қызметі немесе авариял</w:t>
      </w:r>
      <w:r>
        <w:t xml:space="preserve">ық қызметпен шарттың болуы); </w:t>
      </w:r>
    </w:p>
    <w:p w:rsidR="00000000" w:rsidRDefault="00686A8F">
      <w:pPr>
        <w:ind w:firstLine="400"/>
        <w:jc w:val="both"/>
      </w:pPr>
      <w:r>
        <w:t xml:space="preserve">еңбектің қауіпсіздігі мен қоршаған ортаны қорғауды бақылауды; </w:t>
      </w:r>
    </w:p>
    <w:p w:rsidR="00000000" w:rsidRDefault="00686A8F">
      <w:pPr>
        <w:ind w:firstLine="400"/>
        <w:jc w:val="both"/>
      </w:pPr>
      <w:r>
        <w:t>өндірісті</w:t>
      </w:r>
      <w:r>
        <w:t xml:space="preserve"> метрологиялық қамтамасыз етуді қамтамасыз етуші қызметтердің; </w:t>
      </w:r>
    </w:p>
    <w:p w:rsidR="00000000" w:rsidRDefault="00686A8F">
      <w:pPr>
        <w:ind w:firstLine="400"/>
        <w:jc w:val="both"/>
      </w:pPr>
      <w:r>
        <w:t>4) тау-кен техникалық қазандық газ қадағалаудың өтініш берушінің еңбек қауіпсіздігі және қ</w:t>
      </w:r>
      <w:r>
        <w:t xml:space="preserve">орғау ережелері талаптарына сәйкестігін растайтын қорытындысының; </w:t>
      </w:r>
    </w:p>
    <w:p w:rsidR="00000000" w:rsidRDefault="00686A8F">
      <w:pPr>
        <w:ind w:firstLine="400"/>
        <w:jc w:val="both"/>
      </w:pPr>
      <w:r>
        <w:t xml:space="preserve">5) жұмыс істеп тұрған шаруашылық жүргізуші субъектілер үшін белгіленген тәртіппен бекітілген нұсқаулықтарының - ыдыстар мен құбыр желілерін техникалық куәліктендіру, негізгі технологиялық жабдықты ағымдағы және күрделі жөндеулер кестелерінің; </w:t>
      </w:r>
    </w:p>
    <w:p w:rsidR="00000000" w:rsidRDefault="00686A8F">
      <w:pPr>
        <w:spacing w:after="240"/>
        <w:ind w:firstLine="400"/>
        <w:jc w:val="both"/>
      </w:pPr>
      <w:r>
        <w:t>6) тиісті бі</w:t>
      </w:r>
      <w:r>
        <w:t>лім деңгейіне жауап беретін және мамандығы бойынша практикалық жұмыс тәжірибесі бар басшылардың, газ шаруашылығында техникалық пайдалану ережелері және қауіпсіздік ережелері білімдерінен біліктілік тексеруден өткен мамандардың білікті құрамының болуын қамт</w:t>
      </w:r>
      <w:r>
        <w:t>иды.</w:t>
      </w:r>
    </w:p>
    <w:p w:rsidR="00000000" w:rsidRDefault="00686A8F">
      <w:pPr>
        <w:jc w:val="center"/>
      </w:pPr>
      <w:bookmarkStart w:id="6" w:name="SUB800"/>
      <w:bookmarkEnd w:id="6"/>
      <w:r>
        <w:rPr>
          <w:rStyle w:val="s1"/>
        </w:rPr>
        <w:t>Минералдық шикізатты қайта өңдеуді жүзеге асыратын шаруашылық</w:t>
      </w:r>
      <w:r>
        <w:t xml:space="preserve"> </w:t>
      </w:r>
    </w:p>
    <w:p w:rsidR="00000000" w:rsidRDefault="00686A8F">
      <w:pPr>
        <w:spacing w:after="240"/>
        <w:jc w:val="center"/>
      </w:pPr>
      <w:r>
        <w:rPr>
          <w:rStyle w:val="s1"/>
        </w:rPr>
        <w:t>жүргізуші субъектілерге қойылатын біліктілік талаптары</w:t>
      </w:r>
    </w:p>
    <w:p w:rsidR="00000000" w:rsidRDefault="00686A8F">
      <w:pPr>
        <w:ind w:firstLine="400"/>
        <w:jc w:val="both"/>
      </w:pPr>
      <w:r>
        <w:t xml:space="preserve">1. Біліктілік талаптары: </w:t>
      </w:r>
    </w:p>
    <w:p w:rsidR="00000000" w:rsidRDefault="00686A8F">
      <w:pPr>
        <w:ind w:firstLine="400"/>
        <w:jc w:val="both"/>
      </w:pPr>
      <w:r>
        <w:t>1) қауіпсіздік және техникалық пайдалану ережелеріне сәйкес келетін техникалық жобалар мен технологиялық ре</w:t>
      </w:r>
      <w:r>
        <w:t xml:space="preserve">гламенттердің, мамандандырылған өндірістік ғимараттардың, жабдықтар мен механизмдердің, технологиялық желілердің, инженерлік құрылыстардың, қалдық сақтағыштардың, шлам тұндырғыштардың; </w:t>
      </w:r>
    </w:p>
    <w:p w:rsidR="00000000" w:rsidRDefault="00686A8F">
      <w:pPr>
        <w:ind w:firstLine="400"/>
        <w:jc w:val="both"/>
      </w:pPr>
      <w:r>
        <w:t>2) дайын өнімдерді, жарылғыш, өртенгіш, күшті әсер ететін улы заттар м</w:t>
      </w:r>
      <w:r>
        <w:t xml:space="preserve">ен өртке қарсы материалдарды сақтау үшін арнайы жабдықталған қоймалардың, үй-жайлардың және сиымдылықтардың; </w:t>
      </w:r>
    </w:p>
    <w:p w:rsidR="00000000" w:rsidRDefault="00686A8F">
      <w:pPr>
        <w:ind w:firstLine="400"/>
        <w:jc w:val="both"/>
      </w:pPr>
      <w:r>
        <w:t xml:space="preserve">3) жабдықтарды, механизмдерді, құралдар мен жарақтарды пайдалануды және оларға техникалық қызмет көрсетуді; </w:t>
      </w:r>
    </w:p>
    <w:p w:rsidR="00000000" w:rsidRDefault="00686A8F">
      <w:pPr>
        <w:ind w:firstLine="400"/>
        <w:jc w:val="both"/>
      </w:pPr>
      <w:r>
        <w:t>еңбек қауіпсіздігін және қоршаған орт</w:t>
      </w:r>
      <w:r>
        <w:t xml:space="preserve">аны қорғауды бақылауды; </w:t>
      </w:r>
    </w:p>
    <w:p w:rsidR="00000000" w:rsidRDefault="00686A8F">
      <w:pPr>
        <w:ind w:firstLine="400"/>
        <w:jc w:val="both"/>
      </w:pPr>
      <w:r>
        <w:t>өндірісті</w:t>
      </w:r>
      <w:r>
        <w:t xml:space="preserve"> метрологиялық қамтамасыз етуді қамтамасыз ететін қызметтердің; </w:t>
      </w:r>
    </w:p>
    <w:p w:rsidR="00000000" w:rsidRDefault="00686A8F">
      <w:pPr>
        <w:ind w:firstLine="400"/>
        <w:jc w:val="both"/>
      </w:pPr>
      <w:r>
        <w:t>4) экологиялық және тау-кен техникалық қадағалаудың, өтініш берушінің еңбек қауіпсіздігі және қорғау ережелері талаптарына сәйкестігін растайтын қорытындысын</w:t>
      </w:r>
      <w:r>
        <w:t xml:space="preserve">ың; </w:t>
      </w:r>
    </w:p>
    <w:p w:rsidR="00000000" w:rsidRDefault="00686A8F">
      <w:pPr>
        <w:ind w:firstLine="400"/>
        <w:jc w:val="both"/>
      </w:pPr>
      <w:r>
        <w:t xml:space="preserve">5) оларды пайдаланған жағдайда, шетелдік жұмыс күшін тартуға лицензиялардың; </w:t>
      </w:r>
    </w:p>
    <w:p w:rsidR="00000000" w:rsidRDefault="00686A8F">
      <w:pPr>
        <w:spacing w:after="240"/>
        <w:ind w:firstLine="400"/>
        <w:jc w:val="both"/>
      </w:pPr>
      <w:r>
        <w:t>6) тиісті білім деңгейіне жауап беретін және мамандығы бойынша практикалық жұмыс тәжірибесі бар инженерлік-техникалық және басшы қызметкерлердің білікті құрамының болуын қам</w:t>
      </w:r>
      <w:r>
        <w:t>тиды.</w:t>
      </w:r>
    </w:p>
    <w:p w:rsidR="00000000" w:rsidRDefault="00686A8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01.03.00 ж. № 334 </w:t>
      </w:r>
      <w:hyperlink r:id="rId40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жаңа тараумен толықтырылды</w:t>
      </w:r>
      <w:r>
        <w:t xml:space="preserve"> </w:t>
      </w:r>
    </w:p>
    <w:p w:rsidR="00000000" w:rsidRDefault="00686A8F">
      <w:pPr>
        <w:jc w:val="center"/>
      </w:pPr>
      <w:r>
        <w:rPr>
          <w:rStyle w:val="s1"/>
        </w:rPr>
        <w:t>Мұнай мен газға арналған бұрғылау жұмыстарын жүзеге асыратын</w:t>
      </w:r>
      <w:r>
        <w:t xml:space="preserve"> </w:t>
      </w:r>
    </w:p>
    <w:p w:rsidR="00000000" w:rsidRDefault="00686A8F">
      <w:pPr>
        <w:spacing w:after="240"/>
        <w:jc w:val="center"/>
      </w:pPr>
      <w:r>
        <w:rPr>
          <w:rStyle w:val="s1"/>
        </w:rPr>
        <w:t>шаруашылық жүргiзушi субъектiлерге қойылатын біліктiлiк талаптары</w:t>
      </w:r>
    </w:p>
    <w:p w:rsidR="00000000" w:rsidRDefault="00686A8F">
      <w:pPr>
        <w:ind w:firstLine="400"/>
        <w:jc w:val="both"/>
      </w:pPr>
      <w:r>
        <w:t xml:space="preserve">Бiлiктiлiк талаптары: </w:t>
      </w:r>
    </w:p>
    <w:p w:rsidR="00000000" w:rsidRDefault="00686A8F">
      <w:pPr>
        <w:ind w:firstLine="400"/>
        <w:jc w:val="both"/>
      </w:pPr>
      <w:r>
        <w:t>1) жер қойнауын қорғау қауiпсiздiк техникасы мен еңбектi қорғау саласындағы нормативтiк талаптарға сәйкес келетiн техникалық жобалар мен технологиялық регламенттердiң;</w:t>
      </w:r>
      <w:r>
        <w:t xml:space="preserve"> </w:t>
      </w:r>
    </w:p>
    <w:p w:rsidR="00000000" w:rsidRDefault="00686A8F">
      <w:pPr>
        <w:ind w:firstLine="400"/>
        <w:jc w:val="both"/>
      </w:pPr>
      <w:r>
        <w:t>2) Қазақстан Республикасының аумағындағы өндiрiстiк-техникалық базаның: регламенттерге, нормативтерге, қауiпсiздiк ережелерiне сәйкес келетiн мамандандырылған өндiрiстiк ғимараттың, машиналардың, агрегаттардың, бұрғылау қондырғыларының, механизмдердiң, ж</w:t>
      </w:r>
      <w:r>
        <w:t xml:space="preserve">абдықтардың және бақылау-өлшеу аспаптарының; </w:t>
      </w:r>
    </w:p>
    <w:p w:rsidR="00000000" w:rsidRDefault="00686A8F">
      <w:pPr>
        <w:ind w:firstLine="400"/>
        <w:jc w:val="both"/>
      </w:pPr>
      <w:r>
        <w:t>3) скважиналарды бұрғылау кезiнде пайдаланылатын жарылыс-өрт қауiпі бар, күштi әсер ететiн улы заттар мен өртке қарсы материалдарды сақтауға арналған арнайы жабдықталған қоймалардың, үй-жайлардың және сыйымдылы</w:t>
      </w:r>
      <w:r>
        <w:t>қтардың</w:t>
      </w:r>
      <w:r>
        <w:t xml:space="preserve">; </w:t>
      </w:r>
    </w:p>
    <w:p w:rsidR="00000000" w:rsidRDefault="00686A8F">
      <w:pPr>
        <w:ind w:firstLine="400"/>
        <w:jc w:val="both"/>
      </w:pPr>
      <w:r>
        <w:t xml:space="preserve">4) бұрғылау қондырғыларын, агрегаттарды, жабдықтарды, механизмдердi, құралдар мен жарақтарды пайдалануды және оларға техникалық күтiм жасауды; еңбек қауiпсiздiгiн және қоршаған ортаны қорғауды бақылауды; </w:t>
      </w:r>
    </w:p>
    <w:p w:rsidR="00000000" w:rsidRDefault="00686A8F">
      <w:pPr>
        <w:ind w:firstLine="400"/>
        <w:jc w:val="both"/>
      </w:pPr>
      <w:r>
        <w:t>метрологиялық қамтамасыз етудi қамтамасыз</w:t>
      </w:r>
      <w:r>
        <w:t xml:space="preserve"> ететiн қызметтердiң; </w:t>
      </w:r>
    </w:p>
    <w:p w:rsidR="00000000" w:rsidRDefault="00686A8F">
      <w:pPr>
        <w:ind w:firstLine="400"/>
        <w:jc w:val="both"/>
      </w:pPr>
      <w:r>
        <w:t xml:space="preserve">5) тау-кен техникалық және экологиялық қадағалау органдарының өтiнiш берушiнiң техника қауiпсiздiгi және еңбектi қорғау ережелерiнiң талаптарына, экологиялық нормаларына сәйкестiгiн растайтын қорытындыларының; </w:t>
      </w:r>
    </w:p>
    <w:p w:rsidR="00000000" w:rsidRDefault="00686A8F">
      <w:pPr>
        <w:ind w:firstLine="400"/>
        <w:jc w:val="both"/>
      </w:pPr>
      <w:r>
        <w:t>6) мұнайгаз фонтандары</w:t>
      </w:r>
      <w:r>
        <w:t xml:space="preserve"> мен атқылауларының алдын алу және жою жөніндегі ұйымдастыру жоспарының, сондай-ақ белгiленген тәртiппен бекітілген мұнай мен газға арналған бұрғылау жұмыстарын қауiпсiз жүргiзу жөніндегі нұсқаулықтардың; </w:t>
      </w:r>
    </w:p>
    <w:p w:rsidR="00000000" w:rsidRDefault="00686A8F">
      <w:pPr>
        <w:ind w:firstLine="400"/>
        <w:jc w:val="both"/>
      </w:pPr>
      <w:r>
        <w:t>7) оларды пайдаланған жағдайда, шетелдiк жұмыс күш</w:t>
      </w:r>
      <w:r>
        <w:t xml:space="preserve">iн тартуға рұқсатының; </w:t>
      </w:r>
    </w:p>
    <w:p w:rsidR="00000000" w:rsidRDefault="00686A8F">
      <w:pPr>
        <w:spacing w:after="240"/>
        <w:ind w:firstLine="400"/>
        <w:jc w:val="both"/>
      </w:pPr>
      <w:r>
        <w:t xml:space="preserve">8) тиiстi білім деңгейiне жауап беретiн және мамандығы бойынша практикалық жұмыс тәжiрибесi бар техникалық басшылардың, техникалық пайдалану ережелерi мен қауiпсiздiк ережелерiн бiлетiндiгiне біліктілік тексеруден өткен мамандардың </w:t>
      </w:r>
      <w:r>
        <w:t>білікті құрамының болуын қамтиды.</w:t>
      </w:r>
    </w:p>
    <w:p w:rsidR="00000000" w:rsidRDefault="00686A8F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02.10.03 ж. № 1015 </w:t>
      </w:r>
      <w:hyperlink r:id="rId41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жаңа тараумен толықтырылды</w:t>
      </w:r>
    </w:p>
    <w:p w:rsidR="00000000" w:rsidRDefault="00686A8F">
      <w:pPr>
        <w:spacing w:after="240"/>
        <w:jc w:val="center"/>
      </w:pPr>
      <w:r>
        <w:rPr>
          <w:rStyle w:val="s1"/>
        </w:rPr>
        <w:t>Мұнай өнiмдерiн өндiруге қойылатын біліктiлiк талаптары</w:t>
      </w:r>
    </w:p>
    <w:p w:rsidR="00000000" w:rsidRDefault="00686A8F">
      <w:pPr>
        <w:ind w:firstLine="400"/>
        <w:jc w:val="both"/>
      </w:pPr>
      <w:r>
        <w:t xml:space="preserve">Бiлiктiлiк талаптары: </w:t>
      </w:r>
    </w:p>
    <w:p w:rsidR="00000000" w:rsidRDefault="00686A8F">
      <w:pPr>
        <w:ind w:firstLine="400"/>
        <w:jc w:val="both"/>
      </w:pPr>
      <w:r>
        <w:t xml:space="preserve">1) еңбек пен қоршаған ортаны қорғау саласындағы нормативтік талаптарға сәйкес келетін өндiрiс паспорты мен технологиялық регламенттің; </w:t>
      </w:r>
    </w:p>
    <w:p w:rsidR="00000000" w:rsidRDefault="00686A8F">
      <w:pPr>
        <w:ind w:firstLine="400"/>
        <w:jc w:val="both"/>
      </w:pPr>
      <w:r>
        <w:t xml:space="preserve">2) өндірістік-техникалық базаның: </w:t>
      </w:r>
    </w:p>
    <w:p w:rsidR="00000000" w:rsidRDefault="00686A8F">
      <w:pPr>
        <w:ind w:firstLine="400"/>
        <w:jc w:val="both"/>
      </w:pPr>
      <w:r>
        <w:t xml:space="preserve">мамандандырылған өндiрiс ғимараттарының; </w:t>
      </w:r>
    </w:p>
    <w:p w:rsidR="00000000" w:rsidRDefault="00686A8F">
      <w:pPr>
        <w:ind w:firstLine="400"/>
        <w:jc w:val="both"/>
      </w:pPr>
      <w:r>
        <w:t xml:space="preserve">мұнай және (немесе) </w:t>
      </w:r>
      <w:r>
        <w:t xml:space="preserve">газ өңдеуші жабдықтардың, соның iшiнде стандарттау және өлшемдердiң бiртұтастығын қамтамасыз ету жөніндегі тиiстi нормативтiк құжаттарға жауап беретiн технологиялық желiлер мен өлшеу құралдарының; </w:t>
      </w:r>
    </w:p>
    <w:p w:rsidR="00000000" w:rsidRDefault="00686A8F">
      <w:pPr>
        <w:ind w:firstLine="400"/>
        <w:jc w:val="both"/>
      </w:pPr>
      <w:r>
        <w:t>3) уәкiлетті органмен келісім бойынша стандарттау, метроло</w:t>
      </w:r>
      <w:r>
        <w:t xml:space="preserve">гия және сертификаттау саласындағы мемлекеттік орган белгiлейтiн талаптарға жауап беретiн мұнай өнiмдерiн өндiру мен сату көлемдерi туралы ақпаратты уәкiлеттi органға автоматтандырылған берудi қамтамасыз ететiн есепке алуды бақылау приборларының; </w:t>
      </w:r>
    </w:p>
    <w:p w:rsidR="00000000" w:rsidRDefault="00686A8F">
      <w:pPr>
        <w:ind w:firstLine="400"/>
        <w:jc w:val="both"/>
      </w:pPr>
      <w:r>
        <w:t>4) шикiз</w:t>
      </w:r>
      <w:r>
        <w:t xml:space="preserve">атты және дайын өнiмдi, жарылыс-өрт қаупі бар, әсерi күштi улы заттар мен өртке қарсы материалдарды сақтау үшiн арнайы жабдықталған қоймалардың, үй-жайлардың және сыйымдылықтардың; </w:t>
      </w:r>
    </w:p>
    <w:p w:rsidR="00000000" w:rsidRDefault="00686A8F">
      <w:pPr>
        <w:ind w:firstLine="400"/>
        <w:jc w:val="both"/>
      </w:pPr>
      <w:r>
        <w:t>5) өнiм сапасының стандарттарға, нормаларға және техникалық шарттарға сәйк</w:t>
      </w:r>
      <w:r>
        <w:t xml:space="preserve">естiгін бақылау жөніндегі аттестатталған зертхананың (қызмет көрсетуге арналған шарт); </w:t>
      </w:r>
    </w:p>
    <w:p w:rsidR="00000000" w:rsidRDefault="00686A8F">
      <w:pPr>
        <w:ind w:firstLine="400"/>
        <w:jc w:val="both"/>
      </w:pPr>
      <w:r>
        <w:t xml:space="preserve">6) белгiленген тәртiппен бекітілген: </w:t>
      </w:r>
    </w:p>
    <w:p w:rsidR="00000000" w:rsidRDefault="00686A8F">
      <w:pPr>
        <w:ind w:firstLine="400"/>
        <w:jc w:val="both"/>
      </w:pPr>
      <w:r>
        <w:t xml:space="preserve">объектiлердi қауiпсiз пайдалану жөніндегі нұсқаулықтың; </w:t>
      </w:r>
    </w:p>
    <w:p w:rsidR="00000000" w:rsidRDefault="00686A8F">
      <w:pPr>
        <w:ind w:firstLine="400"/>
        <w:jc w:val="both"/>
      </w:pPr>
      <w:r>
        <w:t>өнд</w:t>
      </w:r>
      <w:r>
        <w:t xml:space="preserve">iрiсте болуы мүмкiн аварияларды жою жоспарының; </w:t>
      </w:r>
    </w:p>
    <w:p w:rsidR="00000000" w:rsidRDefault="00686A8F">
      <w:pPr>
        <w:ind w:firstLine="400"/>
        <w:jc w:val="both"/>
      </w:pPr>
      <w:r>
        <w:t>7) мыналарды қамтамас</w:t>
      </w:r>
      <w:r>
        <w:t xml:space="preserve">ыз ететiн қызметтердiң: </w:t>
      </w:r>
    </w:p>
    <w:p w:rsidR="00000000" w:rsidRDefault="00686A8F">
      <w:pPr>
        <w:ind w:firstLine="400"/>
        <w:jc w:val="both"/>
      </w:pPr>
      <w:r>
        <w:t xml:space="preserve">технологиялық процестердiң сақталуын және берiлген сападағы өнiмнiң шығарылуын; </w:t>
      </w:r>
    </w:p>
    <w:p w:rsidR="00000000" w:rsidRDefault="00686A8F">
      <w:pPr>
        <w:ind w:firstLine="400"/>
        <w:jc w:val="both"/>
      </w:pPr>
      <w:r>
        <w:t xml:space="preserve">жабдықтарды, тетіктерді, құрылғылар мен жарақтарды пайдалану мен техникалық қызмет көрсетудi; </w:t>
      </w:r>
    </w:p>
    <w:p w:rsidR="00000000" w:rsidRDefault="00686A8F">
      <w:pPr>
        <w:ind w:firstLine="400"/>
        <w:jc w:val="both"/>
      </w:pPr>
      <w:r>
        <w:t>еңбек қауiпсiздiгiн бақылау мен қоршаған ортаны қорғауд</w:t>
      </w:r>
      <w:r>
        <w:t xml:space="preserve">ы; </w:t>
      </w:r>
    </w:p>
    <w:p w:rsidR="00000000" w:rsidRDefault="00686A8F">
      <w:pPr>
        <w:ind w:firstLine="400"/>
        <w:jc w:val="both"/>
      </w:pPr>
      <w:r>
        <w:t>өнд</w:t>
      </w:r>
      <w:r>
        <w:t xml:space="preserve">iрiсті метрологиялық қамтамасыз етудi; </w:t>
      </w:r>
    </w:p>
    <w:p w:rsidR="00000000" w:rsidRDefault="00686A8F">
      <w:pPr>
        <w:ind w:firstLine="400"/>
        <w:jc w:val="both"/>
      </w:pPr>
      <w:r>
        <w:t xml:space="preserve">8) өтiнiш берушiнiң қауiпсiздiк, қоршаған ортаны қорғау ережелерiне және санитарлық талаптарға сәйкестiгiн растайтын тау-кен-техникалық, экологиялық және санитарлық қадағалау қорытындыларының; </w:t>
      </w:r>
    </w:p>
    <w:p w:rsidR="00000000" w:rsidRDefault="00686A8F">
      <w:pPr>
        <w:ind w:firstLine="400"/>
        <w:jc w:val="both"/>
      </w:pPr>
      <w:r>
        <w:t>9) жұмыстың арн</w:t>
      </w:r>
      <w:r>
        <w:t xml:space="preserve">айы түрлерiне (мұнай өнiмдерiн тасымалдау жөніндегі қызметтердi көрсету болған кезде қауiпті жүктердi тасымалдауға, оны пайдаланған жағдайда шетелдiк жұмыс күшiн тартуға) лицензияның (рұқсаттың); </w:t>
      </w:r>
    </w:p>
    <w:p w:rsidR="00000000" w:rsidRDefault="00686A8F">
      <w:pPr>
        <w:spacing w:after="240"/>
        <w:ind w:firstLine="400"/>
        <w:jc w:val="both"/>
      </w:pPr>
      <w:r>
        <w:t>10) тиiстi білім беру деңгейiне жауап беретiн және мамандығ</w:t>
      </w:r>
      <w:r>
        <w:t>ы бойынша нақты жұмыс тәжiрибесi бар техникалық басшылардың біліктi құрамының, техникалық пайдалану мен қауiпсiздiк ережелерiн бiлуге біліктiлiк тексеруден өткен мамандардың болуын қамтиды.</w:t>
      </w:r>
    </w:p>
    <w:sectPr w:rsidR="00000000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6A8F" w:rsidRDefault="00686A8F" w:rsidP="00686A8F">
      <w:r>
        <w:separator/>
      </w:r>
    </w:p>
  </w:endnote>
  <w:endnote w:type="continuationSeparator" w:id="0">
    <w:p w:rsidR="00686A8F" w:rsidRDefault="00686A8F" w:rsidP="00686A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A8F" w:rsidRDefault="00686A8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A8F" w:rsidRDefault="00686A8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A8F" w:rsidRDefault="00686A8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6A8F" w:rsidRDefault="00686A8F" w:rsidP="00686A8F">
      <w:r>
        <w:separator/>
      </w:r>
    </w:p>
  </w:footnote>
  <w:footnote w:type="continuationSeparator" w:id="0">
    <w:p w:rsidR="00686A8F" w:rsidRDefault="00686A8F" w:rsidP="00686A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A8F" w:rsidRDefault="00686A8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A8F" w:rsidRDefault="00686A8F" w:rsidP="00686A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6A8F" w:rsidRDefault="00686A8F" w:rsidP="00686A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Өнеркәсіп саласындағы қызметтің лицензияланатын түрлеріне қойылатын біліктілік талаптарын бекіту туралы Қазақстан Республикасы Үкіметінің 1999 жылғы 10 мамырдағы № 556 қаулысы (2007.27.11. берілген өзгерістер мен толықтыруларымен) (күші жойылды)</w:t>
    </w:r>
  </w:p>
  <w:p w:rsidR="00686A8F" w:rsidRPr="00686A8F" w:rsidRDefault="00686A8F" w:rsidP="00686A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18.03.2008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A8F" w:rsidRDefault="00686A8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6A8F"/>
    <w:rsid w:val="00686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6A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6A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6A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6A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6A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6A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6A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6A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13067" TargetMode="External"/><Relationship Id="rId18" Type="http://schemas.openxmlformats.org/officeDocument/2006/relationships/hyperlink" Target="http://online.zakon.kz/Document/?doc_id=53013093" TargetMode="External"/><Relationship Id="rId26" Type="http://schemas.openxmlformats.org/officeDocument/2006/relationships/hyperlink" Target="http://online.zakon.kz/Document/?doc_id=53013093" TargetMode="External"/><Relationship Id="rId39" Type="http://schemas.openxmlformats.org/officeDocument/2006/relationships/hyperlink" Target="http://online.zakon.kz/Document/?doc_id=3015866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13067" TargetMode="External"/><Relationship Id="rId34" Type="http://schemas.openxmlformats.org/officeDocument/2006/relationships/hyperlink" Target="http://online.zakon.kz/Document/?doc_id=51035408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hyperlink" Target="http://online.zakon.kz/Document/?doc_id=62013093" TargetMode="External"/><Relationship Id="rId12" Type="http://schemas.openxmlformats.org/officeDocument/2006/relationships/hyperlink" Target="http://online.zakon.kz/Document/?doc_id=30013002" TargetMode="External"/><Relationship Id="rId17" Type="http://schemas.openxmlformats.org/officeDocument/2006/relationships/hyperlink" Target="http://online.zakon.kz/Document/?doc_id=51035408" TargetMode="External"/><Relationship Id="rId25" Type="http://schemas.openxmlformats.org/officeDocument/2006/relationships/hyperlink" Target="http://online.zakon.kz/Document/?doc_id=51035408" TargetMode="External"/><Relationship Id="rId33" Type="http://schemas.openxmlformats.org/officeDocument/2006/relationships/hyperlink" Target="http://online.zakon.kz/Document/?doc_id=51016967" TargetMode="External"/><Relationship Id="rId38" Type="http://schemas.openxmlformats.org/officeDocument/2006/relationships/hyperlink" Target="http://online.zakon.kz/Document/?doc_id=30146446" TargetMode="External"/><Relationship Id="rId46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6967" TargetMode="External"/><Relationship Id="rId20" Type="http://schemas.openxmlformats.org/officeDocument/2006/relationships/hyperlink" Target="http://online.zakon.kz/Document/?doc_id=30013002" TargetMode="External"/><Relationship Id="rId29" Type="http://schemas.openxmlformats.org/officeDocument/2006/relationships/hyperlink" Target="http://online.zakon.kz/Document/?doc_id=30013002" TargetMode="External"/><Relationship Id="rId41" Type="http://schemas.openxmlformats.org/officeDocument/2006/relationships/hyperlink" Target="http://online.zakon.kz/Document/?doc_id=5104442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8127" TargetMode="External"/><Relationship Id="rId24" Type="http://schemas.openxmlformats.org/officeDocument/2006/relationships/hyperlink" Target="http://online.zakon.kz/Document/?doc_id=53013093" TargetMode="External"/><Relationship Id="rId32" Type="http://schemas.openxmlformats.org/officeDocument/2006/relationships/hyperlink" Target="http://online.zakon.kz/Document/?doc_id=53013093" TargetMode="External"/><Relationship Id="rId37" Type="http://schemas.openxmlformats.org/officeDocument/2006/relationships/hyperlink" Target="http://online.zakon.kz/Document/?doc_id=53013093" TargetMode="External"/><Relationship Id="rId40" Type="http://schemas.openxmlformats.org/officeDocument/2006/relationships/hyperlink" Target="http://online.zakon.kz/Document/?doc_id=51016965" TargetMode="Externa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6965" TargetMode="External"/><Relationship Id="rId23" Type="http://schemas.openxmlformats.org/officeDocument/2006/relationships/hyperlink" Target="http://online.zakon.kz/Document/?doc_id=51035408" TargetMode="External"/><Relationship Id="rId28" Type="http://schemas.openxmlformats.org/officeDocument/2006/relationships/hyperlink" Target="http://online.zakon.kz/Document/?doc_id=30013067" TargetMode="External"/><Relationship Id="rId36" Type="http://schemas.openxmlformats.org/officeDocument/2006/relationships/hyperlink" Target="http://online.zakon.kz/Document/?doc_id=51035408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online.zakon.kz/Document/?doc_id=30013067" TargetMode="External"/><Relationship Id="rId19" Type="http://schemas.openxmlformats.org/officeDocument/2006/relationships/hyperlink" Target="http://online.zakon.kz/Document/?doc_id=51044427" TargetMode="External"/><Relationship Id="rId31" Type="http://schemas.openxmlformats.org/officeDocument/2006/relationships/hyperlink" Target="http://online.zakon.kz/Document/?doc_id=51035408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3002" TargetMode="External"/><Relationship Id="rId14" Type="http://schemas.openxmlformats.org/officeDocument/2006/relationships/hyperlink" Target="http://online.zakon.kz/Document/?doc_id=51017927" TargetMode="External"/><Relationship Id="rId22" Type="http://schemas.openxmlformats.org/officeDocument/2006/relationships/hyperlink" Target="http://online.zakon.kz/Document/?doc_id=30146446" TargetMode="External"/><Relationship Id="rId27" Type="http://schemas.openxmlformats.org/officeDocument/2006/relationships/hyperlink" Target="http://online.zakon.kz/Document/?doc_id=30013002" TargetMode="External"/><Relationship Id="rId30" Type="http://schemas.openxmlformats.org/officeDocument/2006/relationships/hyperlink" Target="http://online.zakon.kz/Document/?doc_id=30013067" TargetMode="External"/><Relationship Id="rId35" Type="http://schemas.openxmlformats.org/officeDocument/2006/relationships/hyperlink" Target="http://online.zakon.kz/Document/?doc_id=53013093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online.zakon.kz/Document/?doc_id=301563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3174</Words>
  <Characters>18097</Characters>
  <Application>Microsoft Office Word</Application>
  <DocSecurity>0</DocSecurity>
  <Lines>150</Lines>
  <Paragraphs>42</Paragraphs>
  <ScaleCrop>false</ScaleCrop>
  <Company>SPecialiST RePack</Company>
  <LinksUpToDate>false</LinksUpToDate>
  <CharactersWithSpaces>21229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Өнеркәсіп саласындағы қызметтің лицензияланатын түрлеріне қойылатын біліктілік талаптарын бекіту туралы Қазақстан Республикасы Үкіметінің 1999 жылғы 10 мамырдағы № 556 қаулысы (2007.27.11.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2024-02-23T10:37:00Z</dcterms:created>
  <dcterms:modified xsi:type="dcterms:W3CDTF">2024-02-23T10:37:00Z</dcterms:modified>
</cp:coreProperties>
</file>