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5C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12 желтоқсандағы </w:t>
      </w:r>
      <w:r>
        <w:br/>
      </w:r>
      <w:r>
        <w:rPr>
          <w:rStyle w:val="s1"/>
        </w:rPr>
        <w:t xml:space="preserve">№ 1278 және 1999 жылғы 11 наурыздағы № 233 қаулыларына толықтырулар </w:t>
      </w:r>
      <w:r>
        <w:br/>
      </w:r>
      <w:r>
        <w:rPr>
          <w:rStyle w:val="s1"/>
        </w:rPr>
        <w:t xml:space="preserve">енгізу туралы Қазақстан Республикасы Үкіметінің </w:t>
      </w:r>
      <w:r>
        <w:br/>
      </w:r>
      <w:r>
        <w:rPr>
          <w:rStyle w:val="s1"/>
        </w:rPr>
        <w:t xml:space="preserve">1999 жылғы 14 маусымдағы № 733 қаулысы </w:t>
      </w:r>
      <w:r>
        <w:br/>
      </w:r>
      <w:r>
        <w:rPr>
          <w:rStyle w:val="s1"/>
        </w:rPr>
        <w:t>(ҚР Үкіметінің 28.10.04 ж. № 1120 қаулысымен енгізілген өзгерістерімен)</w:t>
      </w:r>
    </w:p>
    <w:p w:rsidR="00000000" w:rsidRDefault="008B25C5">
      <w:pPr>
        <w:jc w:val="center"/>
      </w:pPr>
      <w:r>
        <w:rPr>
          <w:rStyle w:val="s1"/>
        </w:rPr>
        <w:t> </w:t>
      </w:r>
    </w:p>
    <w:p w:rsidR="00000000" w:rsidRDefault="008B25C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2006.17.08. № 778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B25C5">
      <w:r>
        <w:rPr>
          <w:rStyle w:val="s0"/>
        </w:rPr>
        <w:t> </w:t>
      </w:r>
    </w:p>
    <w:p w:rsidR="00000000" w:rsidRDefault="008B25C5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8B25C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B25C5">
      <w:pPr>
        <w:ind w:firstLine="400"/>
        <w:jc w:val="both"/>
      </w:pPr>
      <w:r>
        <w:t xml:space="preserve">1. Қазақстан Республикасы Үкіметінің кейбір шешімдеріне мынадай толықтырулар енгізілсін: </w:t>
      </w:r>
    </w:p>
    <w:p w:rsidR="00000000" w:rsidRDefault="008B25C5">
      <w:pPr>
        <w:ind w:firstLine="400"/>
        <w:jc w:val="both"/>
      </w:pPr>
      <w:r>
        <w:t>1) "Қазақстан Республикасының Қаза</w:t>
      </w:r>
      <w:r>
        <w:t>қстан</w:t>
      </w:r>
      <w:r>
        <w:t xml:space="preserve"> Республикасы Үкіметінің құрамына кіретін де, кірмейтін де орталық атқарушы өзге де орталық мемлекеттік органдарының нормативтік құқықтық актілері мен жергілікті өкілді және атқарушы органдарының актілерін мемлекеттік тіркеудің тәртібін бекіту туралы"</w:t>
      </w:r>
      <w:r>
        <w:t xml:space="preserve"> Қазақстан Республикасы Үкіметінің 1998 жылғы 12 желтоқсандағы № 1278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1998 ж., № 48, 427-құжат): </w:t>
      </w:r>
    </w:p>
    <w:p w:rsidR="00000000" w:rsidRDefault="008B25C5">
      <w:pPr>
        <w:ind w:firstLine="400"/>
        <w:jc w:val="both"/>
      </w:pPr>
      <w:r>
        <w:t>осы қаулымен бекітілген Қазақстан Республикасыны</w:t>
      </w:r>
      <w:r>
        <w:t>ң</w:t>
      </w:r>
      <w:r>
        <w:t xml:space="preserve"> Қазақстан Республикасы Үкіметінің құрамына кіретін де, кірмейтін де орталық атқарушы және өзге де орталық мемлекеттік органдардың нормативтік құқықтық актілері мен жергілікті өкілді және атқарушы органдарының актілерін мемлекеттік тіркеудің ережелерінде:</w:t>
      </w:r>
      <w:r>
        <w:t xml:space="preserve"> </w:t>
      </w:r>
    </w:p>
    <w:p w:rsidR="00000000" w:rsidRDefault="008B25C5">
      <w:pPr>
        <w:ind w:firstLine="400"/>
        <w:jc w:val="both"/>
      </w:pPr>
      <w:r>
        <w:t xml:space="preserve">3-тармақ мынадай мазмұндағы абзацпен толықтырылсын: </w:t>
      </w:r>
    </w:p>
    <w:p w:rsidR="00000000" w:rsidRDefault="008B25C5">
      <w:pPr>
        <w:ind w:firstLine="400"/>
        <w:jc w:val="both"/>
      </w:pPr>
      <w:r>
        <w:t xml:space="preserve">"Нормативтік құқықтық акті мемлекеттік тіркеуге қайта тапсырылған жағдайда, ол тиісті органның қайта бекітуіне (қайта қол қоюға) жатады"; </w:t>
      </w:r>
    </w:p>
    <w:p w:rsidR="00000000" w:rsidRDefault="008B25C5">
      <w:pPr>
        <w:ind w:firstLine="400"/>
        <w:jc w:val="both"/>
      </w:pPr>
      <w:r>
        <w:t xml:space="preserve">2) ҚР Үкіметінің 28.10.04 ж. № 1120 </w:t>
      </w:r>
      <w:hyperlink r:id="rId10" w:anchor="sub_id=10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8B25C5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B25C5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8B25C5">
      <w:pPr>
        <w:ind w:firstLine="400"/>
        <w:jc w:val="both"/>
      </w:pPr>
      <w:r>
        <w:t>Премьер-Мини</w:t>
      </w:r>
      <w:r>
        <w:t xml:space="preserve">стрі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5C5" w:rsidRDefault="008B25C5" w:rsidP="008B25C5">
      <w:r>
        <w:separator/>
      </w:r>
    </w:p>
  </w:endnote>
  <w:endnote w:type="continuationSeparator" w:id="0">
    <w:p w:rsidR="008B25C5" w:rsidRDefault="008B25C5" w:rsidP="008B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5C5" w:rsidRDefault="008B25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5C5" w:rsidRDefault="008B25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5C5" w:rsidRDefault="008B25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5C5" w:rsidRDefault="008B25C5" w:rsidP="008B25C5">
      <w:r>
        <w:separator/>
      </w:r>
    </w:p>
  </w:footnote>
  <w:footnote w:type="continuationSeparator" w:id="0">
    <w:p w:rsidR="008B25C5" w:rsidRDefault="008B25C5" w:rsidP="008B25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5C5" w:rsidRDefault="008B25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5C5" w:rsidRDefault="008B25C5" w:rsidP="008B25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5C5" w:rsidRDefault="008B25C5" w:rsidP="008B25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12 желтоқсандағы № 1278 және 1999 жылғы 11 наурыздағы № 233 қаулыларына толықтырулар енгізу туралы Қазақстан Республикасы Үкіметінің 1999 жылғы 14 маусымдағы № 733 қаулысы (ҚР Үкіметінің 28.10.04 ж. № 1120 қаулысымен енгізілген өзгерістерімен) (күші жойылды)</w:t>
    </w:r>
  </w:p>
  <w:p w:rsidR="008B25C5" w:rsidRPr="008B25C5" w:rsidRDefault="008B25C5" w:rsidP="008B25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5C5" w:rsidRDefault="008B25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5C5"/>
    <w:rsid w:val="008B2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5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5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5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5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5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5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5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5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34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04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34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13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18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1786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12 желтоқсандағы № 1278 және 1999 жылғы 11 наурыздағы № 233 қаулыларына толықтырулар енгізу туралы Қазақстан Республикасы Үкіметінің 1999 жылғы 14 маусымдағы № 733 қаулысы (ҚР Үкіметінің 28.10.04 ж. № 1120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2024-02-23T13:17:00Z</dcterms:created>
  <dcterms:modified xsi:type="dcterms:W3CDTF">2024-02-23T13:17:00Z</dcterms:modified>
</cp:coreProperties>
</file>