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3595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Әдiлет министрлігі Тiркеу қызметi комитетiнiң</w:t>
      </w:r>
      <w:r>
        <w:t xml:space="preserve"> </w:t>
      </w:r>
      <w:r>
        <w:rPr>
          <w:rStyle w:val="s1"/>
        </w:rPr>
        <w:t>Ақмола облысы бойынша жылжымайтын мүлiк жөніндегі орталығы» республикалық</w:t>
      </w:r>
      <w:r>
        <w:t xml:space="preserve"> </w:t>
      </w:r>
      <w:r>
        <w:rPr>
          <w:rStyle w:val="s1"/>
        </w:rPr>
        <w:t xml:space="preserve">мемлекеттік кәсiпорнын құру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</w:t>
      </w:r>
      <w:r>
        <w:t xml:space="preserve"> </w:t>
      </w:r>
      <w:r>
        <w:rPr>
          <w:rStyle w:val="s1"/>
        </w:rPr>
        <w:t>жылғы 30 маусымдағы № 906 Қаулысы</w:t>
      </w:r>
      <w:r>
        <w:t xml:space="preserve"> </w:t>
      </w:r>
    </w:p>
    <w:p w:rsidR="00000000" w:rsidRDefault="00F63595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63595">
      <w:pPr>
        <w:jc w:val="center"/>
      </w:pPr>
      <w:r>
        <w:rPr>
          <w:rStyle w:val="s3"/>
        </w:rPr>
        <w:t> </w:t>
      </w:r>
    </w:p>
    <w:p w:rsidR="00000000" w:rsidRDefault="00F63595">
      <w:pPr>
        <w:ind w:firstLine="400"/>
        <w:jc w:val="both"/>
      </w:pPr>
      <w:r>
        <w:t>Қазақстан</w:t>
      </w:r>
      <w:r>
        <w:t xml:space="preserve"> Республикасы Президентінің «Мемлекеттік кәсiпорын туралы» 1995 жылғы 19 маусымдағы № 2335 заң күшi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F63595">
      <w:pPr>
        <w:ind w:firstLine="400"/>
        <w:jc w:val="both"/>
      </w:pPr>
      <w:r>
        <w:t>1. Шаруашылық жүргiзу құқығындағы «Қазақстан Республикасының Әдiлет министрлігі Тiркеу қызметi комитетiнiң Ақмола облысы бойын</w:t>
      </w:r>
      <w:r>
        <w:t xml:space="preserve">ша жылжымайтын мүлiк жөніндегі орталығы» республикалық мемлекеттік кәсiпорны (бұдан әрi - Кәсiпорын) құрылсын. </w:t>
      </w:r>
    </w:p>
    <w:p w:rsidR="00000000" w:rsidRDefault="00F63595">
      <w:pPr>
        <w:ind w:firstLine="400"/>
        <w:jc w:val="both"/>
      </w:pPr>
      <w:r>
        <w:t>2. Қазақстан Республикасы Әдiлет министрлігінiң Тiркеу қызметi комитетi Кәсiпорынға қатысты уәкiлеттi мемлекеттік басқару органы, сондай-ақ мемл</w:t>
      </w:r>
      <w:r>
        <w:t xml:space="preserve">екеттік меншiк құқығы субъектiсiнiң функцияларын жүзеге асырушы орган болып белгiленсiн. </w:t>
      </w:r>
    </w:p>
    <w:p w:rsidR="00000000" w:rsidRDefault="00F63595">
      <w:pPr>
        <w:ind w:firstLine="400"/>
        <w:jc w:val="both"/>
      </w:pPr>
      <w:r>
        <w:t>3. Кәсiпорын қызметiнiң негiзгi түрi жылжымайтын мүлiктi және онымен мәмiлелердi және жылжымайтын мүлiк объектiлерiнiң бiркелкiлiк, техникалық және құндылық сипаттары</w:t>
      </w:r>
      <w:r>
        <w:t xml:space="preserve">н, сондай-ақ Құқықтық кадастрды жүргiзуге байланысты өзге де қызметтердi жүзеге асыру болып белгiленсiн. </w:t>
      </w:r>
    </w:p>
    <w:p w:rsidR="00000000" w:rsidRDefault="00F63595">
      <w:pPr>
        <w:ind w:firstLine="400"/>
        <w:jc w:val="both"/>
      </w:pPr>
      <w:r>
        <w:t xml:space="preserve">4. Қазақстан Республикасы Әдiлет министрлігінiң Тiркеу қызметi комитетi заңдарда белгiленген тәртiппен: </w:t>
      </w:r>
    </w:p>
    <w:p w:rsidR="00000000" w:rsidRDefault="00F63595">
      <w:pPr>
        <w:ind w:firstLine="400"/>
        <w:jc w:val="both"/>
      </w:pPr>
      <w:r>
        <w:t xml:space="preserve">1) </w:t>
      </w:r>
      <w:r>
        <w:rPr>
          <w:rStyle w:val="s0"/>
        </w:rPr>
        <w:t>Кәсiпорынның жарғысын бекiтсiн және оны әд</w:t>
      </w:r>
      <w:r>
        <w:rPr>
          <w:rStyle w:val="s0"/>
        </w:rPr>
        <w:t xml:space="preserve">iлет органдарында мемлекеттік тiркеудi қамтамасыз етсiн; </w:t>
      </w:r>
    </w:p>
    <w:p w:rsidR="00000000" w:rsidRDefault="00F63595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F63595">
      <w:pPr>
        <w:ind w:firstLine="400"/>
        <w:jc w:val="both"/>
      </w:pPr>
      <w:r>
        <w:rPr>
          <w:rStyle w:val="s0"/>
        </w:rPr>
        <w:t xml:space="preserve">5. Қазақстан Республикасы Yкіметінiң кейбір шешiмдерiне мынадай өзгерістер мен толықтырулар енгiзiлсiн: </w:t>
      </w:r>
    </w:p>
    <w:p w:rsidR="00000000" w:rsidRDefault="00F63595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63595">
      <w:pPr>
        <w:ind w:firstLine="400"/>
        <w:jc w:val="both"/>
      </w:pPr>
      <w:r>
        <w:rPr>
          <w:rStyle w:val="s0"/>
        </w:rPr>
        <w:t>2) «Жылжымалы мүлiк кепiлiн тiркеу туралы» Қазақстан Республикасының Заңын iске асыру жө</w:t>
      </w:r>
      <w:r>
        <w:rPr>
          <w:rStyle w:val="s0"/>
        </w:rPr>
        <w:t xml:space="preserve">ніндегі шаралар туралы» Қазақстан Республикасы Үкіметінiң 1998 жылғы 19 қарашадағы № 1181 </w:t>
      </w:r>
      <w:hyperlink r:id="rId11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ПYАЖ-ы, 1998 ж., № 44, 387-құжат): </w:t>
      </w:r>
    </w:p>
    <w:p w:rsidR="00000000" w:rsidRDefault="00F63595">
      <w:pPr>
        <w:ind w:firstLine="400"/>
        <w:jc w:val="both"/>
      </w:pPr>
      <w:r>
        <w:rPr>
          <w:rStyle w:val="s0"/>
        </w:rPr>
        <w:t>1-тармақтағы «Жылжымайтын мү</w:t>
      </w:r>
      <w:r>
        <w:rPr>
          <w:rStyle w:val="s0"/>
        </w:rPr>
        <w:t xml:space="preserve">лiктi және заңды тұлғаларды тiркеу жөніндегі агенттiгiнiң» деген сөздер «Тiркеу қызметi комитетiнiң» деген сөздермен ауыстырылсын; </w:t>
      </w:r>
    </w:p>
    <w:p w:rsidR="00000000" w:rsidRDefault="00F63595">
      <w:pPr>
        <w:ind w:firstLine="400"/>
        <w:jc w:val="both"/>
      </w:pPr>
      <w:r>
        <w:t xml:space="preserve">3) ҚР Үкіметінің 28.10.04 ж. № 1120 </w:t>
      </w:r>
      <w:hyperlink r:id="rId12" w:anchor="sub_id=105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63595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F63595">
      <w:r>
        <w:rPr>
          <w:rStyle w:val="s0"/>
          <w:b/>
          <w:bCs/>
        </w:rPr>
        <w:t> </w:t>
      </w:r>
    </w:p>
    <w:p w:rsidR="00000000" w:rsidRDefault="00F6359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F63595">
      <w:r>
        <w:rPr>
          <w:rStyle w:val="s0"/>
          <w:b/>
          <w:bCs/>
        </w:rPr>
        <w:t>Премьер-Министрі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595" w:rsidRDefault="00F63595" w:rsidP="00F63595">
      <w:r>
        <w:separator/>
      </w:r>
    </w:p>
  </w:endnote>
  <w:endnote w:type="continuationSeparator" w:id="0">
    <w:p w:rsidR="00F63595" w:rsidRDefault="00F63595" w:rsidP="00F63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595" w:rsidRDefault="00F635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595" w:rsidRDefault="00F635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595" w:rsidRDefault="00F635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595" w:rsidRDefault="00F63595" w:rsidP="00F63595">
      <w:r>
        <w:separator/>
      </w:r>
    </w:p>
  </w:footnote>
  <w:footnote w:type="continuationSeparator" w:id="0">
    <w:p w:rsidR="00F63595" w:rsidRDefault="00F63595" w:rsidP="00F635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595" w:rsidRDefault="00F635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595" w:rsidRDefault="00F63595" w:rsidP="00F635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3595" w:rsidRDefault="00F63595" w:rsidP="00F635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Әділет министрлігі Тіркеу қызметі комитетінің Ақмола облысы бойынша жылжымайтын мүлік жөніндегі орталығы» республикалық мемлекеттік кәсіпорнын құру туралы Қазақстан Республикасы Үкіметінің 1999 жылғы 30 маусымдағы № 906 Қаулысы (2013.05.08. берілген өзгерістер мен толықтырулармен)</w:t>
    </w:r>
  </w:p>
  <w:p w:rsidR="00F63595" w:rsidRPr="00F63595" w:rsidRDefault="00F63595" w:rsidP="00F635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595" w:rsidRDefault="00F635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3595"/>
    <w:rsid w:val="00F6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5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5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5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5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5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5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5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5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762" TargetMode="External"/><Relationship Id="rId13" Type="http://schemas.openxmlformats.org/officeDocument/2006/relationships/hyperlink" Target="http://online.zakon.kz/Document/?doc_id=5301366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13661" TargetMode="External"/><Relationship Id="rId12" Type="http://schemas.openxmlformats.org/officeDocument/2006/relationships/hyperlink" Target="http://online.zakon.kz/Document/?doc_id=510513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16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5017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2475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Әділет министрлігі Тіркеу қызметі комитетінің Ақмола облысы бойынша жылжымайтын мүлік жөніндегі орталығы» республикалық мемлекеттік кәсіпорнын құру туралы Қазақстан Республикасы Үкіметінің 1999 жылғы 30 маусымдағы № 906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2024-02-21T20:18:00Z</dcterms:created>
  <dcterms:modified xsi:type="dcterms:W3CDTF">2024-02-21T20:18:00Z</dcterms:modified>
</cp:coreProperties>
</file>