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FF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мемлекеттік</w:t>
      </w:r>
      <w:r>
        <w:t xml:space="preserve"> </w:t>
      </w:r>
      <w:r>
        <w:br/>
      </w:r>
      <w:r>
        <w:rPr>
          <w:rStyle w:val="s1"/>
        </w:rPr>
        <w:t>қызмет</w:t>
      </w:r>
      <w:r>
        <w:rPr>
          <w:rStyle w:val="s1"/>
        </w:rPr>
        <w:t xml:space="preserve"> мәселелері бойынша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1999 ж. 23 шілдедегі № 454-1 Заңы</w:t>
      </w:r>
    </w:p>
    <w:p w:rsidR="00000000" w:rsidRDefault="00366FF9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мынадай заң актілеріне өзгерістер енгізілсін: </w:t>
      </w:r>
    </w:p>
    <w:p w:rsidR="00000000" w:rsidRDefault="00366FF9">
      <w:pPr>
        <w:ind w:firstLine="400"/>
        <w:jc w:val="both"/>
      </w:pPr>
      <w:r>
        <w:t xml:space="preserve">1. Қазақстан Республикасы Президентінің "Қазақстан Республикасының прокуратурасы туралы" 1995 жылғы 21 желтоқсандағы № 2709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</w:t>
      </w:r>
      <w:r>
        <w:t>ршысы, 1995 ж., № 24, 156-құжат; Қазақстан Республикасы Парламентінің Жаршысы, 1997 ж., № 12, 184-құжат; 1998 ж., № 15, 208-құжат; 1999 жылғы 9 сәуірде "Егемен Қазақстан" және "Казахстанская правда" газеттерінде жарияланған "Қазақстан Республикасының азама</w:t>
      </w:r>
      <w:r>
        <w:t xml:space="preserve">ттардың жекелеген санаттарына жеңілдіктер беру мәселелері бойынша кейбір заң актілеріне өзгерістер мен толықтырулар енгізу туралы" 1999 жылғы 7 сәуірдегі Қазақстан Республикасының Заңы): </w:t>
      </w:r>
    </w:p>
    <w:p w:rsidR="00000000" w:rsidRDefault="00366FF9">
      <w:pPr>
        <w:ind w:firstLine="400"/>
        <w:jc w:val="both"/>
      </w:pPr>
      <w:r>
        <w:t xml:space="preserve">49-баптың 4-тармағының екінші бөлігі алып тасталсын; </w:t>
      </w:r>
    </w:p>
    <w:p w:rsidR="00000000" w:rsidRDefault="00366FF9">
      <w:pPr>
        <w:ind w:firstLine="400"/>
        <w:jc w:val="both"/>
      </w:pPr>
      <w:r>
        <w:t>52-баптың 1) т</w:t>
      </w:r>
      <w:r>
        <w:t xml:space="preserve">армақшасындағы "Қазақстан Республикасы Президентінің "Мемлекеттік қызмет туралы" заң күші бар Жарлығымен" деген сөздер "Қазақстан Республикасының "Мемлекеттік қызмет туралы" Заңымен" деген сөздермен ауыстырылсын. </w:t>
      </w:r>
    </w:p>
    <w:p w:rsidR="00000000" w:rsidRDefault="00366FF9">
      <w:pPr>
        <w:ind w:firstLine="400"/>
        <w:jc w:val="both"/>
      </w:pPr>
      <w:r>
        <w:t>53-баптың 1-тармағындағы "не біліктілік сы</w:t>
      </w:r>
      <w:r>
        <w:t xml:space="preserve">ныптары" деген сөздер алып тасталсын. </w:t>
      </w:r>
    </w:p>
    <w:p w:rsidR="00000000" w:rsidRDefault="00366FF9">
      <w:pPr>
        <w:ind w:firstLine="400"/>
        <w:jc w:val="both"/>
      </w:pPr>
      <w:r>
        <w:t xml:space="preserve">2. 1997 жылғы 16 шілдедегі Қазақстан Республикасының </w:t>
      </w:r>
      <w:hyperlink r:id="rId8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кодексіне</w:t>
        </w:r>
      </w:hyperlink>
      <w:r>
        <w:t xml:space="preserve"> (Қазақстан Республикасы Парламентінің Жаршысы, 1997 ж., № 15-16, 211-құжат; 199</w:t>
      </w:r>
      <w:r>
        <w:t xml:space="preserve">8 ж., № 16, 219-құжат; № 17-18, 225-құжат): </w:t>
      </w:r>
    </w:p>
    <w:p w:rsidR="00000000" w:rsidRDefault="00366FF9">
      <w:pPr>
        <w:ind w:firstLine="400"/>
        <w:jc w:val="both"/>
      </w:pPr>
      <w:r>
        <w:t>307-баптағы Ескертудің 2-тармағындағы: "сол сияқты мемлекеттік қызмет туралы заңдарда белгіленген мемлекеттік қызметшілердің жоғары, бірінші және екінші лауазым санаттарына жататын лауазымда істейтін адамдар" де</w:t>
      </w:r>
      <w:r>
        <w:t xml:space="preserve">ген сөздер алып тасталсын. </w:t>
      </w:r>
    </w:p>
    <w:p w:rsidR="00000000" w:rsidRDefault="00366FF9">
      <w:pPr>
        <w:ind w:firstLine="400"/>
        <w:jc w:val="both"/>
      </w:pPr>
      <w:r>
        <w:t xml:space="preserve">3. "Сыбайлас жемқорлыққа қарсы күрес туралы" 1998 жылғы 2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15, </w:t>
      </w:r>
      <w:r>
        <w:t xml:space="preserve">209-құжат): </w:t>
      </w:r>
    </w:p>
    <w:p w:rsidR="00000000" w:rsidRDefault="00366FF9">
      <w:pPr>
        <w:ind w:firstLine="400"/>
        <w:jc w:val="both"/>
      </w:pPr>
      <w:r>
        <w:t>2-баптың 5-тармағындағы: "сондай-ақ Қазақстан Республикасының Мемлекеттік қызмет туралы заңдарында белгіленген мемлекеттік қызметші қызметінің жоғары, бірінші немесе екінші санаттарына жататын қызметтерді атқаратын адамдар" деген сөздер алып т</w:t>
      </w:r>
      <w:r>
        <w:t xml:space="preserve">асталсын. </w:t>
      </w:r>
    </w:p>
    <w:p w:rsidR="00000000" w:rsidRDefault="00366FF9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2000 жылғы 1 қаңтардан бастап күшіне енгізіледі.</w:t>
      </w:r>
    </w:p>
    <w:p w:rsidR="00000000" w:rsidRDefault="00366FF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6FF9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366F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366FF9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366FF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FF9" w:rsidRDefault="00366FF9" w:rsidP="00366FF9">
      <w:r>
        <w:separator/>
      </w:r>
    </w:p>
  </w:endnote>
  <w:endnote w:type="continuationSeparator" w:id="0">
    <w:p w:rsidR="00366FF9" w:rsidRDefault="00366FF9" w:rsidP="00366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F9" w:rsidRDefault="00366F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F9" w:rsidRDefault="00366F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F9" w:rsidRDefault="00366F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FF9" w:rsidRDefault="00366FF9" w:rsidP="00366FF9">
      <w:r>
        <w:separator/>
      </w:r>
    </w:p>
  </w:footnote>
  <w:footnote w:type="continuationSeparator" w:id="0">
    <w:p w:rsidR="00366FF9" w:rsidRDefault="00366FF9" w:rsidP="00366F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F9" w:rsidRDefault="00366F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F9" w:rsidRDefault="00366FF9" w:rsidP="00366F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FF9" w:rsidRDefault="00366FF9" w:rsidP="00366F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 актілеріне мемлекеттік қызмет мәселелері бойынша өзгерістер енгізу туралы Қазақстан Республикасының 1999 ж. 23 шілдедегі № 454-1 Заңы</w:t>
    </w:r>
  </w:p>
  <w:p w:rsidR="00366FF9" w:rsidRPr="00366FF9" w:rsidRDefault="00366FF9" w:rsidP="00366F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F9" w:rsidRDefault="00366F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FF9"/>
    <w:rsid w:val="00366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F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F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F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F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F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F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F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F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0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7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2127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мемлекеттік қызмет мәселелері бойынша өзгерістер енгізу туралы Қазақстан Республикасының 1999 ж. 23 шілдедегі № 454-1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2024-03-19T14:04:00Z</dcterms:created>
  <dcterms:modified xsi:type="dcterms:W3CDTF">2024-03-19T14:04:00Z</dcterms:modified>
</cp:coreProperties>
</file>