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1A4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Көлік және коммуникациялар министрлігі</w:t>
      </w:r>
      <w:r>
        <w:t xml:space="preserve"> </w:t>
      </w:r>
      <w:r>
        <w:br/>
      </w:r>
      <w:r>
        <w:rPr>
          <w:rStyle w:val="s1"/>
        </w:rPr>
        <w:t>Көліктік бақылау комитетінің мәселелері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1999 жылғы 8 қыркүйектегі № 1334 қаулысы</w:t>
      </w:r>
      <w:r>
        <w:t xml:space="preserve"> </w:t>
      </w:r>
      <w:r>
        <w:br/>
      </w:r>
      <w:r>
        <w:rPr>
          <w:rStyle w:val="s1"/>
        </w:rPr>
        <w:t>(ҚР Үкіметінің 20.11.99 ж. № 1756; 18.04.00 ж. № 599; 25.05.00 ж. № 792;</w:t>
      </w:r>
      <w:r>
        <w:t xml:space="preserve"> </w:t>
      </w:r>
      <w:r>
        <w:br/>
      </w:r>
      <w:r>
        <w:rPr>
          <w:rStyle w:val="s1"/>
        </w:rPr>
        <w:t>03.11.00 ж. № 1665; 21.08.01 ж. № 1095; 07.12.01 ж. № 1596; 17.07.02 ж.</w:t>
      </w:r>
      <w:r>
        <w:t xml:space="preserve"> </w:t>
      </w:r>
      <w:r>
        <w:br/>
      </w:r>
      <w:r>
        <w:rPr>
          <w:rStyle w:val="s1"/>
        </w:rPr>
        <w:t>№ 794; 06.08.03 ж. № 786; 21.11.03 ж. № 1165; 18.06.04 ж. № 671;</w:t>
      </w:r>
      <w:r>
        <w:t xml:space="preserve"> </w:t>
      </w:r>
      <w:r>
        <w:br/>
      </w:r>
      <w:r>
        <w:rPr>
          <w:rStyle w:val="s1"/>
        </w:rPr>
        <w:t>29.09.04 ж. № 998 қаулыларымен енгізілген өзгерістерімен)</w:t>
      </w:r>
    </w:p>
    <w:p w:rsidR="00000000" w:rsidRDefault="00001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24 қарашадағы № 1232 </w:t>
      </w:r>
      <w:hyperlink r:id="rId7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01A4D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001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25.05.00 ж. № 792 </w:t>
      </w:r>
      <w:hyperlink r:id="rId9" w:history="1">
        <w:r>
          <w:rPr>
            <w:rStyle w:val="a3"/>
            <w:i/>
            <w:iCs/>
          </w:rPr>
          <w:t>қаулысмен</w:t>
        </w:r>
      </w:hyperlink>
      <w:r>
        <w:rPr>
          <w:rStyle w:val="s3"/>
        </w:rPr>
        <w:t xml:space="preserve"> атауы мен мәтініндегі "және туризм" деген сөздер алынып тасталды </w:t>
      </w:r>
    </w:p>
    <w:p w:rsidR="00000000" w:rsidRDefault="00001A4D">
      <w:pPr>
        <w:ind w:firstLine="400"/>
        <w:jc w:val="both"/>
      </w:pPr>
      <w:r>
        <w:t>"Қазақстан Республикасы Көлік және коммуникациялар министрлігінің мәселелері" туралы Қазақстан Республикасы Үкіметінің 1999 жы</w:t>
      </w:r>
      <w:r>
        <w:t xml:space="preserve">лғы 1 сәуірдегі № 355 қаулысына сәйкес Қазақстан Республикасының Үкіметі қаулы етеді: </w:t>
      </w:r>
    </w:p>
    <w:p w:rsidR="00000000" w:rsidRDefault="00001A4D">
      <w:pPr>
        <w:ind w:firstLine="400"/>
        <w:jc w:val="both"/>
      </w:pPr>
      <w:r>
        <w:t xml:space="preserve">1. Қоса беріліп отырған Қазақстан Республикасы Көлік және коммуникациялар министрлігінің Көліктік бақылау комитеті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бекітілсін. </w:t>
      </w:r>
    </w:p>
    <w:p w:rsidR="00000000" w:rsidRDefault="00001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20.11.99 ж. № 1756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2-тармақтың 3-тармақшасы күшін жойды </w:t>
      </w:r>
    </w:p>
    <w:p w:rsidR="00000000" w:rsidRDefault="00001A4D">
      <w:pPr>
        <w:ind w:firstLine="400"/>
        <w:jc w:val="both"/>
      </w:pPr>
      <w:r>
        <w:t xml:space="preserve">2. Қазақстан Республикасы Үкіметінің кейбір шешімдеріне мынадай өзгерістер мен толықтырулар енгізілсін: </w:t>
      </w:r>
    </w:p>
    <w:p w:rsidR="00000000" w:rsidRDefault="00001A4D">
      <w:pPr>
        <w:ind w:firstLine="400"/>
        <w:jc w:val="both"/>
      </w:pPr>
      <w:r>
        <w:t xml:space="preserve">1) </w:t>
      </w:r>
      <w:r>
        <w:t xml:space="preserve">"Қазақстан Республикасы Президентінің 1995 жылғы 17 сәуірдегі № 2001 қаулысын жүзеге асыру туралы" Қазақстан Республикасы Үкіметінің 1995 жылғы 29 желтоқсандағы № 1894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</w:t>
      </w:r>
      <w:r>
        <w:t xml:space="preserve">спубликасының ПҮАЖ-ы, 1995 ж., № 41, 515-құжат): </w:t>
      </w:r>
    </w:p>
    <w:p w:rsidR="00000000" w:rsidRDefault="00001A4D">
      <w:pPr>
        <w:ind w:firstLine="400"/>
        <w:jc w:val="both"/>
      </w:pPr>
      <w:r>
        <w:t xml:space="preserve">көрсетілген қаулымен бекітілген Лицензиялауға жататын қызметтің түрлеріне лицензиялар беруге өкілеттік берілген мемлекеттік органдардың (лицензиялардың) тізбесінде: </w:t>
      </w:r>
    </w:p>
    <w:p w:rsidR="00000000" w:rsidRDefault="00001A4D">
      <w:pPr>
        <w:spacing w:after="240"/>
        <w:ind w:firstLine="400"/>
        <w:jc w:val="both"/>
      </w:pPr>
      <w:r>
        <w:t>реттік нөмірі 3-жол мынадай редакцияда ж</w:t>
      </w:r>
      <w:r>
        <w:t>азылсын:</w:t>
      </w:r>
    </w:p>
    <w:p w:rsidR="00000000" w:rsidRDefault="00001A4D">
      <w:pPr>
        <w:ind w:firstLine="400"/>
        <w:jc w:val="both"/>
      </w:pPr>
      <w:r>
        <w:t xml:space="preserve">"3. Қазақстан Республикасы </w:t>
      </w:r>
    </w:p>
    <w:p w:rsidR="00000000" w:rsidRDefault="00001A4D">
      <w:pPr>
        <w:ind w:firstLine="400"/>
        <w:jc w:val="both"/>
      </w:pPr>
      <w:r>
        <w:t xml:space="preserve">Көлік және коммуникациялар темір жол, өзен, теңіз, әуе </w:t>
      </w:r>
    </w:p>
    <w:p w:rsidR="00000000" w:rsidRDefault="00001A4D">
      <w:pPr>
        <w:ind w:firstLine="400"/>
        <w:jc w:val="both"/>
      </w:pPr>
      <w:r>
        <w:t xml:space="preserve">министрлігінің Көліктік бақылау көлігімен жолаушылар мен </w:t>
      </w:r>
    </w:p>
    <w:p w:rsidR="00000000" w:rsidRDefault="00001A4D">
      <w:pPr>
        <w:ind w:firstLine="400"/>
        <w:jc w:val="both"/>
      </w:pPr>
      <w:r>
        <w:t xml:space="preserve">комитеті жүктерді тасымалдау, </w:t>
      </w:r>
    </w:p>
    <w:p w:rsidR="00000000" w:rsidRDefault="00001A4D">
      <w:pPr>
        <w:ind w:firstLine="400"/>
        <w:jc w:val="both"/>
      </w:pPr>
      <w:r>
        <w:t xml:space="preserve">жолаушылар мен жүктерді </w:t>
      </w:r>
    </w:p>
    <w:p w:rsidR="00000000" w:rsidRDefault="00001A4D">
      <w:pPr>
        <w:ind w:firstLine="400"/>
        <w:jc w:val="both"/>
      </w:pPr>
      <w:r>
        <w:t xml:space="preserve">автомобиль көлігімен </w:t>
      </w:r>
    </w:p>
    <w:p w:rsidR="00000000" w:rsidRDefault="00001A4D">
      <w:pPr>
        <w:ind w:firstLine="400"/>
        <w:jc w:val="both"/>
      </w:pPr>
      <w:r>
        <w:t xml:space="preserve">халықаралық тасымалдау; </w:t>
      </w:r>
    </w:p>
    <w:p w:rsidR="00000000" w:rsidRDefault="00001A4D">
      <w:pPr>
        <w:ind w:firstLine="400"/>
        <w:jc w:val="both"/>
      </w:pPr>
      <w:r>
        <w:t>қа</w:t>
      </w:r>
      <w:r>
        <w:t xml:space="preserve">уіпті жүктерді көліктің барлық </w:t>
      </w:r>
    </w:p>
    <w:p w:rsidR="00000000" w:rsidRDefault="00001A4D">
      <w:pPr>
        <w:ind w:firstLine="400"/>
        <w:jc w:val="both"/>
      </w:pPr>
      <w:r>
        <w:t xml:space="preserve">түрлерімен тасымалдау; </w:t>
      </w:r>
    </w:p>
    <w:p w:rsidR="00000000" w:rsidRDefault="00001A4D">
      <w:pPr>
        <w:ind w:firstLine="400"/>
        <w:jc w:val="both"/>
      </w:pPr>
      <w:r>
        <w:t xml:space="preserve">авиациялық жұмыстар; </w:t>
      </w:r>
    </w:p>
    <w:p w:rsidR="00000000" w:rsidRDefault="00001A4D">
      <w:pPr>
        <w:ind w:firstLine="400"/>
        <w:jc w:val="both"/>
      </w:pPr>
      <w:r>
        <w:t>әуежайларда</w:t>
      </w:r>
      <w:r>
        <w:t xml:space="preserve"> әуе кемелеріне, </w:t>
      </w:r>
    </w:p>
    <w:p w:rsidR="00000000" w:rsidRDefault="00001A4D">
      <w:pPr>
        <w:ind w:firstLine="400"/>
        <w:jc w:val="both"/>
      </w:pPr>
      <w:r>
        <w:t xml:space="preserve">жолаушылар мен жүктерге </w:t>
      </w:r>
    </w:p>
    <w:p w:rsidR="00000000" w:rsidRDefault="00001A4D">
      <w:pPr>
        <w:ind w:firstLine="400"/>
        <w:jc w:val="both"/>
      </w:pPr>
      <w:r>
        <w:t>қызмет</w:t>
      </w:r>
      <w:r>
        <w:t xml:space="preserve"> көрсетуге байланысты </w:t>
      </w:r>
    </w:p>
    <w:p w:rsidR="00000000" w:rsidRDefault="00001A4D">
      <w:pPr>
        <w:ind w:firstLine="400"/>
        <w:jc w:val="both"/>
      </w:pPr>
      <w:r>
        <w:t>әуежайлық</w:t>
      </w:r>
      <w:r>
        <w:t xml:space="preserve"> қызмет; </w:t>
      </w:r>
    </w:p>
    <w:p w:rsidR="00000000" w:rsidRDefault="00001A4D">
      <w:pPr>
        <w:ind w:firstLine="400"/>
        <w:jc w:val="both"/>
      </w:pPr>
      <w:r>
        <w:t xml:space="preserve">радиожиілік спектрін пайдалану; </w:t>
      </w:r>
    </w:p>
    <w:p w:rsidR="00000000" w:rsidRDefault="00001A4D">
      <w:pPr>
        <w:ind w:firstLine="400"/>
        <w:jc w:val="both"/>
      </w:pPr>
      <w:r>
        <w:t xml:space="preserve">технологиялық және ішкі </w:t>
      </w:r>
    </w:p>
    <w:p w:rsidR="00000000" w:rsidRDefault="00001A4D">
      <w:pPr>
        <w:ind w:firstLine="400"/>
        <w:jc w:val="both"/>
      </w:pPr>
      <w:r>
        <w:t>өндірістік</w:t>
      </w:r>
      <w:r>
        <w:t xml:space="preserve"> мақсаттағы, </w:t>
      </w:r>
    </w:p>
    <w:p w:rsidR="00000000" w:rsidRDefault="00001A4D">
      <w:pPr>
        <w:ind w:firstLine="400"/>
        <w:jc w:val="both"/>
      </w:pPr>
      <w:r>
        <w:t xml:space="preserve">сондай-ақ курьерлік қызмет </w:t>
      </w:r>
    </w:p>
    <w:p w:rsidR="00000000" w:rsidRDefault="00001A4D">
      <w:pPr>
        <w:ind w:firstLine="400"/>
        <w:jc w:val="both"/>
      </w:pPr>
      <w:r>
        <w:t xml:space="preserve">көрсетулерді қоспағанда </w:t>
      </w:r>
    </w:p>
    <w:p w:rsidR="00000000" w:rsidRDefault="00001A4D">
      <w:pPr>
        <w:ind w:firstLine="400"/>
        <w:jc w:val="both"/>
      </w:pPr>
      <w:r>
        <w:t xml:space="preserve">почта байланысы мен </w:t>
      </w:r>
    </w:p>
    <w:p w:rsidR="00000000" w:rsidRDefault="00001A4D">
      <w:pPr>
        <w:ind w:firstLine="400"/>
        <w:jc w:val="both"/>
      </w:pPr>
      <w:r>
        <w:t xml:space="preserve">телекоммуникациялар саласындағы </w:t>
      </w:r>
    </w:p>
    <w:p w:rsidR="00000000" w:rsidRDefault="00001A4D">
      <w:pPr>
        <w:ind w:firstLine="400"/>
        <w:jc w:val="both"/>
      </w:pPr>
      <w:r>
        <w:t>қызмет</w:t>
      </w:r>
      <w:r>
        <w:t xml:space="preserve">; байланыстың жалпырес-. </w:t>
      </w:r>
    </w:p>
    <w:p w:rsidR="00000000" w:rsidRDefault="00001A4D">
      <w:pPr>
        <w:ind w:firstLine="400"/>
        <w:jc w:val="both"/>
      </w:pPr>
      <w:r>
        <w:t xml:space="preserve">публикалық магистральдық </w:t>
      </w:r>
    </w:p>
    <w:p w:rsidR="00000000" w:rsidRDefault="00001A4D">
      <w:pPr>
        <w:ind w:firstLine="400"/>
        <w:jc w:val="both"/>
      </w:pPr>
      <w:r>
        <w:t xml:space="preserve">және халықаралық </w:t>
      </w:r>
    </w:p>
    <w:p w:rsidR="00000000" w:rsidRDefault="00001A4D">
      <w:pPr>
        <w:spacing w:after="240"/>
        <w:ind w:firstLine="400"/>
        <w:jc w:val="both"/>
      </w:pPr>
      <w:r>
        <w:t>желілерін пайдалану"</w:t>
      </w:r>
    </w:p>
    <w:p w:rsidR="00000000" w:rsidRDefault="00001A4D">
      <w:pPr>
        <w:ind w:firstLine="400"/>
        <w:jc w:val="both"/>
      </w:pPr>
      <w:r>
        <w:t xml:space="preserve">реттiк нөмiрi 28-жол алынып </w:t>
      </w:r>
      <w:r>
        <w:t xml:space="preserve">тасталсын; </w:t>
      </w:r>
    </w:p>
    <w:p w:rsidR="00000000" w:rsidRDefault="00001A4D">
      <w:pPr>
        <w:ind w:firstLine="400"/>
        <w:jc w:val="both"/>
      </w:pPr>
      <w:r>
        <w:t xml:space="preserve">2) ҚР Үкіметінің 29.09.04 ж. № 998 </w:t>
      </w:r>
      <w:hyperlink r:id="rId12" w:anchor="sub_id=4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3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01A4D">
      <w:pPr>
        <w:ind w:firstLine="400"/>
        <w:jc w:val="both"/>
      </w:pPr>
      <w:r>
        <w:t>3. "Қазақстан Республикас</w:t>
      </w:r>
      <w:r>
        <w:t xml:space="preserve">ының Көлік және коммуникациялар министрлігі Көліктік бақылау комитетінің мәселелері" туралы Қазақстан Республикасы Үкіметінің 1998 жылғы 23 желтоқсандағы № 1322 </w:t>
      </w:r>
      <w:hyperlink r:id="rId14" w:history="1">
        <w:r>
          <w:rPr>
            <w:rStyle w:val="a3"/>
          </w:rPr>
          <w:t>қаулысының</w:t>
        </w:r>
      </w:hyperlink>
      <w:r>
        <w:t xml:space="preserve"> (Қазақстан Республи</w:t>
      </w:r>
      <w:r>
        <w:t xml:space="preserve">касының ПҮАЖ-ы, 1999 ж., № 49, 444-құжат) 2-тармағының күші жойылды деп танылсын. </w:t>
      </w:r>
    </w:p>
    <w:p w:rsidR="00000000" w:rsidRDefault="00001A4D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001A4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8"/>
        <w:gridCol w:w="407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01A4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01A4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Балғымбаев</w:t>
            </w:r>
          </w:p>
        </w:tc>
      </w:tr>
    </w:tbl>
    <w:p w:rsidR="00000000" w:rsidRDefault="00001A4D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001A4D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 1999 жылғы 8 қыркүйектегі</w:t>
      </w:r>
      <w:r>
        <w:t xml:space="preserve"> </w:t>
      </w:r>
    </w:p>
    <w:p w:rsidR="00000000" w:rsidRDefault="00001A4D">
      <w:pPr>
        <w:spacing w:after="240"/>
        <w:jc w:val="right"/>
      </w:pPr>
      <w:r>
        <w:rPr>
          <w:rStyle w:val="s1"/>
        </w:rPr>
        <w:t xml:space="preserve">№ 1334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001A4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Көлiк және коммуникациялар</w:t>
      </w:r>
      <w:r>
        <w:t xml:space="preserve"> </w:t>
      </w:r>
    </w:p>
    <w:p w:rsidR="00000000" w:rsidRDefault="00001A4D">
      <w:pPr>
        <w:jc w:val="center"/>
      </w:pPr>
      <w:r>
        <w:rPr>
          <w:rStyle w:val="s1"/>
        </w:rPr>
        <w:t>министрлігінiң Көлiктiк бақылау комитетi туралы</w:t>
      </w:r>
      <w:r>
        <w:t xml:space="preserve"> </w:t>
      </w:r>
    </w:p>
    <w:p w:rsidR="00000000" w:rsidRDefault="00001A4D">
      <w:pPr>
        <w:spacing w:after="240"/>
        <w:jc w:val="center"/>
      </w:pPr>
      <w:r>
        <w:rPr>
          <w:rStyle w:val="s1"/>
        </w:rPr>
        <w:t>Ереже</w:t>
      </w:r>
    </w:p>
    <w:p w:rsidR="00000000" w:rsidRDefault="00001A4D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25.05.00 ж. № 792 </w:t>
      </w:r>
      <w:hyperlink r:id="rId15" w:history="1">
        <w:r>
          <w:rPr>
            <w:rStyle w:val="a3"/>
            <w:i/>
            <w:iCs/>
          </w:rPr>
          <w:t>қаулысмен</w:t>
        </w:r>
      </w:hyperlink>
      <w:r>
        <w:rPr>
          <w:rStyle w:val="s3"/>
        </w:rPr>
        <w:t xml:space="preserve"> ереженің атауы мен мәтініндегі "және туризм" деген сөздер алынып тасталды </w:t>
      </w:r>
    </w:p>
    <w:p w:rsidR="00000000" w:rsidRDefault="00001A4D">
      <w:pPr>
        <w:spacing w:after="240"/>
        <w:jc w:val="center"/>
      </w:pPr>
      <w:r>
        <w:rPr>
          <w:rStyle w:val="s1"/>
        </w:rPr>
        <w:t>1. Жалпы ережелер</w:t>
      </w:r>
      <w:r>
        <w:br/>
      </w:r>
    </w:p>
    <w:p w:rsidR="00000000" w:rsidRDefault="00001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18.06.04 ж. № 671 </w:t>
      </w:r>
      <w:hyperlink r:id="rId16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</w:t>
      </w:r>
      <w:r>
        <w:t xml:space="preserve"> </w:t>
      </w:r>
      <w:r>
        <w:rPr>
          <w:rStyle w:val="s3"/>
        </w:rPr>
        <w:t xml:space="preserve">толықтырылды (бұр. </w:t>
      </w:r>
      <w:hyperlink r:id="rId17" w:anchor="sub_id=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01A4D">
      <w:pPr>
        <w:ind w:firstLine="400"/>
        <w:jc w:val="both"/>
      </w:pPr>
      <w:r>
        <w:t>1. Қазақстан Республикасы Көлiк және коммуникациялар министрлігінiң Көлiктiк бақылау комитетi (бұд</w:t>
      </w:r>
      <w:r>
        <w:t>ан әрi - Комитет), Қазақстан Республикасының Көлiк және коммуникациялар министрлігі құзыретiнiң шегiнде арнаулы атқарушылық және бақылау-қадағалау функцияларын, сондай-ақ оның құзыретiне жатқызылған салада салааралық үйлестiрудi жүзеге асыратын ведомство б</w:t>
      </w:r>
      <w:r>
        <w:t xml:space="preserve">олып табылады. </w:t>
      </w:r>
    </w:p>
    <w:p w:rsidR="00000000" w:rsidRDefault="00001A4D">
      <w:pPr>
        <w:ind w:firstLine="400"/>
        <w:jc w:val="both"/>
      </w:pPr>
      <w:r>
        <w:t xml:space="preserve">Комитеттiң облыстарда, Астана және Алматы қалаларында аумақтық органдары бар. </w:t>
      </w:r>
    </w:p>
    <w:p w:rsidR="00000000" w:rsidRDefault="00001A4D">
      <w:pPr>
        <w:ind w:firstLine="400"/>
        <w:jc w:val="both"/>
      </w:pPr>
      <w:r>
        <w:t xml:space="preserve">Көліктік бақылау комитетi және оның аумақтық органдары осы Ережеде белгіленген шекте әрекет ететiн көлiктiк бақылау органдарының бiрыңғай жүйесiн құрады. </w:t>
      </w:r>
    </w:p>
    <w:p w:rsidR="00000000" w:rsidRDefault="00001A4D">
      <w:pPr>
        <w:ind w:firstLine="400"/>
        <w:jc w:val="both"/>
      </w:pPr>
      <w:r>
        <w:t>2. Ком</w:t>
      </w:r>
      <w:r>
        <w:t xml:space="preserve">итет өз қызметiн Қазақстан Республикасының </w:t>
      </w:r>
      <w:hyperlink r:id="rId18" w:history="1">
        <w:r>
          <w:rPr>
            <w:rStyle w:val="a3"/>
          </w:rPr>
          <w:t>Конституциясына,</w:t>
        </w:r>
      </w:hyperlink>
      <w:r>
        <w:t xml:space="preserve"> заңдарына, Қазақстан Республикасының Президентi мен Үкіметінiң актілеріне, өзге де нормативтiк құқықтық актiлерге, сондай-ақ осы Ер</w:t>
      </w:r>
      <w:r>
        <w:t xml:space="preserve">ежеге сәйкес жүзеге асырады. </w:t>
      </w:r>
    </w:p>
    <w:p w:rsidR="00000000" w:rsidRDefault="00001A4D">
      <w:pPr>
        <w:ind w:firstLine="400"/>
        <w:jc w:val="both"/>
      </w:pPr>
      <w:r>
        <w:t>3. Комитет мемлекеттік мекеменiң ұйымдастырушылық-құқықтық нысанындағы заңды тұлға болып табылады, оқшауланған мүлкi, Қазақстан Республикасының Мемлекеттік елтаңбасы бейнеленген және өз атауы мемлекеттік тiлде жазылған мөрi, б</w:t>
      </w:r>
      <w:r>
        <w:t xml:space="preserve">елгiленген үлгiдегi бланкiлерi, сондай-ақ заңдарға сәйкес банктерде шоттары болады. </w:t>
      </w:r>
    </w:p>
    <w:p w:rsidR="00000000" w:rsidRDefault="00001A4D">
      <w:pPr>
        <w:ind w:firstLine="400"/>
        <w:jc w:val="both"/>
      </w:pPr>
      <w:r>
        <w:t xml:space="preserve">Комитет азаматтық-құқықтық қатынастарға өз атынан түседi. </w:t>
      </w:r>
    </w:p>
    <w:p w:rsidR="00000000" w:rsidRDefault="00001A4D">
      <w:pPr>
        <w:ind w:firstLine="400"/>
        <w:jc w:val="both"/>
      </w:pPr>
      <w:r>
        <w:t>Комитеттiң, егер оған заңдарға сәйкес уәкiлеттiк берiлген болса, мемлекеттiң атынан азаматтық-құқықтық қатынаста</w:t>
      </w:r>
      <w:r>
        <w:t xml:space="preserve">рдың тарабы болуға құқығы бар. </w:t>
      </w:r>
    </w:p>
    <w:p w:rsidR="00000000" w:rsidRDefault="00001A4D">
      <w:pPr>
        <w:ind w:firstLine="400"/>
        <w:jc w:val="both"/>
      </w:pPr>
      <w:r>
        <w:t xml:space="preserve">4. Комитет өз құзыретіндегі мәселелер бойынша заңдарда белгiленген тәртiппен Қазақстан Республикасының барлық аумағында мiндеттi күшi бар бұйрықтар шығарады. </w:t>
      </w:r>
    </w:p>
    <w:p w:rsidR="00000000" w:rsidRDefault="00001A4D">
      <w:pPr>
        <w:ind w:firstLine="400"/>
        <w:jc w:val="both"/>
      </w:pPr>
      <w:r>
        <w:t>5. Комитеттiң штат санының лимитiн Қазақстан Республикасының ?кім</w:t>
      </w:r>
      <w:r>
        <w:t xml:space="preserve">етi бекiтедi. </w:t>
      </w:r>
    </w:p>
    <w:p w:rsidR="00000000" w:rsidRDefault="00001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25.05.00 ж. № 792 </w:t>
      </w:r>
      <w:hyperlink r:id="rId1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өзгертілді</w:t>
      </w:r>
      <w:r>
        <w:t xml:space="preserve"> </w:t>
      </w:r>
    </w:p>
    <w:p w:rsidR="00000000" w:rsidRDefault="00001A4D">
      <w:pPr>
        <w:ind w:firstLine="400"/>
        <w:jc w:val="both"/>
      </w:pPr>
      <w:r>
        <w:t xml:space="preserve">6. Комитеттiң заңды мекен-жайы: </w:t>
      </w:r>
    </w:p>
    <w:p w:rsidR="00000000" w:rsidRDefault="00001A4D">
      <w:pPr>
        <w:ind w:firstLine="400"/>
        <w:jc w:val="both"/>
      </w:pPr>
      <w:r>
        <w:t xml:space="preserve">Астана қаласы, Әуезов көшесі, 71. </w:t>
      </w:r>
    </w:p>
    <w:p w:rsidR="00000000" w:rsidRDefault="00001A4D">
      <w:pPr>
        <w:ind w:firstLine="400"/>
        <w:jc w:val="both"/>
      </w:pPr>
      <w:r>
        <w:t>7. Комитеттiң толық атауы - "</w:t>
      </w:r>
      <w:r>
        <w:t>Қазақстан</w:t>
      </w:r>
      <w:r>
        <w:t xml:space="preserve"> Республикасы Көлiк және коммуникациялар министрлігінiң Көлiктiк бақылау комитетi" мемлекеттік мекемесi. </w:t>
      </w:r>
    </w:p>
    <w:p w:rsidR="00000000" w:rsidRDefault="00001A4D">
      <w:pPr>
        <w:ind w:firstLine="400"/>
        <w:jc w:val="both"/>
      </w:pPr>
      <w:r>
        <w:t xml:space="preserve">8. Осы Ереже Комитеттiң құрылтай құжаты болып табылады. </w:t>
      </w:r>
    </w:p>
    <w:p w:rsidR="00000000" w:rsidRDefault="00001A4D">
      <w:pPr>
        <w:ind w:firstLine="400"/>
        <w:jc w:val="both"/>
      </w:pPr>
      <w:r>
        <w:t xml:space="preserve">9. Комитеттiң қызметiн қаржыландыру тек республикалық бюджеттен жүзеге асырылады. </w:t>
      </w:r>
    </w:p>
    <w:p w:rsidR="00000000" w:rsidRDefault="00001A4D">
      <w:pPr>
        <w:ind w:firstLine="400"/>
        <w:jc w:val="both"/>
      </w:pPr>
      <w:r>
        <w:t>К</w:t>
      </w:r>
      <w:r>
        <w:t xml:space="preserve">омитетке өзiнiң функциялары болып табылатын мiндеттердi орындау тұрғысында кәсiпкерлiк субъектiлерiмен шарттық қатынастар жасауға тыйым салынады. </w:t>
      </w:r>
    </w:p>
    <w:p w:rsidR="00000000" w:rsidRDefault="00001A4D">
      <w:pPr>
        <w:spacing w:after="240"/>
        <w:ind w:firstLine="400"/>
        <w:jc w:val="both"/>
      </w:pPr>
      <w:r>
        <w:t>Комитетке заң актілерімен кiрiстер әкелетiн қызметтi жүзеге асыруға құқық берiлген жағдайда, мұндай қызметтен</w:t>
      </w:r>
      <w:r>
        <w:t xml:space="preserve"> алынған кiрiстер мемлекеттік бюджеттiң кiрiсiне жiберiледi.</w:t>
      </w:r>
    </w:p>
    <w:p w:rsidR="00000000" w:rsidRDefault="00001A4D">
      <w:pPr>
        <w:jc w:val="center"/>
      </w:pPr>
      <w:r>
        <w:rPr>
          <w:rStyle w:val="s1"/>
        </w:rPr>
        <w:t>2. Комитеттің негiзгi мiндеттерi,</w:t>
      </w:r>
      <w:r>
        <w:t xml:space="preserve"> </w:t>
      </w:r>
    </w:p>
    <w:p w:rsidR="00000000" w:rsidRDefault="00001A4D">
      <w:pPr>
        <w:spacing w:after="240"/>
        <w:jc w:val="center"/>
      </w:pPr>
      <w:r>
        <w:rPr>
          <w:rStyle w:val="s1"/>
        </w:rPr>
        <w:t>функциялары және құқықтары</w:t>
      </w:r>
    </w:p>
    <w:p w:rsidR="00000000" w:rsidRDefault="00001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18.04.00 ж. </w:t>
      </w:r>
      <w:hyperlink r:id="rId20" w:history="1">
        <w:r>
          <w:rPr>
            <w:rStyle w:val="a3"/>
            <w:i/>
            <w:iCs/>
          </w:rPr>
          <w:t>№ 599</w:t>
        </w:r>
      </w:hyperlink>
      <w:r>
        <w:rPr>
          <w:rStyle w:val="s3"/>
        </w:rPr>
        <w:t xml:space="preserve">; 03.11.00 ж. </w:t>
      </w:r>
      <w:hyperlink r:id="rId21" w:history="1">
        <w:r>
          <w:rPr>
            <w:rStyle w:val="a3"/>
            <w:i/>
            <w:iCs/>
          </w:rPr>
          <w:t>№ 1665</w:t>
        </w:r>
      </w:hyperlink>
      <w:r>
        <w:rPr>
          <w:rStyle w:val="s3"/>
        </w:rPr>
        <w:t xml:space="preserve">; 21.08.01 ж. </w:t>
      </w:r>
      <w:hyperlink r:id="rId22" w:anchor="sub_id=600" w:history="1">
        <w:r>
          <w:rPr>
            <w:rStyle w:val="a3"/>
            <w:i/>
            <w:iCs/>
          </w:rPr>
          <w:t>№ 1095</w:t>
        </w:r>
      </w:hyperlink>
      <w:r>
        <w:rPr>
          <w:rStyle w:val="s3"/>
        </w:rPr>
        <w:t xml:space="preserve">; 06.08.03 ж. </w:t>
      </w:r>
      <w:hyperlink r:id="rId23" w:anchor="sub_id=30" w:history="1">
        <w:r>
          <w:rPr>
            <w:rStyle w:val="a3"/>
            <w:i/>
            <w:iCs/>
          </w:rPr>
          <w:t>№ 786</w:t>
        </w:r>
      </w:hyperlink>
      <w:r>
        <w:rPr>
          <w:rStyle w:val="s3"/>
        </w:rPr>
        <w:t xml:space="preserve"> (</w:t>
      </w:r>
      <w:hyperlink r:id="rId24" w:anchor="sub_id=1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қара); 21.11.03 ж. </w:t>
      </w:r>
      <w:hyperlink r:id="rId25" w:anchor="sub_id=400" w:history="1">
        <w:r>
          <w:rPr>
            <w:rStyle w:val="a3"/>
            <w:i/>
            <w:iCs/>
          </w:rPr>
          <w:t>№ 1165</w:t>
        </w:r>
      </w:hyperlink>
      <w:r>
        <w:rPr>
          <w:rStyle w:val="s3"/>
        </w:rPr>
        <w:t xml:space="preserve"> (бұр. </w:t>
      </w:r>
      <w:hyperlink r:id="rId26" w:anchor="sub_id=10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қаулыларымен 10-тармақ өзгертілді </w:t>
      </w:r>
    </w:p>
    <w:p w:rsidR="00000000" w:rsidRDefault="00001A4D">
      <w:pPr>
        <w:ind w:firstLine="400"/>
        <w:jc w:val="both"/>
      </w:pPr>
      <w:r>
        <w:t xml:space="preserve">10. Комитеттiң негiзгi мiндеттерi мыналар болып табылады: </w:t>
      </w:r>
    </w:p>
    <w:p w:rsidR="00000000" w:rsidRDefault="00001A4D">
      <w:pPr>
        <w:ind w:firstLine="400"/>
        <w:jc w:val="both"/>
      </w:pPr>
      <w:r>
        <w:t xml:space="preserve">1) көлiктік кешендегi мемлекеттік саясатты әзiрлеуге және iске асыруға қатысу; </w:t>
      </w:r>
    </w:p>
    <w:p w:rsidR="00000000" w:rsidRDefault="00001A4D">
      <w:pPr>
        <w:ind w:firstLine="400"/>
        <w:jc w:val="both"/>
      </w:pPr>
      <w:r>
        <w:t>2) әуе көлігінен басқа көлiкт</w:t>
      </w:r>
      <w:r>
        <w:t>iң барлық түрлерiнiң жұмысына байланысты көлiктiк, коммуникациялық және басқа да қызмет көрсетулер рыногының қалыпты жұмыс iстеуi, сондай-ақ азаматтардың өмiрi мен денсаулығын, қоршаған ортаны, көлiктi пайдаланатын тұтынушылардың мүдделерiн қорғау үшiн жағ</w:t>
      </w:r>
      <w:r>
        <w:t xml:space="preserve">дай жасау; </w:t>
      </w:r>
    </w:p>
    <w:p w:rsidR="00000000" w:rsidRDefault="00001A4D">
      <w:pPr>
        <w:ind w:firstLine="400"/>
        <w:jc w:val="both"/>
      </w:pPr>
      <w:r>
        <w:t xml:space="preserve">3) әуе көлігінен басқа, көліктің барлық түрлерін қауіпсіз пайдалануға бақылауды қамтамасыз ету; </w:t>
      </w:r>
    </w:p>
    <w:p w:rsidR="00000000" w:rsidRDefault="00001A4D">
      <w:pPr>
        <w:ind w:firstLine="400"/>
        <w:jc w:val="both"/>
      </w:pPr>
      <w:r>
        <w:t xml:space="preserve">4) өз құзыретiнiң шегiнде көлiктiк қызмет көрсетулер саласындағы, мемлекеттік реттеудi жүзеге асыру; </w:t>
      </w:r>
    </w:p>
    <w:p w:rsidR="00000000" w:rsidRDefault="00001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18.04.00 ж. </w:t>
      </w:r>
      <w:hyperlink r:id="rId27" w:history="1">
        <w:r>
          <w:rPr>
            <w:rStyle w:val="a3"/>
            <w:i/>
            <w:iCs/>
          </w:rPr>
          <w:t>№ 599</w:t>
        </w:r>
      </w:hyperlink>
      <w:r>
        <w:rPr>
          <w:rStyle w:val="s3"/>
        </w:rPr>
        <w:t xml:space="preserve">; 25.05.00 ж. </w:t>
      </w:r>
      <w:hyperlink r:id="rId28" w:history="1">
        <w:r>
          <w:rPr>
            <w:rStyle w:val="a3"/>
            <w:i/>
            <w:iCs/>
          </w:rPr>
          <w:t>№ 792</w:t>
        </w:r>
      </w:hyperlink>
      <w:r>
        <w:rPr>
          <w:rStyle w:val="s3"/>
        </w:rPr>
        <w:t xml:space="preserve">; 03.11.00 ж. </w:t>
      </w:r>
      <w:hyperlink r:id="rId29" w:history="1">
        <w:r>
          <w:rPr>
            <w:rStyle w:val="a3"/>
            <w:i/>
            <w:iCs/>
          </w:rPr>
          <w:t>№ 1665</w:t>
        </w:r>
      </w:hyperlink>
      <w:r>
        <w:rPr>
          <w:rStyle w:val="s3"/>
        </w:rPr>
        <w:t xml:space="preserve">; 21.08.01 ж. </w:t>
      </w:r>
      <w:hyperlink r:id="rId30" w:anchor="sub_id=600" w:history="1">
        <w:r>
          <w:rPr>
            <w:rStyle w:val="a3"/>
            <w:i/>
            <w:iCs/>
          </w:rPr>
          <w:t>№ 1095</w:t>
        </w:r>
      </w:hyperlink>
      <w:r>
        <w:rPr>
          <w:rStyle w:val="s3"/>
        </w:rPr>
        <w:t xml:space="preserve">; 07.12.01 ж. </w:t>
      </w:r>
      <w:hyperlink r:id="rId31" w:history="1">
        <w:r>
          <w:rPr>
            <w:rStyle w:val="a3"/>
            <w:i/>
            <w:iCs/>
          </w:rPr>
          <w:t>№ 1596</w:t>
        </w:r>
      </w:hyperlink>
      <w:r>
        <w:rPr>
          <w:rStyle w:val="s3"/>
        </w:rPr>
        <w:t xml:space="preserve">; 17.07.02 ж. </w:t>
      </w:r>
      <w:hyperlink r:id="rId32" w:anchor="sub_id=303" w:history="1">
        <w:r>
          <w:rPr>
            <w:rStyle w:val="a3"/>
            <w:i/>
            <w:iCs/>
          </w:rPr>
          <w:t>№ 794</w:t>
        </w:r>
      </w:hyperlink>
      <w:r>
        <w:rPr>
          <w:rStyle w:val="s3"/>
        </w:rPr>
        <w:t xml:space="preserve"> ;06.0</w:t>
      </w:r>
      <w:r>
        <w:rPr>
          <w:rStyle w:val="s3"/>
        </w:rPr>
        <w:t xml:space="preserve">8.03 ж. </w:t>
      </w:r>
      <w:hyperlink r:id="rId33" w:anchor="sub_id=30" w:history="1">
        <w:r>
          <w:rPr>
            <w:rStyle w:val="a3"/>
            <w:i/>
            <w:iCs/>
          </w:rPr>
          <w:t>№ 786</w:t>
        </w:r>
      </w:hyperlink>
      <w:r>
        <w:rPr>
          <w:rStyle w:val="s3"/>
        </w:rPr>
        <w:t xml:space="preserve"> (</w:t>
      </w:r>
      <w:hyperlink r:id="rId34" w:anchor="sub_id=11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қара); 21.11.03 ж. </w:t>
      </w:r>
      <w:hyperlink r:id="rId35" w:anchor="sub_id=400" w:history="1">
        <w:r>
          <w:rPr>
            <w:rStyle w:val="a3"/>
            <w:i/>
            <w:iCs/>
          </w:rPr>
          <w:t>№ 1165</w:t>
        </w:r>
      </w:hyperlink>
      <w:r>
        <w:rPr>
          <w:rStyle w:val="s3"/>
        </w:rPr>
        <w:t xml:space="preserve"> (бұр. </w:t>
      </w:r>
      <w:hyperlink r:id="rId36" w:anchor="sub_id=1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18.06.04 ж. </w:t>
      </w:r>
      <w:hyperlink r:id="rId37" w:anchor="sub_id=2" w:history="1">
        <w:r>
          <w:rPr>
            <w:rStyle w:val="a3"/>
            <w:i/>
            <w:iCs/>
          </w:rPr>
          <w:t>№ 671</w:t>
        </w:r>
      </w:hyperlink>
      <w:r>
        <w:rPr>
          <w:rStyle w:val="s3"/>
        </w:rPr>
        <w:t xml:space="preserve"> (бұр. </w:t>
      </w:r>
      <w:hyperlink r:id="rId38" w:anchor="sub_id=11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қаулыларымен 11-тармақ өзгертілді </w:t>
      </w:r>
    </w:p>
    <w:p w:rsidR="00000000" w:rsidRDefault="00001A4D">
      <w:pPr>
        <w:ind w:firstLine="400"/>
        <w:jc w:val="both"/>
      </w:pPr>
      <w:r>
        <w:t xml:space="preserve">11. Комитет заңдарда белгiленген тәртiппен мынадай функцияларды: </w:t>
      </w:r>
    </w:p>
    <w:p w:rsidR="00000000" w:rsidRDefault="00001A4D">
      <w:pPr>
        <w:ind w:firstLine="400"/>
        <w:jc w:val="both"/>
      </w:pPr>
      <w:r>
        <w:t>1) Қазақстан Республикасының аумағында өз құзыретiнiң шегiнде заңды және жек</w:t>
      </w:r>
      <w:r>
        <w:t xml:space="preserve">е тұлғалардың әуе көлігінен басқа көлiк барлық түрлерiнiң жұмыс iстеуiнiң тәртібін айқындайтын заңды және өзге де нормативтiк актiлердi сақтауын мемлекеттік бақылауды, олардың бұзылуын анықтау және оның жолын кесу жөнiнде шаралар қабылдауды; </w:t>
      </w:r>
    </w:p>
    <w:p w:rsidR="00000000" w:rsidRDefault="00001A4D">
      <w:pPr>
        <w:ind w:firstLine="400"/>
        <w:jc w:val="both"/>
      </w:pPr>
      <w:r>
        <w:t>2) көлiктік к</w:t>
      </w:r>
      <w:r>
        <w:t xml:space="preserve">ешендегi қызметтi реттейтiн заң және өзге де нормативтiк құқықтық актiлердiң жобаларын дайындауға қатысуды; </w:t>
      </w:r>
    </w:p>
    <w:p w:rsidR="00000000" w:rsidRDefault="00001A4D">
      <w:pPr>
        <w:ind w:firstLine="400"/>
        <w:jc w:val="both"/>
      </w:pPr>
      <w:r>
        <w:t>3) авиациялықтан басқа көлiктiк қызметтер, саласында кәсiпкерлiк қызметтi лицензиялауды, сондай-ақ лицензиялау ережелерiнiң сақталуын бақылаудан жә</w:t>
      </w:r>
      <w:r>
        <w:t xml:space="preserve">не қадағалаудан; </w:t>
      </w:r>
    </w:p>
    <w:p w:rsidR="00000000" w:rsidRDefault="00001A4D">
      <w:pPr>
        <w:ind w:firstLine="400"/>
        <w:jc w:val="both"/>
      </w:pPr>
      <w:r>
        <w:t xml:space="preserve">4) Қазақстан Республикасының мемлекеттік органдарымен көліктік қауiпсiздiк мәселелерiн шешу кезiнде өзара iс-қимыл жасасуды; </w:t>
      </w:r>
    </w:p>
    <w:p w:rsidR="00000000" w:rsidRDefault="00001A4D">
      <w:pPr>
        <w:ind w:firstLine="400"/>
        <w:jc w:val="both"/>
      </w:pPr>
      <w:r>
        <w:t>5) өз құзыретiнiң шегiнде халықаралық ұйымдарда көліктегі қауiпсiздiктi қамтамасыз ету мәселелерi бойынша Қазақс</w:t>
      </w:r>
      <w:r>
        <w:t xml:space="preserve">тан Республикасының мүдделерiн білдіруді; </w:t>
      </w:r>
    </w:p>
    <w:p w:rsidR="00000000" w:rsidRDefault="00001A4D">
      <w:pPr>
        <w:ind w:firstLine="400"/>
        <w:jc w:val="both"/>
      </w:pPr>
      <w:r>
        <w:t xml:space="preserve">6) өз құзыретіндегі мәселелер бойынша, оның iшiнде көліктегі қауiпсiздiктi қамтамасыз етудi реттейтiн мәселелер жөніндегі нормативтiк құқықтық актiлердi әзiрлеудi және қабылдауды; </w:t>
      </w:r>
    </w:p>
    <w:p w:rsidR="00000000" w:rsidRDefault="00001A4D">
      <w:pPr>
        <w:ind w:firstLine="400"/>
        <w:jc w:val="both"/>
      </w:pPr>
      <w:r>
        <w:t>7) қадағалаудағы кемелер мен ола</w:t>
      </w:r>
      <w:r>
        <w:t>рдың техникалық жабдықтарын, жағалаулық объектілерді, гидроқұрылыстарды, порттарды, шағын өлшемді кемелер үшін тұрақ-базалары және Қазақстан Республикасының акваторияларындағы басқа да құрылыстарды және олардың жабдықтарын жіктеуді және техникалық куәланды</w:t>
      </w:r>
      <w:r>
        <w:t xml:space="preserve">руды; </w:t>
      </w:r>
    </w:p>
    <w:p w:rsidR="00000000" w:rsidRDefault="00001A4D">
      <w:pPr>
        <w:ind w:firstLine="400"/>
        <w:jc w:val="both"/>
      </w:pPr>
      <w:r>
        <w:t>15) Қазақстан Республикасының акваторияларында мемлекеттік кемелердiң олардың тiзiлiмiн жiктеудi, тiркеудi жүргiзу және теңiз, аралас (өзен-теңiз), iшкi жүзудегi өздiгiнен жүзетін, өздiгiнен жүзбейтiн шағын өлшемдi кемелердiң (Қазақстан Республикасы</w:t>
      </w:r>
      <w:r>
        <w:t xml:space="preserve">ның Әскери-Теңiз Күштерінің және шекара қызметiнің теңiз бөлiмдерінің жалауымен жүзетiн кемелердi қоспағанда) жүзуiнiң қауiпсiздiгiн, порттарды, кеме қатынайтын гидротехникалық құрылыстарды қауіпсіз пайдалануды қамтамасыз етудi қадағалауды; </w:t>
      </w:r>
    </w:p>
    <w:p w:rsidR="00000000" w:rsidRDefault="00001A4D">
      <w:pPr>
        <w:ind w:firstLine="400"/>
        <w:jc w:val="both"/>
      </w:pPr>
      <w:r>
        <w:t>15-1) жеке жән</w:t>
      </w:r>
      <w:r>
        <w:t xml:space="preserve">е заңды тұлғалардың Қазақстан Республикасының кеме қатынайтын су жолдарын пайдалануына рұқсат берудi және оның мерзiмiне мемлекеттік бақылау жасауды; </w:t>
      </w:r>
    </w:p>
    <w:p w:rsidR="00000000" w:rsidRDefault="00001A4D">
      <w:pPr>
        <w:ind w:firstLine="400"/>
        <w:jc w:val="both"/>
      </w:pPr>
      <w:r>
        <w:t xml:space="preserve">15-2) тасымалдаушының жолаушылар алдындағы азаматтық-құқықтық жауапкершiлігін міндеттi сақтандыру шартын </w:t>
      </w:r>
      <w:r>
        <w:t xml:space="preserve">жасасуына мемлекеттік бақылау жүргiзудi; </w:t>
      </w:r>
    </w:p>
    <w:p w:rsidR="00000000" w:rsidRDefault="00001A4D">
      <w:pPr>
        <w:ind w:firstLine="400"/>
        <w:jc w:val="both"/>
      </w:pPr>
      <w:r>
        <w:t xml:space="preserve">16) өз құзыретінің шегінде Қазақстан Республикасының айдындарында кемелермен болған авариялар мен уақиғаларды зерттеуге, оларды жіктеуге және есебін жүргізуге бақылауды, қадағалауды және қатысуды ; </w:t>
      </w:r>
    </w:p>
    <w:p w:rsidR="00000000" w:rsidRDefault="00001A4D">
      <w:pPr>
        <w:ind w:firstLine="400"/>
        <w:jc w:val="both"/>
      </w:pPr>
      <w:r>
        <w:t xml:space="preserve">17) Қазақстан Республикасының аумағында халықаралық автомобиль тасымалдарын ұйымдастыру кезінде рұқсат ету жүйесі талаптарының орындалуын мемлекеттік бақылауды; </w:t>
      </w:r>
    </w:p>
    <w:p w:rsidR="00000000" w:rsidRDefault="00001A4D">
      <w:pPr>
        <w:ind w:firstLine="400"/>
        <w:jc w:val="both"/>
      </w:pPr>
      <w:r>
        <w:t xml:space="preserve">17-1) Қазақстан Республикасының аумағы бойынша автокөлiк құралдарының жүрiп өтуiн бақылауды; </w:t>
      </w:r>
    </w:p>
    <w:p w:rsidR="00000000" w:rsidRDefault="00001A4D">
      <w:pPr>
        <w:ind w:firstLine="400"/>
        <w:jc w:val="both"/>
      </w:pPr>
      <w:r>
        <w:t xml:space="preserve">17-2) Қазақстан Республикасы тасымалдаушыларының және шетел мемлекеттерi тасымалдаушыларының халықаралық автомобиль тасымалдарын орындау кезiнде Қазақстан Республикасының автомобиль көлiгi туралы заңнамасын сақтауын бақылауды; </w:t>
      </w:r>
    </w:p>
    <w:p w:rsidR="00000000" w:rsidRDefault="00001A4D">
      <w:pPr>
        <w:ind w:firstLine="400"/>
        <w:jc w:val="both"/>
      </w:pPr>
      <w:r>
        <w:t>18) Қазақстан Республикасы б</w:t>
      </w:r>
      <w:r>
        <w:t xml:space="preserve">екiткен халықаралық шарттарға сәйкес Қазақстан Республикасының аумағы бойынша шетел мемлекеттерi тасымалдаушыларының жүрiп өтуiне және Қазақстан Республикасының тасымалдаушыларының шетел мемлекеттерiнің аумағы бойынша жүрiп өтуіне рұқсаттар беру; </w:t>
      </w:r>
    </w:p>
    <w:p w:rsidR="00000000" w:rsidRDefault="00001A4D">
      <w:pPr>
        <w:ind w:firstLine="400"/>
        <w:jc w:val="both"/>
      </w:pPr>
      <w:r>
        <w:t>19) Қаза</w:t>
      </w:r>
      <w:r>
        <w:t>қстан</w:t>
      </w:r>
      <w:r>
        <w:t xml:space="preserve"> Республикасының аумағы бойынша ауыр салмақты және ірі көлемді көлік құралдарының (шетелдіктерді қоса алғанда) жүріп өтуіне арнаулы рұқсат беруді; </w:t>
      </w:r>
    </w:p>
    <w:p w:rsidR="00000000" w:rsidRDefault="00001A4D">
      <w:pPr>
        <w:ind w:firstLine="400"/>
        <w:jc w:val="both"/>
      </w:pPr>
      <w:r>
        <w:t>20) жол қозғалысының, жолаушылар мен жүктердің темір жол көлігімен тасымалдануының қауіпсіздігін қамтам</w:t>
      </w:r>
      <w:r>
        <w:t xml:space="preserve">асыз етудің жай-күйіне талдау жасауды, темір жол уақиғалары мен оқиғаларының алдын алу жөнінде ұсынымдар әзірлеуді; </w:t>
      </w:r>
    </w:p>
    <w:p w:rsidR="00000000" w:rsidRDefault="00001A4D">
      <w:pPr>
        <w:ind w:firstLine="400"/>
        <w:jc w:val="both"/>
      </w:pPr>
      <w:r>
        <w:t>21) өз құзыретiнiң шегiнде Қазақстан Республикасының аумағында және одан тысқары жерлерде теміржол көлiгіндегі (Қазақстан Республикасының т</w:t>
      </w:r>
      <w:r>
        <w:t xml:space="preserve">еміржол көлiгi құралдарымен) апаттарды, аварияларды және қақтығыстарды тергеуге, сондай-ақ темір жол көлiгіндегі қозғалыс қауiпсiздiгiн бұзудың алдын-алу жөніндегі iс-шараларды жүзеге асыруға қатысу; </w:t>
      </w:r>
    </w:p>
    <w:p w:rsidR="00000000" w:rsidRDefault="00001A4D">
      <w:pPr>
        <w:ind w:firstLine="400"/>
        <w:jc w:val="both"/>
      </w:pPr>
      <w:r>
        <w:rPr>
          <w:rStyle w:val="s6"/>
        </w:rPr>
        <w:t xml:space="preserve">22) радиожиілік спектрінің, сондай-ақ радиоэлектрондық </w:t>
      </w:r>
      <w:r>
        <w:rPr>
          <w:rStyle w:val="s6"/>
        </w:rPr>
        <w:t>құралдар</w:t>
      </w:r>
      <w:r>
        <w:rPr>
          <w:rStyle w:val="s6"/>
        </w:rPr>
        <w:t xml:space="preserve"> мен</w:t>
      </w:r>
      <w:r>
        <w:t xml:space="preserve"> </w:t>
      </w:r>
      <w:r>
        <w:rPr>
          <w:rStyle w:val="s6"/>
        </w:rPr>
        <w:t>жоғары жиілікті құрылғылардың пайдаланылуына оларды пайдаланудың</w:t>
      </w:r>
      <w:r>
        <w:t xml:space="preserve"> </w:t>
      </w:r>
      <w:r>
        <w:rPr>
          <w:rStyle w:val="s6"/>
        </w:rPr>
        <w:t>белгіленген талаптарға сәйкестігін бақылауды жүзеге асыру мақсатында</w:t>
      </w:r>
      <w:r>
        <w:t xml:space="preserve"> </w:t>
      </w:r>
      <w:r>
        <w:rPr>
          <w:rStyle w:val="s6"/>
        </w:rPr>
        <w:t>тексерістер жүргізуді;</w:t>
      </w:r>
      <w:r>
        <w:t xml:space="preserve"> </w:t>
      </w:r>
    </w:p>
    <w:p w:rsidR="00000000" w:rsidRDefault="00001A4D">
      <w:pPr>
        <w:ind w:firstLine="400"/>
        <w:jc w:val="both"/>
      </w:pPr>
      <w:r>
        <w:t xml:space="preserve">29) заңдарда көзделген өзге да функцияларды жүзеге асырады. </w:t>
      </w:r>
    </w:p>
    <w:p w:rsidR="00000000" w:rsidRDefault="00001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18.04.00 ж</w:t>
      </w:r>
      <w:r>
        <w:rPr>
          <w:rStyle w:val="s3"/>
        </w:rPr>
        <w:t xml:space="preserve">. </w:t>
      </w:r>
      <w:hyperlink r:id="rId39" w:history="1">
        <w:r>
          <w:rPr>
            <w:rStyle w:val="a3"/>
            <w:i/>
            <w:iCs/>
          </w:rPr>
          <w:t>№ 599</w:t>
        </w:r>
      </w:hyperlink>
      <w:r>
        <w:rPr>
          <w:rStyle w:val="s3"/>
        </w:rPr>
        <w:t xml:space="preserve">; 25.05.00 ж. </w:t>
      </w:r>
      <w:hyperlink r:id="rId40" w:history="1">
        <w:r>
          <w:rPr>
            <w:rStyle w:val="a3"/>
            <w:i/>
            <w:iCs/>
          </w:rPr>
          <w:t>№ 792</w:t>
        </w:r>
      </w:hyperlink>
      <w:r>
        <w:rPr>
          <w:rStyle w:val="s3"/>
        </w:rPr>
        <w:t xml:space="preserve">; 03.11.00 ж. </w:t>
      </w:r>
      <w:hyperlink r:id="rId41" w:history="1">
        <w:r>
          <w:rPr>
            <w:rStyle w:val="a3"/>
            <w:i/>
            <w:iCs/>
          </w:rPr>
          <w:t>№ 1665</w:t>
        </w:r>
      </w:hyperlink>
      <w:r>
        <w:rPr>
          <w:rStyle w:val="s3"/>
        </w:rPr>
        <w:t xml:space="preserve">; 21.08.01 ж. </w:t>
      </w:r>
      <w:hyperlink r:id="rId42" w:anchor="sub_id=600" w:history="1">
        <w:r>
          <w:rPr>
            <w:rStyle w:val="a3"/>
            <w:i/>
            <w:iCs/>
          </w:rPr>
          <w:t>№ 1095</w:t>
        </w:r>
      </w:hyperlink>
      <w:r>
        <w:rPr>
          <w:rStyle w:val="s3"/>
        </w:rPr>
        <w:t xml:space="preserve">; 06.08.03 ж. </w:t>
      </w:r>
      <w:hyperlink r:id="rId43" w:anchor="sub_id=30" w:history="1">
        <w:r>
          <w:rPr>
            <w:rStyle w:val="a3"/>
            <w:i/>
            <w:iCs/>
          </w:rPr>
          <w:t>№ 786</w:t>
        </w:r>
      </w:hyperlink>
      <w:r>
        <w:rPr>
          <w:rStyle w:val="s3"/>
        </w:rPr>
        <w:t xml:space="preserve"> (</w:t>
      </w:r>
      <w:hyperlink r:id="rId44" w:anchor="sub_id=12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қара); 21.11.03 ж. </w:t>
      </w:r>
      <w:hyperlink r:id="rId45" w:anchor="sub_id=400" w:history="1">
        <w:r>
          <w:rPr>
            <w:rStyle w:val="a3"/>
            <w:i/>
            <w:iCs/>
          </w:rPr>
          <w:t>№ 1165</w:t>
        </w:r>
      </w:hyperlink>
      <w:r>
        <w:rPr>
          <w:rStyle w:val="s3"/>
        </w:rPr>
        <w:t xml:space="preserve"> (бұр. </w:t>
      </w:r>
      <w:hyperlink r:id="rId46" w:anchor="sub_id=1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18.06.04 ж. </w:t>
      </w:r>
      <w:hyperlink r:id="rId47" w:anchor="sub_id=3" w:history="1">
        <w:r>
          <w:rPr>
            <w:rStyle w:val="a3"/>
            <w:i/>
            <w:iCs/>
          </w:rPr>
          <w:t>№ 671</w:t>
        </w:r>
      </w:hyperlink>
      <w:r>
        <w:rPr>
          <w:rStyle w:val="s3"/>
        </w:rPr>
        <w:t xml:space="preserve"> (бұр. </w:t>
      </w:r>
      <w:hyperlink r:id="rId48" w:anchor="sub_id=12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қаулыларымен 12-</w:t>
      </w:r>
      <w:r>
        <w:rPr>
          <w:rStyle w:val="s3"/>
        </w:rPr>
        <w:t>тармақ өзгертілді</w:t>
      </w:r>
      <w:r>
        <w:t xml:space="preserve"> </w:t>
      </w:r>
    </w:p>
    <w:p w:rsidR="00000000" w:rsidRDefault="00001A4D">
      <w:pPr>
        <w:ind w:firstLine="400"/>
        <w:jc w:val="both"/>
      </w:pPr>
      <w:r>
        <w:t xml:space="preserve">12. Комитеттiң өз мiндеттерiн iске асыру және өз функцияларын жүзеге асыру мақсатында заңдарда белгiленген тәртiппен: </w:t>
      </w:r>
    </w:p>
    <w:p w:rsidR="00000000" w:rsidRDefault="00001A4D">
      <w:pPr>
        <w:ind w:firstLine="400"/>
        <w:jc w:val="both"/>
      </w:pPr>
      <w:r>
        <w:t>1) жеке және заңды тұлғалардан Комитеттiң құзыретiне кiретiн барлық мәселелер бойынша қажеттi ақпаратты, материалдарды</w:t>
      </w:r>
      <w:r>
        <w:t xml:space="preserve">, анықтамалық деректердi сұратуға; </w:t>
      </w:r>
    </w:p>
    <w:p w:rsidR="00000000" w:rsidRDefault="00001A4D">
      <w:pPr>
        <w:ind w:firstLine="400"/>
        <w:jc w:val="both"/>
      </w:pPr>
      <w:r>
        <w:t xml:space="preserve">2) өз құзыретіндегі мәселелер бойынша нормативтiк құқықтық актiлер қабылдауға; </w:t>
      </w:r>
    </w:p>
    <w:p w:rsidR="00000000" w:rsidRDefault="00001A4D">
      <w:pPr>
        <w:ind w:firstLine="400"/>
        <w:jc w:val="both"/>
      </w:pPr>
      <w:r>
        <w:t>3) әуе көлігінен басқа көлiктiң барлық түрлерiнде тасымалдау және басқа да қызметтi жүзеге асыратын заңды және жеке тұлғалардың қызметiн ола</w:t>
      </w:r>
      <w:r>
        <w:t xml:space="preserve">рдың көлiктiң жұмыс iстеуiнiң тәртібін айқындайтын заңдардың ережелерiн сақтауы бөлiгiнде тексеруге; </w:t>
      </w:r>
    </w:p>
    <w:p w:rsidR="00000000" w:rsidRDefault="00001A4D">
      <w:pPr>
        <w:ind w:firstLine="400"/>
        <w:jc w:val="both"/>
      </w:pPr>
      <w:r>
        <w:t>3-1) бөлiнбейтін ірі көлемдi және ауыр салмақты жүктердi тасымалдау жағдайларын қоспағанда, Қазақстан Республикасының аумағы бойынша ірі көлемдi және ауыр</w:t>
      </w:r>
      <w:r>
        <w:t xml:space="preserve"> салмақты жүктердің автомобильмен тасымалын жүзеге асыруды болдырмау жөнiнде Қазақстан Республикасының заңнамасында көзделген тәртіппен және жағдайларда шаралар қабылдау; </w:t>
      </w:r>
    </w:p>
    <w:p w:rsidR="00000000" w:rsidRDefault="00001A4D">
      <w:pPr>
        <w:ind w:firstLine="400"/>
        <w:jc w:val="both"/>
      </w:pPr>
      <w:r>
        <w:t>4) өз құзыретiнiң шегінде тексерулердiң нәтижелерi бойынша актiлер жасауға және көлi</w:t>
      </w:r>
      <w:r>
        <w:t xml:space="preserve">ктiң жұмыс iстеуiнiң тәртібін айқындайтын заң және өзге де нормативтiк құқықтық актiлердiң, стандарттардың және нормалардың талаптарының анықталған бұзылуын жою туралы ұйғарым енгiзуге; </w:t>
      </w:r>
    </w:p>
    <w:p w:rsidR="00000000" w:rsidRDefault="00001A4D">
      <w:pPr>
        <w:ind w:firstLine="400"/>
        <w:jc w:val="both"/>
      </w:pPr>
      <w:r>
        <w:t>5) Қазақстан Республикасының заңдарына сәйкес хаттамалар толтыруға, ә</w:t>
      </w:r>
      <w:r>
        <w:t xml:space="preserve">кiмшiлiк құқық бұзушылықтар туралы icтep бойынша iс жүргiзудi жүзеге асыруға; </w:t>
      </w:r>
    </w:p>
    <w:p w:rsidR="00000000" w:rsidRDefault="00001A4D">
      <w:pPr>
        <w:ind w:firstLine="400"/>
        <w:jc w:val="both"/>
      </w:pPr>
      <w:r>
        <w:t>5-1) Қазақстан Республикасының заңнамасында көзделген тәртiппен және жағдайларда жеке тұлғаны әкiмшілік ұстауды, көлiк құралын шағын өлшемдi кеменi ұстауды жүзеге асыруға, тұлға</w:t>
      </w:r>
      <w:r>
        <w:t xml:space="preserve">ның жеке басына тексерiс және заттарына тексерiс жүргізуге, көлiк құралдарына, шағын өлшемдi кемелерге тексеріс жүргiзуге; </w:t>
      </w:r>
    </w:p>
    <w:p w:rsidR="00000000" w:rsidRDefault="00001A4D">
      <w:pPr>
        <w:ind w:firstLine="400"/>
        <w:jc w:val="both"/>
      </w:pPr>
      <w:r>
        <w:t xml:space="preserve">5-2) мыналарды: </w:t>
      </w:r>
    </w:p>
    <w:p w:rsidR="00000000" w:rsidRDefault="00001A4D">
      <w:pPr>
        <w:ind w:firstLine="400"/>
        <w:jc w:val="both"/>
      </w:pPr>
      <w:r>
        <w:t>құқық</w:t>
      </w:r>
      <w:r>
        <w:t xml:space="preserve"> бұзушылық жасалған жерде не әкімшілік құқық бұзушылық туралы іс жүргiзудi қамтамасыз ету шараларын қолдану ке</w:t>
      </w:r>
      <w:r>
        <w:t xml:space="preserve">зiнде табылған құқық бұзушылық құралы немесе объектілерi болып табылатын жеке адамның өзіндегі құжаттар мен заттарды; </w:t>
      </w:r>
    </w:p>
    <w:p w:rsidR="00000000" w:rsidRDefault="00001A4D">
      <w:pPr>
        <w:ind w:firstLine="400"/>
        <w:jc w:val="both"/>
      </w:pPr>
      <w:r>
        <w:t>әк</w:t>
      </w:r>
      <w:r>
        <w:t>iмшiлiк құқық бұзушылық жасалған жерде не заңды тұлғаға тиесiлi аумақтарға, үй-жайларға, көлiк құралдарына, тауарларға, өзге де мүлікке</w:t>
      </w:r>
      <w:r>
        <w:t xml:space="preserve"> тексеру жүргiзу кезiнде табылған әкiмшiлiк құқық бұзушылық жасау құралы немесе оның тiкелей объектiсi болған, заңды тұлғаға тиесілі құжаттарды тауарларды, өзге де мүлікті, заттарды алып қоюды жүзеге асыруға; </w:t>
      </w:r>
    </w:p>
    <w:p w:rsidR="00000000" w:rsidRDefault="00001A4D">
      <w:pPr>
        <w:ind w:firstLine="400"/>
        <w:jc w:val="both"/>
      </w:pPr>
      <w:r>
        <w:t>5-3) жүргізушілердi, кеме жүргiзушілердi көлiк</w:t>
      </w:r>
      <w:r>
        <w:t xml:space="preserve"> құралын, шағын өлшемдi кеменi басқарудан шеттетуге және оларды мастық күйiне медициналық куәландыруға жіберуге; </w:t>
      </w:r>
    </w:p>
    <w:p w:rsidR="00000000" w:rsidRDefault="00001A4D">
      <w:pPr>
        <w:ind w:firstLine="400"/>
        <w:jc w:val="both"/>
      </w:pPr>
      <w:r>
        <w:t xml:space="preserve">5-4) өз құзыретi шегiнде заңды тұлғаға тиесiлі аумақтарға, жайларға, тауарларға, өзге де мүлiкке, сондай-ақ құжаттарға тексеру жүргізуге; </w:t>
      </w:r>
    </w:p>
    <w:p w:rsidR="00000000" w:rsidRDefault="00001A4D">
      <w:pPr>
        <w:ind w:firstLine="400"/>
        <w:jc w:val="both"/>
      </w:pPr>
      <w:r>
        <w:t>5-5</w:t>
      </w:r>
      <w:r>
        <w:t xml:space="preserve">) өз құзыретi шегiнде әкiмшілік құқық бұзушылықты жасау құралы немесе оның тiкелей объектiсi болып табылған заңды тұлғаға тиесiлi тауарларға, көлiк құралдарына және өзге де мүлiкке тыйым салуға; </w:t>
      </w:r>
    </w:p>
    <w:p w:rsidR="00000000" w:rsidRDefault="00001A4D">
      <w:pPr>
        <w:ind w:firstLine="400"/>
        <w:jc w:val="both"/>
      </w:pPr>
      <w:r>
        <w:t>6) шетелдiк ұйымдармен өзiнiң құзыретiне жататын мәселелер б</w:t>
      </w:r>
      <w:r>
        <w:t xml:space="preserve">ойынша сыртқы экономикалық және ғылыми-техникалық ынтымақтастықты жүзеге асыруға; </w:t>
      </w:r>
    </w:p>
    <w:p w:rsidR="00000000" w:rsidRDefault="00001A4D">
      <w:pPr>
        <w:ind w:firstLine="400"/>
        <w:jc w:val="both"/>
      </w:pPr>
      <w:r>
        <w:t xml:space="preserve">7) Комитеттiң құзыретiне жатқызылған мәселелер бойынша сараптамаларға қатысу үшiн мамандарды тартуға; </w:t>
      </w:r>
    </w:p>
    <w:p w:rsidR="00000000" w:rsidRDefault="00001A4D">
      <w:pPr>
        <w:ind w:firstLine="400"/>
        <w:jc w:val="both"/>
      </w:pPr>
      <w:r>
        <w:t>8) мемлекеттік органдарға көліктік уақиғалардың, көлік тәртіптерінің б</w:t>
      </w:r>
      <w:r>
        <w:t>ұзылуының</w:t>
      </w:r>
      <w:r>
        <w:t xml:space="preserve"> алдын алу жөніндегі шаралар туралы ұсыныстар енгізуге; </w:t>
      </w:r>
    </w:p>
    <w:p w:rsidR="00000000" w:rsidRDefault="00001A4D">
      <w:pPr>
        <w:ind w:firstLine="400"/>
        <w:jc w:val="both"/>
      </w:pPr>
      <w:r>
        <w:t xml:space="preserve">12) кеме жүргізушілерді даярлау жөнінде курстар ұйымдастыруға, оларды аттестациялауды жүзеге асыруға; </w:t>
      </w:r>
    </w:p>
    <w:p w:rsidR="00000000" w:rsidRDefault="00001A4D">
      <w:pPr>
        <w:ind w:firstLine="400"/>
        <w:jc w:val="both"/>
      </w:pPr>
      <w:r>
        <w:t xml:space="preserve">13) командалық және қатардағы құрамның тұлғаларына атқаратын қызметiне сәйкес дипломдар мен куәліктер беруге, оларды тиiстi аттестаттаған кезде шағын өлшемдi кемелердi басқару құқығына куәлiктер беруге; </w:t>
      </w:r>
    </w:p>
    <w:p w:rsidR="00000000" w:rsidRDefault="00001A4D">
      <w:pPr>
        <w:ind w:firstLine="400"/>
        <w:jc w:val="both"/>
      </w:pPr>
      <w:r>
        <w:t>14) қадағалауындағы кемелерге кемелiк құжаттар мен м</w:t>
      </w:r>
      <w:r>
        <w:t xml:space="preserve">емлекеттік борттық нөмiрлер беруге, теңiз, аралас (өзен-теңiз), iшкі жүзудегi кемелердiң командалық құрамында дипломдардың, куәлiктердiң және оларға куәландырулардың болуын тексеруге; </w:t>
      </w:r>
    </w:p>
    <w:p w:rsidR="00000000" w:rsidRDefault="00001A4D">
      <w:pPr>
        <w:ind w:firstLine="400"/>
        <w:jc w:val="both"/>
      </w:pPr>
      <w:r>
        <w:t>15) жағдайы кеме жүруі мен теңізде жүзу қауіпсіздігінің, қоршаған ортан</w:t>
      </w:r>
      <w:r>
        <w:t xml:space="preserve">ы қорғаудың талаптарына жауап бермейтін кемелер мен басқа да жүзетін құралдарды пайдалануды, сондай-ақ шағын көлемді және балық аулау кемелері мен оларға арналған база-тұрақтарды пайдалануды тоқтату жөнінде шаралар қабылдауға; </w:t>
      </w:r>
    </w:p>
    <w:p w:rsidR="00000000" w:rsidRDefault="00001A4D">
      <w:pPr>
        <w:ind w:firstLine="400"/>
        <w:jc w:val="both"/>
      </w:pPr>
      <w:r>
        <w:t>16) кеме жүруі мен теңізде ж</w:t>
      </w:r>
      <w:r>
        <w:t>үзудің</w:t>
      </w:r>
      <w:r>
        <w:t xml:space="preserve"> қауіпсіздігі талаптарын бұзғаны үшін сот шешiмi бойынша кемелердің командалық құрамындағы адамдардан дипломдарға бақылау талондарын алуға, кеме жүргізушілерді кемені басқаруға арналған құқықтарынан айыруға; </w:t>
      </w:r>
    </w:p>
    <w:p w:rsidR="00000000" w:rsidRDefault="00001A4D">
      <w:pPr>
        <w:ind w:firstLine="400"/>
        <w:jc w:val="both"/>
      </w:pPr>
      <w:r>
        <w:t>17) жағдайы немесе ұсталуы Қазақстан Респ</w:t>
      </w:r>
      <w:r>
        <w:t xml:space="preserve">убликасында белгiленген талаптарға, оның iшiнде қоршаған ортаны қорғау нормаларының талаптарына жауап бермейтiн темір жол көлiгi мен техникалық құралдардың пайдаланылуын тоқтату жөнiнде шаралар қабылдауға; </w:t>
      </w:r>
    </w:p>
    <w:p w:rsidR="00000000" w:rsidRDefault="00001A4D">
      <w:pPr>
        <w:ind w:firstLine="400"/>
        <w:jc w:val="both"/>
      </w:pPr>
      <w:r>
        <w:t>17-1) өз құзыретiнiң шегінде Қазақстан Республика</w:t>
      </w:r>
      <w:r>
        <w:t xml:space="preserve">сы темір жол көлiгi құралдарының тiзiлiмiн жүргiзуге және жүргiзу тәртібін анықтауға; </w:t>
      </w:r>
    </w:p>
    <w:p w:rsidR="00000000" w:rsidRDefault="00001A4D">
      <w:pPr>
        <w:ind w:firstLine="400"/>
        <w:jc w:val="both"/>
      </w:pPr>
      <w:r>
        <w:t xml:space="preserve">22) заңдарда көзделген өзге де құқықтарды жүзеге асыруға; </w:t>
      </w:r>
    </w:p>
    <w:p w:rsidR="00000000" w:rsidRDefault="00001A4D">
      <w:pPr>
        <w:ind w:firstLine="400"/>
        <w:jc w:val="both"/>
      </w:pPr>
      <w:r>
        <w:t>23) Қазақстан Республикасының заңдарында көзделген жағдайларда және тәртiппен автокөлiк құралдарын көлiктiк ба</w:t>
      </w:r>
      <w:r>
        <w:t>қылау</w:t>
      </w:r>
      <w:r>
        <w:t xml:space="preserve"> бекеттерiнде тоқтатуға; </w:t>
      </w:r>
    </w:p>
    <w:p w:rsidR="00000000" w:rsidRDefault="00001A4D">
      <w:pPr>
        <w:spacing w:after="240"/>
        <w:ind w:firstLine="400"/>
        <w:jc w:val="both"/>
      </w:pPr>
      <w:r>
        <w:t>24) Қазақстан Республикасының заңдарында көзделген жағдайларда автокөлiк құралдарын қарауға құқығы бар.</w:t>
      </w:r>
    </w:p>
    <w:p w:rsidR="00000000" w:rsidRDefault="00001A4D">
      <w:pPr>
        <w:spacing w:after="240"/>
        <w:jc w:val="center"/>
      </w:pPr>
      <w:r>
        <w:rPr>
          <w:rStyle w:val="s1"/>
        </w:rPr>
        <w:t>3. Комитеттің мүлкi</w:t>
      </w:r>
    </w:p>
    <w:p w:rsidR="00000000" w:rsidRDefault="00001A4D">
      <w:pPr>
        <w:ind w:firstLine="400"/>
        <w:jc w:val="both"/>
      </w:pPr>
      <w:r>
        <w:t xml:space="preserve">13. Комитеттiң жедел басқару құқығындағы оқшауланған мүлкi болады. </w:t>
      </w:r>
    </w:p>
    <w:p w:rsidR="00000000" w:rsidRDefault="00001A4D">
      <w:pPr>
        <w:ind w:firstLine="400"/>
        <w:jc w:val="both"/>
      </w:pPr>
      <w:r>
        <w:t>14. Комитетке бекітілген мүлiк ре</w:t>
      </w:r>
      <w:r>
        <w:t xml:space="preserve">спубликалық меншiкке жатады. </w:t>
      </w:r>
    </w:p>
    <w:p w:rsidR="00000000" w:rsidRDefault="00001A4D">
      <w:pPr>
        <w:ind w:firstLine="400"/>
        <w:jc w:val="both"/>
      </w:pPr>
      <w:r>
        <w:t xml:space="preserve">15. Комитеттiң өзiне бекітілген мүлiктi өз бетiнше иелiктен шығаруға немесе оған өзге де тәсiлмен билiк етуге құқығы жоқ. </w:t>
      </w:r>
    </w:p>
    <w:p w:rsidR="00000000" w:rsidRDefault="00001A4D">
      <w:pPr>
        <w:spacing w:after="240"/>
        <w:ind w:firstLine="400"/>
        <w:jc w:val="both"/>
      </w:pPr>
      <w:r>
        <w:t>Комитетке заңдарында белгiленген жағдайларда және шектерде мүлiкке билiк ету құқығы берiлуi мүмкiн.</w:t>
      </w:r>
    </w:p>
    <w:p w:rsidR="00000000" w:rsidRDefault="00001A4D">
      <w:pPr>
        <w:spacing w:after="240"/>
        <w:jc w:val="center"/>
      </w:pPr>
      <w:r>
        <w:rPr>
          <w:rStyle w:val="s1"/>
        </w:rPr>
        <w:t xml:space="preserve">4. </w:t>
      </w:r>
      <w:r>
        <w:rPr>
          <w:rStyle w:val="s1"/>
        </w:rPr>
        <w:t>Комитеттің қызметiн ұйымдастыру</w:t>
      </w:r>
    </w:p>
    <w:p w:rsidR="00000000" w:rsidRDefault="00001A4D">
      <w:pPr>
        <w:ind w:firstLine="400"/>
        <w:jc w:val="both"/>
      </w:pPr>
      <w:r>
        <w:t xml:space="preserve">16. Комитеттi Қазақстан Республикасының Көлiк және коммуникациялар министрінің ұсынуы бойынша Қазақстан Республикасының Үкіметі қызметке тағайындайтын және қызметтен босататын Төраға басқарады. </w:t>
      </w:r>
    </w:p>
    <w:p w:rsidR="00000000" w:rsidRDefault="00001A4D">
      <w:pPr>
        <w:ind w:firstLine="400"/>
        <w:jc w:val="both"/>
      </w:pPr>
      <w:r>
        <w:t>Төрағаның оның ұсынуы бойынша</w:t>
      </w:r>
      <w:r>
        <w:t xml:space="preserve"> Қазақстан Республикасының Көлiк, коммуникациялар және туризм министрi қызметке тағайындайтын және қызметтен босататын екi орынбасары болады. </w:t>
      </w:r>
    </w:p>
    <w:p w:rsidR="00000000" w:rsidRDefault="00001A4D">
      <w:pPr>
        <w:ind w:firstLine="400"/>
        <w:jc w:val="both"/>
      </w:pPr>
      <w:r>
        <w:t xml:space="preserve">17. Төраға Комитеттiң жұмысын ұйымдастырады және оған басшылық етедi, Комитетке жүктелген мiндеттердiң орындалуы </w:t>
      </w:r>
      <w:r>
        <w:t xml:space="preserve">мен оның өз функцияларын жүзеге асыруы үшiн дербес жауаптылықта болады. </w:t>
      </w:r>
    </w:p>
    <w:p w:rsidR="00000000" w:rsidRDefault="00001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25.05.00 ж. </w:t>
      </w:r>
      <w:hyperlink r:id="rId49" w:history="1">
        <w:r>
          <w:rPr>
            <w:rStyle w:val="a3"/>
            <w:i/>
            <w:iCs/>
          </w:rPr>
          <w:t>№ 792</w:t>
        </w:r>
      </w:hyperlink>
      <w:r>
        <w:rPr>
          <w:rStyle w:val="s3"/>
        </w:rPr>
        <w:t xml:space="preserve">; 03.11.00 ж. </w:t>
      </w:r>
      <w:hyperlink r:id="rId50" w:history="1">
        <w:r>
          <w:rPr>
            <w:rStyle w:val="a3"/>
            <w:i/>
            <w:iCs/>
          </w:rPr>
          <w:t>№ 1665</w:t>
        </w:r>
      </w:hyperlink>
      <w:r>
        <w:rPr>
          <w:rStyle w:val="s3"/>
        </w:rPr>
        <w:t xml:space="preserve"> қ</w:t>
      </w:r>
      <w:r>
        <w:rPr>
          <w:rStyle w:val="s3"/>
        </w:rPr>
        <w:t xml:space="preserve">аулыларымен 18-тармақ өзгертілді </w:t>
      </w:r>
    </w:p>
    <w:p w:rsidR="00000000" w:rsidRDefault="00001A4D">
      <w:pPr>
        <w:ind w:firstLine="400"/>
        <w:jc w:val="both"/>
      </w:pPr>
      <w:r>
        <w:t xml:space="preserve">18. Төраға осы мақсатта: </w:t>
      </w:r>
    </w:p>
    <w:p w:rsidR="00000000" w:rsidRDefault="00001A4D">
      <w:pPr>
        <w:ind w:firstLine="400"/>
        <w:jc w:val="both"/>
      </w:pPr>
      <w:r>
        <w:t xml:space="preserve">1) өзiнiң орынбасарлары мен Комитеттiң құрылымдық бөлiмшелерi басшыларының мiндеттерi мен өкiлеттiктерiн айқындайды; </w:t>
      </w:r>
    </w:p>
    <w:p w:rsidR="00000000" w:rsidRDefault="00001A4D">
      <w:pPr>
        <w:ind w:firstLine="400"/>
        <w:jc w:val="both"/>
      </w:pPr>
      <w:r>
        <w:t>1-1) Қазақстан Республикасының Көлiк және коммуникациялар министрінің келісімi</w:t>
      </w:r>
      <w:r>
        <w:t xml:space="preserve"> бойынша Қазақстан Республикасының заңнамасында белгiленген тәртiппен аумақтық органдардың басшыларын қызметке тағайындайды және қызметiнен босатады; </w:t>
      </w:r>
    </w:p>
    <w:p w:rsidR="00000000" w:rsidRDefault="00001A4D">
      <w:pPr>
        <w:ind w:firstLine="400"/>
        <w:jc w:val="both"/>
      </w:pPr>
      <w:r>
        <w:t xml:space="preserve">2) заңдарға сәйкес Комитеттiң қызметкерлерiн қызметке тағайындайды және қызметтен босатады; </w:t>
      </w:r>
    </w:p>
    <w:p w:rsidR="00000000" w:rsidRDefault="00001A4D">
      <w:pPr>
        <w:ind w:firstLine="400"/>
        <w:jc w:val="both"/>
      </w:pPr>
      <w:r>
        <w:t xml:space="preserve">3) заңдарда </w:t>
      </w:r>
      <w:r>
        <w:t xml:space="preserve">белгiленген тәртiппен Комитеттiң қызметкерлерiне тәртiптiк жаза қолданады; </w:t>
      </w:r>
    </w:p>
    <w:p w:rsidR="00000000" w:rsidRDefault="00001A4D">
      <w:pPr>
        <w:ind w:firstLine="400"/>
        <w:jc w:val="both"/>
      </w:pPr>
      <w:r>
        <w:t xml:space="preserve">4) Комитеттiң бұйрықтарына қол қояды; </w:t>
      </w:r>
    </w:p>
    <w:p w:rsidR="00000000" w:rsidRDefault="00001A4D">
      <w:pPr>
        <w:ind w:firstLine="400"/>
        <w:jc w:val="both"/>
      </w:pPr>
      <w:r>
        <w:t xml:space="preserve">5) Комитеттiң құрылымдық бөлiмшелерi туралы ережелердi бекiтедi; </w:t>
      </w:r>
    </w:p>
    <w:p w:rsidR="00000000" w:rsidRDefault="00001A4D">
      <w:pPr>
        <w:ind w:firstLine="400"/>
        <w:jc w:val="both"/>
      </w:pPr>
      <w:r>
        <w:t xml:space="preserve">6) Комитеттiң аумақтық органдарының ережелерiн, құрылымын және штаттық кестесiн бекiтедi; </w:t>
      </w:r>
    </w:p>
    <w:p w:rsidR="00000000" w:rsidRDefault="00001A4D">
      <w:pPr>
        <w:ind w:firstLine="400"/>
        <w:jc w:val="both"/>
      </w:pPr>
      <w:r>
        <w:t xml:space="preserve">7) мемлекеттік органдарда, өзге де ұйымдарда Комитеттi бiлдiредi; </w:t>
      </w:r>
    </w:p>
    <w:p w:rsidR="00000000" w:rsidRDefault="00001A4D">
      <w:pPr>
        <w:ind w:firstLine="400"/>
        <w:jc w:val="both"/>
      </w:pPr>
      <w:r>
        <w:t xml:space="preserve">8) заңдарға сәйкес өзге де өкiлеттiктердi жүзеге асырады. </w:t>
      </w:r>
    </w:p>
    <w:p w:rsidR="00000000" w:rsidRDefault="00001A4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25.05.00 ж. </w:t>
      </w:r>
      <w:hyperlink r:id="rId51" w:history="1">
        <w:r>
          <w:rPr>
            <w:rStyle w:val="a3"/>
            <w:i/>
            <w:iCs/>
          </w:rPr>
          <w:t>№ 792</w:t>
        </w:r>
      </w:hyperlink>
      <w:r>
        <w:rPr>
          <w:rStyle w:val="s3"/>
        </w:rPr>
        <w:t xml:space="preserve">; 03.11.00 ж. </w:t>
      </w:r>
      <w:hyperlink r:id="rId52" w:history="1">
        <w:r>
          <w:rPr>
            <w:rStyle w:val="a3"/>
            <w:i/>
            <w:iCs/>
          </w:rPr>
          <w:t>№ 1665</w:t>
        </w:r>
      </w:hyperlink>
      <w:r>
        <w:rPr>
          <w:rStyle w:val="s3"/>
        </w:rPr>
        <w:t xml:space="preserve">; 18.06.04 ж. </w:t>
      </w:r>
      <w:hyperlink r:id="rId53" w:anchor="sub_id=4" w:history="1">
        <w:r>
          <w:rPr>
            <w:rStyle w:val="a3"/>
            <w:i/>
            <w:iCs/>
          </w:rPr>
          <w:t>№ 671</w:t>
        </w:r>
      </w:hyperlink>
      <w:r>
        <w:rPr>
          <w:rStyle w:val="s3"/>
        </w:rPr>
        <w:t xml:space="preserve"> (бұр. </w:t>
      </w:r>
      <w:hyperlink r:id="rId54" w:anchor="sub_id=19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қаулыларымен 19-тармақ өзгертілді </w:t>
      </w:r>
    </w:p>
    <w:p w:rsidR="00000000" w:rsidRDefault="00001A4D">
      <w:pPr>
        <w:ind w:firstLine="400"/>
        <w:jc w:val="both"/>
      </w:pPr>
      <w:r>
        <w:t>19. Комитеттiң қызметкерлерi (лауазымды тұлғалар) билiк өкiлдерi болып табылады, Комитет бекiткен белгiленген үлгiдегi арнаулы куәлiгi м</w:t>
      </w:r>
      <w:r>
        <w:t>ен өңiрлiк белгiлерi, ерекше қызметтiк киім нысаны болады, қызметтiк мiндеттерiн атқаруы кезiнде байланыстың арнаулы техникалық құралдарын, арнаулы су көлiгі мен арнаулы автокөлiктi пайдалануға, сондай-ақ Комитеттiң көліктік постыларда жұмыс кезiнде жезлдi</w:t>
      </w:r>
      <w:r>
        <w:t xml:space="preserve">, ысқырықты және шлагбаумды пайдалануға құқылы. </w:t>
      </w:r>
    </w:p>
    <w:p w:rsidR="00000000" w:rsidRDefault="00001A4D">
      <w:pPr>
        <w:spacing w:after="240"/>
        <w:ind w:firstLine="400"/>
        <w:jc w:val="both"/>
      </w:pPr>
      <w:r>
        <w:t>20. Комитеттiң ұшуға рұқсаты бар қызметкерлерi мамандығын көрсету арқылы ұшуға тапсырмаға жазба жасау жолымен "Тексерушiлер" деген бағанға, ал мұндай рұқсаты жоқтар - әуе кемесi экипажының кабинасында болу қ</w:t>
      </w:r>
      <w:r>
        <w:t>ұқығымен</w:t>
      </w:r>
      <w:r>
        <w:t xml:space="preserve"> "Қызметтiк жолаушылар" деген бағанға енгiзiле алады.</w:t>
      </w:r>
    </w:p>
    <w:p w:rsidR="00000000" w:rsidRDefault="00001A4D">
      <w:pPr>
        <w:jc w:val="center"/>
      </w:pPr>
      <w:r>
        <w:rPr>
          <w:rStyle w:val="s1"/>
        </w:rPr>
        <w:t>5. Комитеттi қайта ұйымдастыру</w:t>
      </w:r>
      <w:r>
        <w:t xml:space="preserve"> </w:t>
      </w:r>
    </w:p>
    <w:p w:rsidR="00000000" w:rsidRDefault="00001A4D">
      <w:pPr>
        <w:spacing w:after="240"/>
        <w:jc w:val="center"/>
      </w:pPr>
      <w:r>
        <w:rPr>
          <w:rStyle w:val="s1"/>
        </w:rPr>
        <w:t>және тарату</w:t>
      </w:r>
    </w:p>
    <w:p w:rsidR="00000000" w:rsidRDefault="00001A4D">
      <w:pPr>
        <w:spacing w:after="240"/>
        <w:ind w:firstLine="400"/>
        <w:jc w:val="both"/>
      </w:pPr>
      <w:r>
        <w:t>21. Комитеттi қайта ұйымдастыру және тарату Қазақстан Республикасының заңдарына сәйкес жүзеге асырылады.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1A4D" w:rsidRDefault="00001A4D" w:rsidP="00001A4D">
      <w:r>
        <w:separator/>
      </w:r>
    </w:p>
  </w:endnote>
  <w:endnote w:type="continuationSeparator" w:id="0">
    <w:p w:rsidR="00001A4D" w:rsidRDefault="00001A4D" w:rsidP="00001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A4D" w:rsidRDefault="00001A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A4D" w:rsidRDefault="00001A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A4D" w:rsidRDefault="00001A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1A4D" w:rsidRDefault="00001A4D" w:rsidP="00001A4D">
      <w:r>
        <w:separator/>
      </w:r>
    </w:p>
  </w:footnote>
  <w:footnote w:type="continuationSeparator" w:id="0">
    <w:p w:rsidR="00001A4D" w:rsidRDefault="00001A4D" w:rsidP="00001A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A4D" w:rsidRDefault="00001A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A4D" w:rsidRDefault="00001A4D" w:rsidP="00001A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01A4D" w:rsidRPr="00001A4D" w:rsidRDefault="00001A4D" w:rsidP="00001A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Көлік және коммуникациялар министрлігі Көліктік бақылау комитетінің мәселелері Қазақстан Республикасы Үкіметінің 1999 жылғы 8 қыркүйектегі № 1334 қаулысы (ҚР Үкіметінің 20.11.99 ж. № 1756; 18.04.00 ж. № 599; 25.05.00 ж. № 792; 03.11.00 ж. № 1665; 21.08.01 ж. № 1095; 07.12.01 ж. № 1596; 17.07.02 ж. № 794; 06.08.03 ж. № 786; 18.06.04 ж. № 671; 29.09.04 ж. № 998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1A4D" w:rsidRDefault="00001A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1A4D"/>
    <w:rsid w:val="00001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1A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1A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01A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1A4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01A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01A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01A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01A4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4484" TargetMode="External"/><Relationship Id="rId18" Type="http://schemas.openxmlformats.org/officeDocument/2006/relationships/hyperlink" Target="http://online.zakon.kz/Document/?doc_id=51005029" TargetMode="External"/><Relationship Id="rId26" Type="http://schemas.openxmlformats.org/officeDocument/2006/relationships/hyperlink" Target="http://online.zakon.kz/Document/?doc_id=53114484" TargetMode="External"/><Relationship Id="rId39" Type="http://schemas.openxmlformats.org/officeDocument/2006/relationships/hyperlink" Target="http://online.zakon.kz/Document/?doc_id=51017790" TargetMode="External"/><Relationship Id="rId21" Type="http://schemas.openxmlformats.org/officeDocument/2006/relationships/hyperlink" Target="http://online.zakon.kz/Document/?doc_id=51020498" TargetMode="External"/><Relationship Id="rId34" Type="http://schemas.openxmlformats.org/officeDocument/2006/relationships/hyperlink" Target="http://online.zakon.kz/Document/?doc_id=53014484" TargetMode="External"/><Relationship Id="rId42" Type="http://schemas.openxmlformats.org/officeDocument/2006/relationships/hyperlink" Target="http://online.zakon.kz/Document/?doc_id=51024437" TargetMode="External"/><Relationship Id="rId47" Type="http://schemas.openxmlformats.org/officeDocument/2006/relationships/hyperlink" Target="http://online.zakon.kz/Document/?doc_id=51048930" TargetMode="External"/><Relationship Id="rId50" Type="http://schemas.openxmlformats.org/officeDocument/2006/relationships/hyperlink" Target="http://online.zakon.kz/Document/?doc_id=51020498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5105193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8930" TargetMode="External"/><Relationship Id="rId20" Type="http://schemas.openxmlformats.org/officeDocument/2006/relationships/hyperlink" Target="http://online.zakon.kz/Document/?doc_id=51017790" TargetMode="External"/><Relationship Id="rId29" Type="http://schemas.openxmlformats.org/officeDocument/2006/relationships/hyperlink" Target="http://online.zakon.kz/Document/?doc_id=51020498" TargetMode="External"/><Relationship Id="rId41" Type="http://schemas.openxmlformats.org/officeDocument/2006/relationships/hyperlink" Target="http://online.zakon.kz/Document/?doc_id=51020498" TargetMode="External"/><Relationship Id="rId54" Type="http://schemas.openxmlformats.org/officeDocument/2006/relationships/hyperlink" Target="http://online.zakon.kz/Document/?doc_id=53214484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800" TargetMode="External"/><Relationship Id="rId24" Type="http://schemas.openxmlformats.org/officeDocument/2006/relationships/hyperlink" Target="http://online.zakon.kz/Document/?doc_id=53014484" TargetMode="External"/><Relationship Id="rId32" Type="http://schemas.openxmlformats.org/officeDocument/2006/relationships/hyperlink" Target="http://online.zakon.kz/Document/?doc_id=51032137" TargetMode="External"/><Relationship Id="rId37" Type="http://schemas.openxmlformats.org/officeDocument/2006/relationships/hyperlink" Target="http://online.zakon.kz/Document/?doc_id=51048930" TargetMode="External"/><Relationship Id="rId40" Type="http://schemas.openxmlformats.org/officeDocument/2006/relationships/hyperlink" Target="http://online.zakon.kz/Document/?doc_id=51018195" TargetMode="External"/><Relationship Id="rId45" Type="http://schemas.openxmlformats.org/officeDocument/2006/relationships/hyperlink" Target="http://online.zakon.kz/Document/?doc_id=51045134" TargetMode="External"/><Relationship Id="rId53" Type="http://schemas.openxmlformats.org/officeDocument/2006/relationships/hyperlink" Target="http://online.zakon.kz/Document/?doc_id=51048930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8195" TargetMode="External"/><Relationship Id="rId23" Type="http://schemas.openxmlformats.org/officeDocument/2006/relationships/hyperlink" Target="http://online.zakon.kz/Document/?doc_id=51043589" TargetMode="External"/><Relationship Id="rId28" Type="http://schemas.openxmlformats.org/officeDocument/2006/relationships/hyperlink" Target="http://online.zakon.kz/Document/?doc_id=51018195" TargetMode="External"/><Relationship Id="rId36" Type="http://schemas.openxmlformats.org/officeDocument/2006/relationships/hyperlink" Target="http://online.zakon.kz/Document/?doc_id=53114484" TargetMode="External"/><Relationship Id="rId49" Type="http://schemas.openxmlformats.org/officeDocument/2006/relationships/hyperlink" Target="http://online.zakon.kz/Document/?doc_id=51018195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51015658" TargetMode="External"/><Relationship Id="rId19" Type="http://schemas.openxmlformats.org/officeDocument/2006/relationships/hyperlink" Target="http://online.zakon.kz/Document/?doc_id=51018195" TargetMode="External"/><Relationship Id="rId31" Type="http://schemas.openxmlformats.org/officeDocument/2006/relationships/hyperlink" Target="http://online.zakon.kz/Document/?doc_id=51026491" TargetMode="External"/><Relationship Id="rId44" Type="http://schemas.openxmlformats.org/officeDocument/2006/relationships/hyperlink" Target="http://online.zakon.kz/Document/?doc_id=53014484" TargetMode="External"/><Relationship Id="rId52" Type="http://schemas.openxmlformats.org/officeDocument/2006/relationships/hyperlink" Target="http://online.zakon.kz/Document/?doc_id=51020498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8195" TargetMode="External"/><Relationship Id="rId14" Type="http://schemas.openxmlformats.org/officeDocument/2006/relationships/hyperlink" Target="http://online.zakon.kz/Document/?doc_id=51011940" TargetMode="External"/><Relationship Id="rId22" Type="http://schemas.openxmlformats.org/officeDocument/2006/relationships/hyperlink" Target="http://online.zakon.kz/Document/?doc_id=51024437" TargetMode="External"/><Relationship Id="rId27" Type="http://schemas.openxmlformats.org/officeDocument/2006/relationships/hyperlink" Target="http://online.zakon.kz/Document/?doc_id=51017790" TargetMode="External"/><Relationship Id="rId30" Type="http://schemas.openxmlformats.org/officeDocument/2006/relationships/hyperlink" Target="http://online.zakon.kz/Document/?doc_id=51024437" TargetMode="External"/><Relationship Id="rId35" Type="http://schemas.openxmlformats.org/officeDocument/2006/relationships/hyperlink" Target="http://online.zakon.kz/Document/?doc_id=51045134" TargetMode="External"/><Relationship Id="rId43" Type="http://schemas.openxmlformats.org/officeDocument/2006/relationships/hyperlink" Target="http://online.zakon.kz/Document/?doc_id=51043589" TargetMode="External"/><Relationship Id="rId48" Type="http://schemas.openxmlformats.org/officeDocument/2006/relationships/hyperlink" Target="http://online.zakon.kz/Document/?doc_id=53214484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62014484" TargetMode="External"/><Relationship Id="rId51" Type="http://schemas.openxmlformats.org/officeDocument/2006/relationships/hyperlink" Target="http://online.zakon.kz/Document/?doc_id=5101819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50679" TargetMode="External"/><Relationship Id="rId17" Type="http://schemas.openxmlformats.org/officeDocument/2006/relationships/hyperlink" Target="http://online.zakon.kz/Document/?doc_id=53214484" TargetMode="External"/><Relationship Id="rId25" Type="http://schemas.openxmlformats.org/officeDocument/2006/relationships/hyperlink" Target="http://online.zakon.kz/Document/?doc_id=51045134" TargetMode="External"/><Relationship Id="rId33" Type="http://schemas.openxmlformats.org/officeDocument/2006/relationships/hyperlink" Target="http://online.zakon.kz/Document/?doc_id=51043589" TargetMode="External"/><Relationship Id="rId38" Type="http://schemas.openxmlformats.org/officeDocument/2006/relationships/hyperlink" Target="http://online.zakon.kz/Document/?doc_id=53214484" TargetMode="External"/><Relationship Id="rId46" Type="http://schemas.openxmlformats.org/officeDocument/2006/relationships/hyperlink" Target="http://online.zakon.kz/Document/?doc_id=53114484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3378</Words>
  <Characters>19260</Characters>
  <Application>Microsoft Office Word</Application>
  <DocSecurity>0</DocSecurity>
  <Lines>160</Lines>
  <Paragraphs>45</Paragraphs>
  <ScaleCrop>false</ScaleCrop>
  <Company>SPecialiST RePack</Company>
  <LinksUpToDate>false</LinksUpToDate>
  <CharactersWithSpaces>22593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Көлік және коммуникациялар министрлігі Көліктік бақылау комитетінің мәселелері Қазақстан Республикасы Үкіметінің 1999 жылғы 8 қыркүйектегі № 1334 қаулысы (ҚР Үкіметінің 20.11.99 ж. № 1756; 18.04.00 ж. № 599; 25.05.00 ж. № 792; 03.11.00 ж. № 1665; 21.08.01 ж. № 1095; 07.12.01 ж. № 1596; 17.07.02 ж. № 794; 06.08.03 ж. № 786; 18.06.04 ж. № 671; 29.09.04 ж. № 998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2024-02-23T05:47:00Z</dcterms:created>
  <dcterms:modified xsi:type="dcterms:W3CDTF">2024-02-23T05:47:00Z</dcterms:modified>
</cp:coreProperties>
</file>