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4866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Үкіметі резервінің қаражатын пайдаланудың</w:t>
      </w:r>
      <w:r>
        <w:t xml:space="preserve"> </w:t>
      </w:r>
      <w:r>
        <w:br/>
      </w:r>
      <w:r>
        <w:rPr>
          <w:rStyle w:val="s1"/>
        </w:rPr>
        <w:t>тәртібін бекіту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>1999 жылғы 18 қыркүйектегі № 1408 қаулысы</w:t>
      </w:r>
      <w:r>
        <w:t xml:space="preserve"> </w:t>
      </w:r>
      <w:r>
        <w:br/>
      </w:r>
      <w:r>
        <w:rPr>
          <w:rStyle w:val="s1"/>
        </w:rPr>
        <w:t>(ҚР Үкіметінің 12.02.00 ж. № 230; 14.09.01 ж. № 1210</w:t>
      </w:r>
      <w:r>
        <w:t xml:space="preserve"> </w:t>
      </w:r>
      <w:r>
        <w:br/>
      </w:r>
      <w:r>
        <w:rPr>
          <w:rStyle w:val="s1"/>
        </w:rPr>
        <w:t>қаулыларымен</w:t>
      </w:r>
      <w:r>
        <w:rPr>
          <w:rStyle w:val="s1"/>
        </w:rPr>
        <w:t xml:space="preserve"> енгiзiлген өзгерістерімен)</w:t>
      </w:r>
    </w:p>
    <w:p w:rsidR="00000000" w:rsidRDefault="00974866">
      <w:pPr>
        <w:spacing w:after="240"/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2004.27.12. № 1405 </w:t>
      </w:r>
      <w:hyperlink r:id="rId7" w:anchor="sub_id=20" w:history="1">
        <w:r>
          <w:rPr>
            <w:rStyle w:val="a3"/>
            <w:i/>
            <w:iCs/>
          </w:rPr>
          <w:t>қаулысымен</w:t>
        </w:r>
      </w:hyperlink>
      <w:r>
        <w:rPr>
          <w:rStyle w:val="s3"/>
        </w:rPr>
        <w:t xml:space="preserve"> күші жойылды </w:t>
      </w:r>
    </w:p>
    <w:p w:rsidR="00000000" w:rsidRDefault="00974866">
      <w:pPr>
        <w:ind w:firstLine="400"/>
        <w:jc w:val="both"/>
      </w:pPr>
      <w:r>
        <w:t xml:space="preserve">"Бюджет жүйесі туралы" </w:t>
      </w:r>
      <w:r>
        <w:t xml:space="preserve">1999 жылғы 1 сәуірдегі Қазақстан Республикасының Заңын іске асыру мақсатында Қазақстан Республикасының Үкіметі қаулы етеді: </w:t>
      </w:r>
    </w:p>
    <w:p w:rsidR="00000000" w:rsidRDefault="00974866">
      <w:pPr>
        <w:ind w:firstLine="400"/>
        <w:jc w:val="both"/>
      </w:pPr>
      <w:r>
        <w:t xml:space="preserve">1. Қоса беріліп отырған Қазақстан Республикасының Үкіметі резервінің қаражатын пайдаланудың тәртібі бекітілсін. </w:t>
      </w:r>
    </w:p>
    <w:p w:rsidR="00000000" w:rsidRDefault="00974866">
      <w:pPr>
        <w:ind w:firstLine="400"/>
        <w:jc w:val="both"/>
      </w:pPr>
      <w:r>
        <w:t>2. Мыналардың күші</w:t>
      </w:r>
      <w:r>
        <w:t xml:space="preserve"> жойылды деп танылсын: </w:t>
      </w:r>
    </w:p>
    <w:p w:rsidR="00000000" w:rsidRDefault="00974866">
      <w:pPr>
        <w:ind w:firstLine="400"/>
        <w:jc w:val="both"/>
      </w:pPr>
      <w:r>
        <w:t>1) "Қазақстан Республикасы Үкіметі резервтік қорының қаражатын пайдаланудың тәртібін бекіту туралы" Қазақстан Республикасы Үкіметінің 1997 жылғы 22 сәуірдегі № 620 қаулысы (Қазақстан Республикасының ПҮАЖ-ы, 1997 ж., № 16, 138-139-құ</w:t>
      </w:r>
      <w:r>
        <w:t xml:space="preserve">жат); </w:t>
      </w:r>
    </w:p>
    <w:p w:rsidR="00000000" w:rsidRDefault="00974866">
      <w:pPr>
        <w:ind w:firstLine="400"/>
        <w:jc w:val="both"/>
      </w:pPr>
      <w:r>
        <w:t>2) "Қазақстан Республикасы Үкіметі резервтік қорының қаражатын пайдаланудың тәртібін бекіту туралы" Қазақстан Республикасы Үкіметінің 1997 жылғы 22 сәуірдегі № 620 қаулысына толықтыру енгізу туралы" Қазақстан Республикасы Үкіметінің 1998 жылғы 18 же</w:t>
      </w:r>
      <w:r>
        <w:t xml:space="preserve">лтоқсандағы № 1300 қаулысы (Қазақстан Республикасының ПҮАЖ-ы, 1998 ж., № 48, 435-436-құжат). </w:t>
      </w:r>
    </w:p>
    <w:p w:rsidR="00000000" w:rsidRDefault="00974866">
      <w:pPr>
        <w:ind w:firstLine="400"/>
        <w:jc w:val="both"/>
      </w:pPr>
      <w:r>
        <w:t>3. Қазақстан Республикасының Қаржы министрлігі Қазақстан Республикасының Әділет министрлігімен бірлесіп, бір ай мерзімде қолданылып жүрген заң актілеріне оларды "</w:t>
      </w:r>
      <w:r>
        <w:t xml:space="preserve">Бюджет жүйесі туралы" 1999 жылғы 1 сәуірдегі Қазақстан Республикасының Заңына сәйкес келтіру мақсатында өзгерістер енгізу жөнінде Қазақстан Республикасының Үкіметіне ұсыныс енгізсін. </w:t>
      </w:r>
    </w:p>
    <w:p w:rsidR="00000000" w:rsidRDefault="00974866">
      <w:pPr>
        <w:ind w:firstLine="400"/>
        <w:jc w:val="both"/>
      </w:pPr>
      <w:r>
        <w:t>4. Жергілікті атқарушы органдар бір ай мерзімде Жергілікті атқарушы орга</w:t>
      </w:r>
      <w:r>
        <w:t xml:space="preserve">ндардың резервінің қаражатын пайдаланудың тәртібін әзірлесін және бекітсін. </w:t>
      </w:r>
    </w:p>
    <w:p w:rsidR="00000000" w:rsidRDefault="00974866">
      <w:pPr>
        <w:spacing w:after="240"/>
        <w:ind w:firstLine="400"/>
        <w:jc w:val="both"/>
      </w:pPr>
      <w:r>
        <w:t>5. Осы қаулы қол қойылған күнінен бастап күшіне енеді.</w:t>
      </w:r>
    </w:p>
    <w:p w:rsidR="00000000" w:rsidRDefault="00974866">
      <w:pPr>
        <w:ind w:firstLine="400"/>
        <w:jc w:val="both"/>
      </w:pPr>
      <w:r>
        <w:t>Қазақстан</w:t>
      </w:r>
      <w:r>
        <w:t xml:space="preserve"> Республикасының </w:t>
      </w:r>
    </w:p>
    <w:p w:rsidR="00000000" w:rsidRDefault="00974866">
      <w:pPr>
        <w:spacing w:after="240"/>
        <w:ind w:firstLine="400"/>
        <w:jc w:val="both"/>
      </w:pPr>
      <w:r>
        <w:t>Премьер-Министрі</w:t>
      </w:r>
    </w:p>
    <w:p w:rsidR="00000000" w:rsidRDefault="00974866">
      <w:pPr>
        <w:jc w:val="right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</w:t>
      </w:r>
      <w:r>
        <w:t xml:space="preserve"> </w:t>
      </w:r>
    </w:p>
    <w:p w:rsidR="00000000" w:rsidRDefault="00974866">
      <w:pPr>
        <w:jc w:val="right"/>
      </w:pPr>
      <w:r>
        <w:rPr>
          <w:rStyle w:val="s1"/>
        </w:rPr>
        <w:t>Үкіметінің</w:t>
      </w:r>
      <w:r>
        <w:t xml:space="preserve"> </w:t>
      </w:r>
    </w:p>
    <w:p w:rsidR="00000000" w:rsidRDefault="00974866">
      <w:pPr>
        <w:jc w:val="right"/>
      </w:pPr>
      <w:r>
        <w:rPr>
          <w:rStyle w:val="s1"/>
        </w:rPr>
        <w:t>1999 жылғы 18 қыркүйектегі</w:t>
      </w:r>
      <w:r>
        <w:t xml:space="preserve"> </w:t>
      </w:r>
    </w:p>
    <w:p w:rsidR="00000000" w:rsidRDefault="00974866">
      <w:pPr>
        <w:jc w:val="right"/>
      </w:pPr>
      <w:r>
        <w:rPr>
          <w:rStyle w:val="s1"/>
        </w:rPr>
        <w:t>№ 1408 қаулысыме</w:t>
      </w:r>
      <w:r>
        <w:rPr>
          <w:rStyle w:val="s1"/>
        </w:rPr>
        <w:t>н</w:t>
      </w:r>
      <w:r>
        <w:t xml:space="preserve"> </w:t>
      </w:r>
    </w:p>
    <w:p w:rsidR="00000000" w:rsidRDefault="00974866">
      <w:pPr>
        <w:spacing w:after="240"/>
        <w:jc w:val="right"/>
      </w:pPr>
      <w:r>
        <w:rPr>
          <w:rStyle w:val="s1"/>
        </w:rPr>
        <w:t>бекітілген</w:t>
      </w:r>
    </w:p>
    <w:p w:rsidR="00000000" w:rsidRDefault="00974866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Республикасының Үкіметі резервінің</w:t>
      </w:r>
      <w:r>
        <w:t xml:space="preserve"> </w:t>
      </w:r>
    </w:p>
    <w:p w:rsidR="00000000" w:rsidRDefault="00974866">
      <w:pPr>
        <w:spacing w:after="240"/>
        <w:jc w:val="center"/>
      </w:pPr>
      <w:r>
        <w:rPr>
          <w:rStyle w:val="s1"/>
        </w:rPr>
        <w:t>қаражатын</w:t>
      </w:r>
      <w:r>
        <w:rPr>
          <w:rStyle w:val="s1"/>
        </w:rPr>
        <w:t xml:space="preserve"> пайдаланудың тәртібі</w:t>
      </w:r>
    </w:p>
    <w:p w:rsidR="00000000" w:rsidRDefault="00974866">
      <w:pPr>
        <w:spacing w:after="240"/>
        <w:ind w:firstLine="400"/>
        <w:jc w:val="both"/>
      </w:pPr>
      <w:r>
        <w:t>Осы Тәртіп Қазақстан Республикасы Үкіметінің резерв қаражатын бөлудің және пайдаланудың ретін белгілейді.</w:t>
      </w:r>
    </w:p>
    <w:p w:rsidR="00000000" w:rsidRDefault="00974866">
      <w:pPr>
        <w:spacing w:after="240"/>
        <w:jc w:val="center"/>
      </w:pPr>
      <w:r>
        <w:rPr>
          <w:rStyle w:val="s1"/>
        </w:rPr>
        <w:t>1. Жалпы ережелер</w:t>
      </w:r>
    </w:p>
    <w:p w:rsidR="00000000" w:rsidRDefault="00974866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14.09.01 ж. № 1210 қаулысым</w:t>
      </w:r>
      <w:r>
        <w:rPr>
          <w:rStyle w:val="s3"/>
        </w:rPr>
        <w:t>ен 1 тармақ өзгерді</w:t>
      </w:r>
      <w:r>
        <w:t xml:space="preserve"> </w:t>
      </w:r>
    </w:p>
    <w:p w:rsidR="00000000" w:rsidRDefault="00974866">
      <w:pPr>
        <w:ind w:firstLine="400"/>
        <w:jc w:val="both"/>
      </w:pPr>
      <w:r>
        <w:t xml:space="preserve">1. Осы Тәртіпте мынадай ұғымдар пайдаланылады: </w:t>
      </w:r>
    </w:p>
    <w:p w:rsidR="00000000" w:rsidRDefault="00974866">
      <w:pPr>
        <w:ind w:firstLine="400"/>
        <w:jc w:val="both"/>
      </w:pPr>
      <w:r>
        <w:t>Қазақстан</w:t>
      </w:r>
      <w:r>
        <w:t xml:space="preserve"> Республикасы Үкіметінің резерві - тиісті қаржы жылына арналған республикалық бюджетте көзделген және бір жолғы сипаттағы көлденең шығыстарды қаржыландыру үшін Қазақстан Республи</w:t>
      </w:r>
      <w:r>
        <w:t xml:space="preserve">касы Үкіметінің шешімі бойынша бөлінетін қаражат; </w:t>
      </w:r>
    </w:p>
    <w:p w:rsidR="00000000" w:rsidRDefault="00974866">
      <w:pPr>
        <w:ind w:firstLine="400"/>
        <w:jc w:val="both"/>
      </w:pPr>
      <w:r>
        <w:t>көлденең шығыстар - ағымдағы қаржы жылына арналған республикалық бюджетті қалыптастыру кезінде күні бұрын жоспарлау мүмкін емес және ағымдағы қаржы жылында кейінге қалдырмай қаржыландыруды талап ететін шығ</w:t>
      </w:r>
      <w:r>
        <w:t xml:space="preserve">ыстар; </w:t>
      </w:r>
    </w:p>
    <w:p w:rsidR="00000000" w:rsidRDefault="00974866">
      <w:pPr>
        <w:ind w:firstLine="400"/>
        <w:jc w:val="both"/>
      </w:pPr>
      <w:r>
        <w:t>Қазақстан</w:t>
      </w:r>
      <w:r>
        <w:t xml:space="preserve"> Республикасы Үкіметінің және орталық мемлекеттік органдардың және олардың аумақтық бөлімшелерінің міндеттемелерін өтеу үшін Қазақстан Республикасы Үкіметі резервінің құрамындағы қаражат - Қазақстан Республикасы Үкіметі резервінің құрамында көздел</w:t>
      </w:r>
      <w:r>
        <w:t xml:space="preserve">етін және сот шешімдері бойынша Қазақстан Республикасы Үкіметінің немесе орталық мемлекеттік органдардың және олардың аумақтық бөлімшелерінің міндеттемелерін өтеу үшін республикалық бюджеттік бағдарламалардың әкімшілеріне бөлінетін қаражат; </w:t>
      </w:r>
    </w:p>
    <w:p w:rsidR="00000000" w:rsidRDefault="00974866">
      <w:pPr>
        <w:ind w:firstLine="400"/>
        <w:jc w:val="both"/>
      </w:pPr>
      <w:r>
        <w:t>төмен тұрған б</w:t>
      </w:r>
      <w:r>
        <w:t xml:space="preserve">юджеттерді несиелендіру үшін арнайы резерв - жергілікті бюджетке түсетін ағымдағы түсімдермен және ағымдағы қаржы жылы ішінде жергілікті бюджеттің тапшылығын қаржыландырумен қамтамасыз етілмеген бекітілген жергілікті бюджеттердің шығыстарын қаржыландыруға </w:t>
      </w:r>
      <w:r>
        <w:t xml:space="preserve">арналған қайтарымды негізде төмен тұрған бюджеттерге бөлінетін Қазақстан Республикасы Үкіметі резервінің құрамында көзделетін қаражат; </w:t>
      </w:r>
    </w:p>
    <w:p w:rsidR="00000000" w:rsidRDefault="00974866">
      <w:pPr>
        <w:ind w:firstLine="400"/>
        <w:jc w:val="both"/>
      </w:pPr>
      <w:r>
        <w:t>Қазақстан</w:t>
      </w:r>
      <w:r>
        <w:t xml:space="preserve"> Республикасы Үкіметінің резерв қаражатын алушы - республикалық бюджеттік бағдарламалардың әкімшісі не облыстың</w:t>
      </w:r>
      <w:r>
        <w:t xml:space="preserve">, Астана немесе Алматы қаласының әкімі. </w:t>
      </w:r>
    </w:p>
    <w:p w:rsidR="00000000" w:rsidRDefault="00974866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12.02.00 ж. № 230; ҚР Үкіметінің 14.09.01 ж. № 1210 қаулыларымен 2 тармаққа толықтырулар мен өзгерістер енгiзiлдi </w:t>
      </w:r>
    </w:p>
    <w:p w:rsidR="00000000" w:rsidRDefault="00974866">
      <w:pPr>
        <w:ind w:firstLine="400"/>
        <w:jc w:val="both"/>
      </w:pPr>
      <w:r>
        <w:t>2. Қазақстан Республикасы Үкіметінің резерв қаражаты есебінен қаржыландырылатын бір жо</w:t>
      </w:r>
      <w:r>
        <w:t xml:space="preserve">лғы сипаттағы көлденең шығыстарға мынадай шаралар: </w:t>
      </w:r>
    </w:p>
    <w:p w:rsidR="00000000" w:rsidRDefault="00974866">
      <w:pPr>
        <w:ind w:firstLine="400"/>
        <w:jc w:val="both"/>
      </w:pPr>
      <w:r>
        <w:t xml:space="preserve">1) табиғи және техногендік сипаттағы төтенше жағдайларды жою, бұлар: </w:t>
      </w:r>
    </w:p>
    <w:p w:rsidR="00000000" w:rsidRDefault="00974866">
      <w:pPr>
        <w:ind w:firstLine="400"/>
        <w:jc w:val="both"/>
      </w:pPr>
      <w:r>
        <w:t xml:space="preserve">төтенше жағдайлардың пайда болуы нәтижесінде зардап шеккендерге материалдық көмек көрсету; </w:t>
      </w:r>
    </w:p>
    <w:p w:rsidR="00000000" w:rsidRDefault="00974866">
      <w:pPr>
        <w:ind w:firstLine="400"/>
        <w:jc w:val="both"/>
      </w:pPr>
      <w:r>
        <w:t xml:space="preserve">зардап шеккендер үшін уақытша тұруға және </w:t>
      </w:r>
      <w:r>
        <w:t xml:space="preserve">тамақтануға орындар дайындау және ұстау; </w:t>
      </w:r>
    </w:p>
    <w:p w:rsidR="00000000" w:rsidRDefault="00974866">
      <w:pPr>
        <w:ind w:firstLine="400"/>
        <w:jc w:val="both"/>
      </w:pPr>
      <w:r>
        <w:t xml:space="preserve">шұғыл қимыл жасайтын авариялық-құтқару және авариялық-қалпына келтіру бөлімшелерін құтқарудың техникалық құралдарымен, жабдықтармен және жарақтармен қосымша жарақтандыру; </w:t>
      </w:r>
    </w:p>
    <w:p w:rsidR="00000000" w:rsidRDefault="00974866">
      <w:pPr>
        <w:ind w:firstLine="400"/>
        <w:jc w:val="both"/>
      </w:pPr>
      <w:r>
        <w:t>төтенше жағдайлар аймағына күштер мен құра</w:t>
      </w:r>
      <w:r>
        <w:t xml:space="preserve">лдардың тасымалдануын қамтамасыз ету; </w:t>
      </w:r>
    </w:p>
    <w:p w:rsidR="00000000" w:rsidRDefault="00974866">
      <w:pPr>
        <w:ind w:firstLine="400"/>
        <w:jc w:val="both"/>
      </w:pPr>
      <w:r>
        <w:t xml:space="preserve">2) сот шешімдері бойынша Қазақстан Республикасы Үкіметінің, орталық мемлекеттік органдардың және олардың аумақтық бөлімшелерінің міндеттемелерін өтеу; </w:t>
      </w:r>
    </w:p>
    <w:p w:rsidR="00000000" w:rsidRDefault="00974866">
      <w:pPr>
        <w:ind w:firstLine="400"/>
        <w:jc w:val="both"/>
      </w:pPr>
      <w:r>
        <w:t>3) төмен тұрған бюджеттерді ағымдағы қаржы жылы ішінде несиеленді</w:t>
      </w:r>
      <w:r>
        <w:t xml:space="preserve">ру жатады; </w:t>
      </w:r>
    </w:p>
    <w:p w:rsidR="00000000" w:rsidRDefault="00974866">
      <w:pPr>
        <w:spacing w:after="240"/>
        <w:ind w:firstLine="400"/>
        <w:jc w:val="both"/>
      </w:pPr>
      <w:r>
        <w:t>4) Қазақстан Республикасы Үкіметінің шешімдерімен айқындалатын өзге де күтілмеген шығыстар.</w:t>
      </w:r>
    </w:p>
    <w:p w:rsidR="00000000" w:rsidRDefault="00974866">
      <w:pPr>
        <w:jc w:val="center"/>
      </w:pPr>
      <w:r>
        <w:rPr>
          <w:rStyle w:val="s1"/>
        </w:rPr>
        <w:t>2. Қазақстан Республикасы Үкіметінің резерв қаражатын</w:t>
      </w:r>
      <w:r>
        <w:t xml:space="preserve"> </w:t>
      </w:r>
    </w:p>
    <w:p w:rsidR="00000000" w:rsidRDefault="00974866">
      <w:pPr>
        <w:spacing w:after="240"/>
        <w:jc w:val="center"/>
      </w:pPr>
      <w:r>
        <w:rPr>
          <w:rStyle w:val="s1"/>
        </w:rPr>
        <w:t>бөлудің және пайдаланудың тәртібі</w:t>
      </w:r>
    </w:p>
    <w:p w:rsidR="00000000" w:rsidRDefault="00974866">
      <w:pPr>
        <w:ind w:firstLine="400"/>
        <w:jc w:val="both"/>
      </w:pPr>
      <w:r>
        <w:t xml:space="preserve">3. Қазақстан Республикасы Үкіметінің резервінен қаражат бөлуді </w:t>
      </w:r>
      <w:r>
        <w:t>Қазақстан</w:t>
      </w:r>
      <w:r>
        <w:t xml:space="preserve"> Республикасы Үкіметінің шешімі негізінде, заңдармен белгіленген тәртіппен жүргізілетін қаржыландыруды ашу арқылы, тиісті қаржы жылына арналған республикалық бюджеттің шығыстары мен несиелендіруі құрамында осы мақсаттарға бекітілген мөлшерлер шегі</w:t>
      </w:r>
      <w:r>
        <w:t>нде Қазақстан Республикасының Қаржы министрлігі жүзеге асырады, онда алушы, бөлінетін қаражаттың көлемі мен оларды пайдаланудың мақсаттары, сондай-ақ қаражат қайтарымды негізде бөлінген жағдайда, оларды берудің шарттары мен қайтарудың мерзімдері көрсетілед</w:t>
      </w:r>
      <w:r>
        <w:t xml:space="preserve">і. </w:t>
      </w:r>
    </w:p>
    <w:p w:rsidR="00000000" w:rsidRDefault="00974866">
      <w:pPr>
        <w:ind w:firstLine="400"/>
        <w:jc w:val="both"/>
      </w:pPr>
      <w:r>
        <w:t xml:space="preserve">4. Қазақстан Республикасы Үкіметінің резерв қаражатының қатаң арнаулы мақсаты болады және осы Тәртіпте және резервтен қаражат бөлу туралы Қазақстан Республикасы Үкіметінің шешімінде көзделмеген мұқтаждарға пайдалануға болмайды. </w:t>
      </w:r>
    </w:p>
    <w:p w:rsidR="00000000" w:rsidRDefault="00974866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14.09.01 </w:t>
      </w:r>
      <w:r>
        <w:rPr>
          <w:rStyle w:val="s3"/>
        </w:rPr>
        <w:t xml:space="preserve">ж. № 1210 қаулысымен 5 тармақ өзгерді </w:t>
      </w:r>
    </w:p>
    <w:p w:rsidR="00000000" w:rsidRDefault="00974866">
      <w:pPr>
        <w:ind w:firstLine="400"/>
        <w:jc w:val="both"/>
      </w:pPr>
      <w:r>
        <w:t xml:space="preserve">5. Қазақстан Республикасы Үкіметінің резервінен қаражат бөлу туралы Қазақстан Республикасы Үкіметінің шешімдерін дайындаған кезде мынадай шарттар: </w:t>
      </w:r>
    </w:p>
    <w:p w:rsidR="00000000" w:rsidRDefault="00974866">
      <w:pPr>
        <w:ind w:firstLine="400"/>
        <w:jc w:val="both"/>
      </w:pPr>
      <w:r>
        <w:t>1) республикалық бюджетте ағымдағы қаржы жылына арналған қаржының бол</w:t>
      </w:r>
      <w:r>
        <w:t xml:space="preserve">мауы; </w:t>
      </w:r>
    </w:p>
    <w:p w:rsidR="00000000" w:rsidRDefault="00974866">
      <w:pPr>
        <w:ind w:firstLine="400"/>
        <w:jc w:val="both"/>
      </w:pPr>
      <w:r>
        <w:t>2) сот шешімдері бойынша Үкіметтің және орталық мемлекеттік органдардың және олардың аумақтық бөлімшелерінің міндеттемелерін өтеу жағдайларын қоспағанда, Қазақстан Республикасы Үкіметтің резерв қаражатына қажеттілік ағымдағы қаржы жылында пайда болу</w:t>
      </w:r>
      <w:r>
        <w:t xml:space="preserve">ы және олардың қажеттілігі алушының бұрынғы міндеттемелерімен байланысты болмауы ескеріледі. </w:t>
      </w:r>
    </w:p>
    <w:p w:rsidR="00000000" w:rsidRDefault="00974866">
      <w:pPr>
        <w:spacing w:after="240"/>
        <w:ind w:firstLine="400"/>
        <w:jc w:val="both"/>
      </w:pPr>
      <w:r>
        <w:t>6. Бөлінген несие толық өтелгеннен кейін күшін жоятын, Үкіметтің арнайы резервінен, төмен тұрған бюджеттерге несие бөлу туралы Қазақстан Республикасы Үкіметінің ш</w:t>
      </w:r>
      <w:r>
        <w:t>ешімдерін қоспағанда, Қазақстан Республикасы Үкіметінің резервінен қаражат бөлу туралы Қазақстан Республикасы Үкіметінің шешімдері Қазақстан Республикасы Үкіметінің тиісті шешімдерінің негізінде жыл аяқталғанға дейін күшін жояды.</w:t>
      </w:r>
    </w:p>
    <w:p w:rsidR="00000000" w:rsidRDefault="00974866">
      <w:pPr>
        <w:jc w:val="center"/>
      </w:pPr>
      <w:r>
        <w:rPr>
          <w:rStyle w:val="s1"/>
        </w:rPr>
        <w:t>3. Табиғи және техногендік</w:t>
      </w:r>
      <w:r>
        <w:rPr>
          <w:rStyle w:val="s1"/>
        </w:rPr>
        <w:t xml:space="preserve"> сипаттағы төтенше</w:t>
      </w:r>
      <w:r>
        <w:t xml:space="preserve"> </w:t>
      </w:r>
    </w:p>
    <w:p w:rsidR="00000000" w:rsidRDefault="00974866">
      <w:pPr>
        <w:spacing w:after="240"/>
        <w:jc w:val="center"/>
      </w:pPr>
      <w:r>
        <w:rPr>
          <w:rStyle w:val="s1"/>
        </w:rPr>
        <w:t>жағдайларды жоюға қаражат бөлу</w:t>
      </w:r>
    </w:p>
    <w:p w:rsidR="00000000" w:rsidRDefault="00974866">
      <w:pPr>
        <w:ind w:firstLine="400"/>
        <w:jc w:val="both"/>
      </w:pPr>
      <w:r>
        <w:t>7. Табиғи және техногендік сипаттағы төтенше жағдайлар туындаған жағдайда, Қазақстан Республикасы Үкіметінің резервінен қаражат бөлу туралы өтініштерді Қазақстан Республикасының Төтенше жағдайлар жөніндегі</w:t>
      </w:r>
      <w:r>
        <w:t xml:space="preserve"> агенттігі қарайды. Бұл ретте туындаған төтенше жағдайдың аймақтық немесе ғаламдық ауқымы болуы керек. </w:t>
      </w:r>
    </w:p>
    <w:p w:rsidR="00000000" w:rsidRDefault="00974866">
      <w:pPr>
        <w:ind w:firstLine="400"/>
        <w:jc w:val="both"/>
      </w:pPr>
      <w:r>
        <w:t xml:space="preserve">8. Негіздемелік материалдарды берудің тәртібін және олардың тізбесін Қазақстан Республикасының Төтенше жағдайлар жөніндегі агенттігі айқындайды. </w:t>
      </w:r>
    </w:p>
    <w:p w:rsidR="00000000" w:rsidRDefault="00974866">
      <w:pPr>
        <w:ind w:firstLine="400"/>
        <w:jc w:val="both"/>
      </w:pPr>
      <w:r>
        <w:t>9. Аймақтық және ғаламдық ауқымдағы табиғи және техногендік сипаттағы төтенше жағдайларды жою қажет болған кезде, Қазақстан Республикасының Төтенше жағдайлар жөніндегі агенттігі төтенше жағдайларды жоюға арналған қаражатты бөлу туралы шешімнің жобасын заңд</w:t>
      </w:r>
      <w:r>
        <w:t xml:space="preserve">армен белгіленген тәртіппен Қазақстан Республикасының Үкіметіне енгізеді. </w:t>
      </w:r>
    </w:p>
    <w:p w:rsidR="00000000" w:rsidRDefault="00974866">
      <w:pPr>
        <w:spacing w:after="240"/>
        <w:ind w:firstLine="400"/>
        <w:jc w:val="both"/>
      </w:pPr>
      <w:r>
        <w:t>10. Жергілікті ауқымдағы табиғи және техногендік сипаттағы төтенше жағдайларды жою жергілікті атқарушы органдардың резервтер қаражатының есебінен қаржыландырылуы керек.</w:t>
      </w:r>
    </w:p>
    <w:p w:rsidR="00000000" w:rsidRDefault="00974866">
      <w:pPr>
        <w:jc w:val="center"/>
      </w:pPr>
      <w:r>
        <w:rPr>
          <w:rStyle w:val="s1"/>
        </w:rPr>
        <w:t>4. Сот шешім</w:t>
      </w:r>
      <w:r>
        <w:rPr>
          <w:rStyle w:val="s1"/>
        </w:rPr>
        <w:t>дері бойынша Қазақстан Республикасы Үкіметінің</w:t>
      </w:r>
      <w:r>
        <w:t xml:space="preserve"> </w:t>
      </w:r>
    </w:p>
    <w:p w:rsidR="00000000" w:rsidRDefault="00974866">
      <w:pPr>
        <w:jc w:val="center"/>
      </w:pPr>
      <w:r>
        <w:rPr>
          <w:rStyle w:val="s1"/>
        </w:rPr>
        <w:t>және орталық мемлекеттік органдардың және олардың аумақтық</w:t>
      </w:r>
      <w:r>
        <w:t xml:space="preserve"> </w:t>
      </w:r>
    </w:p>
    <w:p w:rsidR="00000000" w:rsidRDefault="00974866">
      <w:pPr>
        <w:spacing w:after="240"/>
        <w:jc w:val="center"/>
      </w:pPr>
      <w:r>
        <w:rPr>
          <w:rStyle w:val="s1"/>
        </w:rPr>
        <w:t>бөлімшелерінің міндеттемелерін өтеуге қаржы бөлу</w:t>
      </w:r>
    </w:p>
    <w:p w:rsidR="00000000" w:rsidRDefault="00974866">
      <w:pPr>
        <w:spacing w:after="240"/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14.09.01 ж. № 1210 қаулысымен 4 тараудың атауы өзгерді</w:t>
      </w:r>
    </w:p>
    <w:p w:rsidR="00000000" w:rsidRDefault="00974866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14.09.01 ж. № 12</w:t>
      </w:r>
      <w:r>
        <w:rPr>
          <w:rStyle w:val="s3"/>
        </w:rPr>
        <w:t>10 қаулысымен 11 тармақ өзгерді</w:t>
      </w:r>
      <w:r>
        <w:t xml:space="preserve"> </w:t>
      </w:r>
    </w:p>
    <w:p w:rsidR="00000000" w:rsidRDefault="00974866">
      <w:pPr>
        <w:ind w:firstLine="400"/>
        <w:jc w:val="both"/>
      </w:pPr>
      <w:r>
        <w:t>11. Сот шешімдері бойынша Қазақстан Республикасы Үкіметінің және орталық мемлекеттік органдардың және олардың аумақтық бөлімшелерінің міндеттемелерін өтеу, соттың атқарушы құжаттары болған жағдайда, Қазақстан Республикасы Ү</w:t>
      </w:r>
      <w:r>
        <w:t xml:space="preserve">кіметінің резерв қаражаты есебінен қамтамасыз етіледі. </w:t>
      </w:r>
    </w:p>
    <w:p w:rsidR="00000000" w:rsidRDefault="00974866">
      <w:pPr>
        <w:ind w:firstLine="400"/>
        <w:jc w:val="both"/>
      </w:pPr>
      <w:r>
        <w:t>Қолданыстағы</w:t>
      </w:r>
      <w:r>
        <w:t xml:space="preserve"> заңдардағы көзделген негіздемелер болған жағдайда сот шешімдері бойынша төлемдер жүргізуге міндетті орталық мемлекеттік органдар және олардың аумақтық бөлімшелері осы шешімдерге барлық со</w:t>
      </w:r>
      <w:r>
        <w:t xml:space="preserve">т сатыларында шағым беруге тиіс. </w:t>
      </w:r>
    </w:p>
    <w:p w:rsidR="00000000" w:rsidRDefault="00974866">
      <w:pPr>
        <w:ind w:firstLine="400"/>
        <w:jc w:val="both"/>
      </w:pPr>
      <w:r>
        <w:t xml:space="preserve">Орталық мемлекеттік органдар және олардың аумақтық бөлімшелері шағым берілген сот кесімдерінің көшірмелерін республикалық бюджеттік бағдарламаның әкімшісіне беруі тиіс. </w:t>
      </w:r>
    </w:p>
    <w:p w:rsidR="00000000" w:rsidRDefault="00974866">
      <w:pPr>
        <w:ind w:firstLine="400"/>
        <w:jc w:val="both"/>
      </w:pPr>
      <w:r>
        <w:t>Орталық мемлекеттік органдар және олардың аумақтық б</w:t>
      </w:r>
      <w:r>
        <w:t>өлімшелері</w:t>
      </w:r>
      <w:r>
        <w:t xml:space="preserve"> өздерінің заңсыз қабылдаған кесімдері үшін, сондай-ақ өздерінің лауазымды адамдарының әкімшілік басқару саласындағы заңсыз іс-әрекеттері үшін оларға "Әкімшілік шығыстар" бағдарламасы бойынша бөлінген ақшамен жауап береді. </w:t>
      </w:r>
    </w:p>
    <w:p w:rsidR="00000000" w:rsidRDefault="00974866">
      <w:pPr>
        <w:ind w:firstLine="400"/>
        <w:jc w:val="both"/>
      </w:pPr>
      <w:r>
        <w:t xml:space="preserve">Ескерту: 11 тармақ ҚР </w:t>
      </w:r>
      <w:r>
        <w:t>Үкіметінің</w:t>
      </w:r>
      <w:r>
        <w:t xml:space="preserve"> 14.09.01 ж. № 1210 қаулысымен өзгерді </w:t>
      </w:r>
    </w:p>
    <w:p w:rsidR="00000000" w:rsidRDefault="00974866">
      <w:pPr>
        <w:ind w:firstLine="400"/>
        <w:jc w:val="both"/>
      </w:pPr>
      <w:r>
        <w:t>12. Қазақстан Республикасы Үкіметінің міндеттемелерін өтеуге Қазақстан Республикасы Үкіметінің резервінен қаражат бөлу туралы Қазақстан Республикасы Үкіметі шешімінің жобасын Қазақстан Республикасының Қаржы</w:t>
      </w:r>
      <w:r>
        <w:t xml:space="preserve"> министрлігі заңдармен белгіленген тәртіппен дайындайды. </w:t>
      </w:r>
    </w:p>
    <w:p w:rsidR="00000000" w:rsidRDefault="00974866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14.09.01 ж. № 1210 қаулысымен өзгерді 13 тармақ</w:t>
      </w:r>
      <w:r>
        <w:t xml:space="preserve"> </w:t>
      </w:r>
    </w:p>
    <w:p w:rsidR="00000000" w:rsidRDefault="00974866">
      <w:pPr>
        <w:spacing w:after="240"/>
        <w:ind w:firstLine="400"/>
        <w:jc w:val="both"/>
      </w:pPr>
      <w:r>
        <w:t>13. Орталық мемлекеттік органдардың және олардың бөлімшелерінің міндеттемелерін өтеуге Қазақстан Республикасы Үкіметінің резервінен қар</w:t>
      </w:r>
      <w:r>
        <w:t>ажат бөлу туралы Қазақстан Республикасы Үкіметі шешімінің жобасын тиісті орталық мемлекеттік орган заңдармен белгіленген тәртіппен дайындайды.</w:t>
      </w:r>
    </w:p>
    <w:p w:rsidR="00000000" w:rsidRDefault="00974866">
      <w:pPr>
        <w:jc w:val="center"/>
      </w:pPr>
      <w:r>
        <w:rPr>
          <w:rStyle w:val="s1"/>
        </w:rPr>
        <w:t>5. Төмен тұрған бюджеттерді несиелендіру үшін</w:t>
      </w:r>
      <w:r>
        <w:t xml:space="preserve"> </w:t>
      </w:r>
    </w:p>
    <w:p w:rsidR="00000000" w:rsidRDefault="00974866">
      <w:pPr>
        <w:spacing w:after="240"/>
        <w:jc w:val="center"/>
      </w:pPr>
      <w:r>
        <w:rPr>
          <w:rStyle w:val="s1"/>
        </w:rPr>
        <w:t>арнайы резервтен қаражат бөлу және оларды пайдалану</w:t>
      </w:r>
    </w:p>
    <w:p w:rsidR="00000000" w:rsidRDefault="00974866">
      <w:pPr>
        <w:ind w:firstLine="400"/>
        <w:jc w:val="both"/>
      </w:pPr>
      <w:r>
        <w:t>14. Төмен тұрғ</w:t>
      </w:r>
      <w:r>
        <w:t>ан бюджеттерді несиелендіруге арнайы резервтен қаражат бөлу үшін облыстардың, Астана және Алматы қалаларының әкімдері Қазақстан Республикасының Қаржы министрлігіне тиісті негіздемелерімен және есептемелерімен бірге Қазақстан Республикасы Үкіметінің резерві</w:t>
      </w:r>
      <w:r>
        <w:t xml:space="preserve">нен қаражат бөлу туралы өтініш тапсырады. </w:t>
      </w:r>
    </w:p>
    <w:p w:rsidR="00000000" w:rsidRDefault="00974866">
      <w:pPr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Үкіметінің 12.02.00 ж. № 230 қаулысымен 15 тармақ тармақшамен толықтырылды</w:t>
      </w:r>
      <w:r>
        <w:t xml:space="preserve"> </w:t>
      </w:r>
    </w:p>
    <w:p w:rsidR="00000000" w:rsidRDefault="00974866">
      <w:pPr>
        <w:ind w:firstLine="400"/>
        <w:jc w:val="both"/>
      </w:pPr>
      <w:r>
        <w:t>15. Қазақстан Республикасының Қаржы министрлігі берілген өтініштің негізінде, сондай-ақ ұқсас мәселелер бойынша бұрын қабылданған Қаза</w:t>
      </w:r>
      <w:r>
        <w:t>қстан</w:t>
      </w:r>
      <w:r>
        <w:t xml:space="preserve"> Республикасы Үкіметінің шешімдері мен төмен тұрған бюджеттерге бұрын берілген несиелер туралы деректерді ескере отырып, төмен тұрған бюджеттерді несиелендіру үшін арнайы резервтен қаражат бөлудің мүмкіндігі не мүмкін еместігі туралы қорытынды береді.</w:t>
      </w:r>
      <w:r>
        <w:t xml:space="preserve"> </w:t>
      </w:r>
    </w:p>
    <w:p w:rsidR="00000000" w:rsidRDefault="00974866">
      <w:pPr>
        <w:ind w:firstLine="400"/>
        <w:jc w:val="both"/>
      </w:pPr>
      <w:r>
        <w:t xml:space="preserve">Төмен тұрған бюджеттерді несиелендіруге арнайы резервтен қаражат бөлу үшін: </w:t>
      </w:r>
    </w:p>
    <w:p w:rsidR="00000000" w:rsidRDefault="00974866">
      <w:pPr>
        <w:ind w:firstLine="400"/>
        <w:jc w:val="both"/>
      </w:pPr>
      <w:r>
        <w:t xml:space="preserve">1) ағымдағы қаржы жылына арналған республикалық бюджетте облыстардың, Астана және Алматы қалаларының бюджеттерін несиелендіру үшін көзделген сомалардың болуы; </w:t>
      </w:r>
    </w:p>
    <w:p w:rsidR="00000000" w:rsidRDefault="00974866">
      <w:pPr>
        <w:ind w:firstLine="400"/>
        <w:jc w:val="both"/>
      </w:pPr>
      <w:r>
        <w:t>2) жергілікті өкі</w:t>
      </w:r>
      <w:r>
        <w:t>лді органдардың шешімдерімен бекітілген және жергілікті бюджетке түсетін ағымдағы түсімдермен және белгілі бір есепті кезең үшін жергілікті бюджеттің тапшылығын қаржыландырумен қамтамасыз етілмеген жергілікті бюджеттердің шығыстарын қаржыландыруға бөлінеті</w:t>
      </w:r>
      <w:r>
        <w:t xml:space="preserve">н қаражаттың бағыты; </w:t>
      </w:r>
    </w:p>
    <w:p w:rsidR="00000000" w:rsidRDefault="00974866">
      <w:pPr>
        <w:ind w:firstLine="400"/>
        <w:jc w:val="both"/>
      </w:pPr>
      <w:r>
        <w:t xml:space="preserve">3) республикалық бюджеттен бұрын берілген несие бойынша жергілікті атқарушы органдардың мерзімі өткен берешегінің болмауы міндетті шарттар болып табылады; </w:t>
      </w:r>
    </w:p>
    <w:p w:rsidR="00000000" w:rsidRDefault="00974866">
      <w:pPr>
        <w:spacing w:after="240"/>
        <w:ind w:firstLine="400"/>
        <w:jc w:val="both"/>
      </w:pPr>
      <w:r>
        <w:t>4) бөлінетін несиенің сомасы Қазақстан Республикасының Үкіметі тиісті қаржы жы</w:t>
      </w:r>
      <w:r>
        <w:t>лына белгілеген жергілікті атқарушы органдардың қарыз алу лимиттерінің сомасынан аспауы тиіс.</w:t>
      </w:r>
    </w:p>
    <w:p w:rsidR="00000000" w:rsidRDefault="00974866">
      <w:pPr>
        <w:ind w:firstLine="400"/>
        <w:jc w:val="both"/>
      </w:pPr>
      <w:r>
        <w:t>16. Облыс, Астана және Алматы қаласы әкімінің өтініші бойынша оң қорытынды болған кезде, Қазақстан Республикасының Қаржы министрлігі төмен тұрған бюджеттерді неси</w:t>
      </w:r>
      <w:r>
        <w:t xml:space="preserve">елендіру үшін Қазақстан Республикасы Үкіметінің арнайы резервінен ақша бөлу туралы шешімнің жобасын Қазақстан Республикасы Үкіметінің қарауына енгізеді. </w:t>
      </w:r>
    </w:p>
    <w:p w:rsidR="00000000" w:rsidRDefault="00974866">
      <w:pPr>
        <w:spacing w:after="240"/>
        <w:ind w:firstLine="400"/>
        <w:jc w:val="both"/>
      </w:pPr>
      <w:r>
        <w:t>17. Төмен тұрған бюджеттерді несиелендіру үшін Қазақстан Республикасы Үкіметінің арнайы резервінен несие берудің және қайтарудың тәртібі мен шарттарын Қазақстан Республикасының Үкіметі белгілейді.</w:t>
      </w:r>
    </w:p>
    <w:p w:rsidR="00000000" w:rsidRDefault="00974866">
      <w:pPr>
        <w:spacing w:after="240"/>
        <w:jc w:val="center"/>
      </w:pPr>
      <w:r>
        <w:rPr>
          <w:rStyle w:val="s1"/>
        </w:rPr>
        <w:t>5-1. Өзге де күтілмеген шығыстарға қаражат бөлу</w:t>
      </w:r>
    </w:p>
    <w:p w:rsidR="00000000" w:rsidRDefault="00974866">
      <w:pPr>
        <w:spacing w:after="240"/>
        <w:ind w:firstLine="400"/>
        <w:jc w:val="both"/>
      </w:pPr>
      <w:r>
        <w:rPr>
          <w:rStyle w:val="s3"/>
        </w:rPr>
        <w:t>ҚР</w:t>
      </w:r>
      <w:r>
        <w:rPr>
          <w:rStyle w:val="s3"/>
        </w:rPr>
        <w:t xml:space="preserve"> Үкіметін</w:t>
      </w:r>
      <w:r>
        <w:rPr>
          <w:rStyle w:val="s3"/>
        </w:rPr>
        <w:t xml:space="preserve">ің 12.02.00 ж. № 230 қаулысымен Қаулы жаңа 5-1-бөліммен толықтырылды </w:t>
      </w:r>
    </w:p>
    <w:p w:rsidR="00000000" w:rsidRDefault="00974866">
      <w:pPr>
        <w:ind w:firstLine="400"/>
        <w:jc w:val="both"/>
      </w:pPr>
      <w:r>
        <w:t>17-1. Қазақстан Республикасы Үкіметінің резервінен өзге де болжанбаған шығыстарға қаражат бөлу үшін республикалық бюджеттік бағдарламалардың әкімшісі, облыстардың, Астана және Алматы қал</w:t>
      </w:r>
      <w:r>
        <w:t xml:space="preserve">аларының әкімдері Қазақстан Республикасының Қаржы министрлігіне тиісті негіздемелері мен есептері бар қаражат бөлу туралы өтініш ұсынады. </w:t>
      </w:r>
    </w:p>
    <w:p w:rsidR="00000000" w:rsidRDefault="00974866">
      <w:pPr>
        <w:ind w:firstLine="400"/>
        <w:jc w:val="both"/>
      </w:pPr>
      <w:r>
        <w:t>17-2. Қазақстан Республикасының Қаржы министрлігі ұсынылған өтініштің негізінде Қазақстан Республикасы Үкіметінің рез</w:t>
      </w:r>
      <w:r>
        <w:t xml:space="preserve">ервінен қаражат бөлудің мүмкіндігі не мүмкін еместігі туралы қорытынды береді. </w:t>
      </w:r>
    </w:p>
    <w:p w:rsidR="00000000" w:rsidRDefault="00974866">
      <w:pPr>
        <w:ind w:firstLine="400"/>
        <w:jc w:val="both"/>
      </w:pPr>
      <w:r>
        <w:t>Қаражатты</w:t>
      </w:r>
      <w:r>
        <w:t xml:space="preserve"> қаржы жылының ішінде табиғи және техногендік сипаттағы төтенше жағдайларды жоюға және өзге де күтілмеген шығыстарға ұтымды бөлу мақсатында өтінішті қарау кезінде, Қаз</w:t>
      </w:r>
      <w:r>
        <w:t>ақстан Республикасы Үкіметінің резервінен өзге де күтілмеген шығыстарға бөлінетін қаражаттың сомасы, әрбір ағымдағы тоқсанда республикалық бюджетте табиғи және техногендік сипаттағы төтенше жағдайларды жоюға және өзге де күтілмеген шығыстарға көзделген жыл</w:t>
      </w:r>
      <w:r>
        <w:t xml:space="preserve">дық соманың 25%-інен аспауы тиіс. Бұл ретте Қазақстан Республикасы Үкіметінің резервінен табиғи және техногендік сипаттағы төтенше жағдайларды жоюға және өзге де күтілмеген шығыстарға қаражат бөлу туралы Қазақстан Республикасы Үкіметінің бұрын қабылданған </w:t>
      </w:r>
      <w:r>
        <w:t xml:space="preserve">шешімдері есепке алынады. </w:t>
      </w:r>
    </w:p>
    <w:p w:rsidR="00000000" w:rsidRDefault="00974866">
      <w:pPr>
        <w:ind w:firstLine="400"/>
        <w:jc w:val="both"/>
      </w:pPr>
      <w:r>
        <w:t>17-4. Республикалық бюджеттік бағдарламалар әкімшісінің өтініші бойынша оң қорытынды болған жағдайда Қазақстан Республикасы Үкіметінің резервінен өзге де күтілмеген шығыстарға қаражат бөлу туралы Қазақстан Республикасының Үкіметі</w:t>
      </w:r>
      <w:r>
        <w:t xml:space="preserve"> шешімінің жобасын заңдарда белгіленген тәртіппен аталған республикалық бюджеттік бағдарламалардың әкімшісі дайындайды. </w:t>
      </w:r>
    </w:p>
    <w:p w:rsidR="00000000" w:rsidRDefault="00974866">
      <w:pPr>
        <w:spacing w:after="240"/>
        <w:ind w:firstLine="400"/>
        <w:jc w:val="both"/>
      </w:pPr>
      <w:r>
        <w:t xml:space="preserve">17-5. Облыстар, Астана және Алматы қалалары әкімдерінің өтініші бойынша оң қорытынды болған жағдайда Қазақстан Республикасы Үкіметінің </w:t>
      </w:r>
      <w:r>
        <w:t>резервінен өзге де күтілмеген шығыстарға қаражат бөлу туралы Қазақстан Республикасының Үкіметі шешімінің жобасын заңдарда белгіленген тәртіппен Қазақстан Республикасының Қаржы министрлігі дайындайды.</w:t>
      </w:r>
    </w:p>
    <w:p w:rsidR="00000000" w:rsidRDefault="00974866">
      <w:pPr>
        <w:spacing w:after="240"/>
        <w:jc w:val="center"/>
      </w:pPr>
      <w:r>
        <w:rPr>
          <w:rStyle w:val="s1"/>
        </w:rPr>
        <w:t>6. Бақылау және есептілік</w:t>
      </w:r>
    </w:p>
    <w:p w:rsidR="00000000" w:rsidRDefault="00974866">
      <w:pPr>
        <w:ind w:firstLine="400"/>
        <w:jc w:val="both"/>
      </w:pPr>
      <w:r>
        <w:t>18. Қазақстан Республикасы Ү</w:t>
      </w:r>
      <w:r>
        <w:t xml:space="preserve">кіметінің резервінен бөлінген қаражатты алушылар Қазақстан Республикасының Қаржы министрлігі белгілеген тәртіппен және мерзімде олардың пайдаланылуы, орындалған жұмыстардың көлемі мен құны туралы есеп беруі керек. </w:t>
      </w:r>
    </w:p>
    <w:p w:rsidR="00000000" w:rsidRDefault="00974866">
      <w:pPr>
        <w:ind w:firstLine="400"/>
        <w:jc w:val="both"/>
      </w:pPr>
      <w:r>
        <w:t>19. Қазақстан Республикасының Қаржы минис</w:t>
      </w:r>
      <w:r>
        <w:t xml:space="preserve">трлігі ай сайын Қазақстан Республикасының Үкіметіне Қазақстан Республикасы Үкіметі резерв қаражатының пайдаланылуы және оның тиісті кезеңдегі қалдықтары туралы ақпарат береді. </w:t>
      </w:r>
    </w:p>
    <w:p w:rsidR="00000000" w:rsidRDefault="00974866">
      <w:pPr>
        <w:ind w:firstLine="400"/>
        <w:jc w:val="both"/>
      </w:pPr>
      <w:r>
        <w:t>20. Қазақстан Республикасы Үкіметінің резервінен бөлінетін қаражаттың мақсатсыз</w:t>
      </w:r>
      <w:r>
        <w:t xml:space="preserve"> пайдаланылуы үшін алушы Қазақстан Республикасының заңдарымен көзделген тәртіппен жауап береді. </w:t>
      </w:r>
    </w:p>
    <w:p w:rsidR="00000000" w:rsidRDefault="00974866">
      <w:pPr>
        <w:ind w:firstLine="400"/>
        <w:jc w:val="both"/>
      </w:pPr>
      <w:r>
        <w:t>21. Қазақстан Республикасы Үкіметтің резервінен бөлінген қаражаттың мақсатты пайдаланылуына бақылау жасауды Қазақстан Республикасының Қаржы министрлігі мен оны</w:t>
      </w:r>
      <w:r>
        <w:t>ң</w:t>
      </w:r>
      <w:r>
        <w:t xml:space="preserve"> аумақтық бөлімшелері жүзеге асырады. 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866" w:rsidRDefault="00974866" w:rsidP="00974866">
      <w:r>
        <w:separator/>
      </w:r>
    </w:p>
  </w:endnote>
  <w:endnote w:type="continuationSeparator" w:id="0">
    <w:p w:rsidR="00974866" w:rsidRDefault="00974866" w:rsidP="0097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66" w:rsidRDefault="0097486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66" w:rsidRDefault="0097486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66" w:rsidRDefault="009748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866" w:rsidRDefault="00974866" w:rsidP="00974866">
      <w:r>
        <w:separator/>
      </w:r>
    </w:p>
  </w:footnote>
  <w:footnote w:type="continuationSeparator" w:id="0">
    <w:p w:rsidR="00974866" w:rsidRDefault="00974866" w:rsidP="0097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66" w:rsidRDefault="009748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66" w:rsidRDefault="00974866" w:rsidP="0097486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74866" w:rsidRDefault="00974866" w:rsidP="0097486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№ 1408 қаулысы (ҚР Үкіметінің 12.02.00 ж. № 230; 14.09.01 ж. № 1210 қаулыларымен енгізілген өзгерістерімен) (күші жойылды)</w:t>
    </w:r>
  </w:p>
  <w:p w:rsidR="00974866" w:rsidRPr="00974866" w:rsidRDefault="00974866" w:rsidP="0097486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13.07.2005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66" w:rsidRDefault="009748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74866"/>
    <w:rsid w:val="009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748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486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48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486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748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7486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48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7486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52532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1690</Words>
  <Characters>13265</Characters>
  <Application>Microsoft Office Word</Application>
  <DocSecurity>0</DocSecurity>
  <Lines>110</Lines>
  <Paragraphs>29</Paragraphs>
  <ScaleCrop>false</ScaleCrop>
  <Company>SPecialiST RePack</Company>
  <LinksUpToDate>false</LinksUpToDate>
  <CharactersWithSpaces>14926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 Үкіметі резервінің қаражатын пайдаланудың тәртібін бекіту туралы Қазақстан Республикасы Үкіметінің 1999 жылғы 18 қыркүйектегі № 1408 қаулысы (ҚР Үкіметінің 12.02.00 ж. № 230; 14.09.01 ж. № 1210 қаулыларымен енгізілген өзгерістерімен)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2024-02-22T01:35:00Z</dcterms:created>
  <dcterms:modified xsi:type="dcterms:W3CDTF">2024-02-22T01:35:00Z</dcterms:modified>
</cp:coreProperties>
</file>