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D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архив қоры туралы ережені бекіту туралы</w:t>
      </w:r>
      <w:r>
        <w:rPr>
          <w:rStyle w:val="s1"/>
        </w:rPr>
        <w:br/>
        <w:t>Қазақстан Республикасы Үкіметінің 1999 жылғы 7 қазандағы № 1538 Қаулысы</w:t>
      </w:r>
    </w:p>
    <w:p w:rsidR="00000000" w:rsidRDefault="00BA7D27">
      <w:pPr>
        <w:jc w:val="center"/>
      </w:pPr>
      <w:r>
        <w:rPr>
          <w:rStyle w:val="s3"/>
        </w:rPr>
        <w:t xml:space="preserve">(2018.19.02.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A7D27">
      <w:pPr>
        <w:jc w:val="center"/>
      </w:pPr>
      <w:r>
        <w:rPr>
          <w:rStyle w:val="s3"/>
        </w:rPr>
        <w:t> </w:t>
      </w:r>
    </w:p>
    <w:p w:rsidR="00000000" w:rsidRDefault="00BA7D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A7D27">
      <w:pPr>
        <w:jc w:val="center"/>
      </w:pPr>
      <w:r>
        <w:t> </w:t>
      </w:r>
    </w:p>
    <w:p w:rsidR="00000000" w:rsidRDefault="00BA7D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7D27">
      <w:pPr>
        <w:jc w:val="center"/>
      </w:pPr>
      <w:r>
        <w:t> </w:t>
      </w:r>
    </w:p>
    <w:p w:rsidR="00000000" w:rsidRDefault="00BA7D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1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«Ұлттық архив қоры және архивтер туралы» 1998 жылғы 22 желтоқсандағы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A7D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2018.19.02. № 66 </w:t>
      </w:r>
      <w:hyperlink r:id="rId14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1. Қоса беріліп отырған Қазақстан Республикасының Ұлттық архив қоры туралы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</w:t>
      </w:r>
    </w:p>
    <w:p w:rsidR="00000000" w:rsidRDefault="00BA7D27">
      <w:pPr>
        <w:ind w:firstLine="403"/>
        <w:jc w:val="both"/>
      </w:pPr>
      <w:r>
        <w:t>2. Осы қаулы қол қойылған күнінен бастап күшіне енеді.</w:t>
      </w:r>
    </w:p>
    <w:p w:rsidR="00000000" w:rsidRDefault="00BA7D27">
      <w:pPr>
        <w:ind w:firstLine="403"/>
        <w:jc w:val="both"/>
      </w:pPr>
      <w:r>
        <w:t> </w:t>
      </w:r>
    </w:p>
    <w:p w:rsidR="00000000" w:rsidRDefault="00BA7D27">
      <w:pPr>
        <w:ind w:firstLine="403"/>
        <w:jc w:val="both"/>
      </w:pPr>
      <w:r>
        <w:t> </w:t>
      </w:r>
    </w:p>
    <w:p w:rsidR="00000000" w:rsidRDefault="00BA7D27">
      <w:r>
        <w:rPr>
          <w:rStyle w:val="s0"/>
          <w:b/>
          <w:bCs/>
        </w:rPr>
        <w:t>Қазақст</w:t>
      </w:r>
      <w:r>
        <w:rPr>
          <w:rStyle w:val="s0"/>
          <w:b/>
          <w:bCs/>
        </w:rPr>
        <w:t xml:space="preserve">ан Республикасының </w:t>
      </w:r>
    </w:p>
    <w:p w:rsidR="00000000" w:rsidRDefault="00BA7D27">
      <w:r>
        <w:rPr>
          <w:rStyle w:val="s0"/>
          <w:b/>
          <w:bCs/>
        </w:rPr>
        <w:t>Премьер-Министрі</w:t>
      </w:r>
    </w:p>
    <w:p w:rsidR="00000000" w:rsidRDefault="00BA7D27">
      <w:pPr>
        <w:ind w:firstLine="400"/>
        <w:jc w:val="both"/>
      </w:pPr>
      <w:r>
        <w:t> </w:t>
      </w:r>
    </w:p>
    <w:p w:rsidR="00000000" w:rsidRDefault="00BA7D27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2009.17.11. № 1863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7" w:anchor="sub_id=1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2018.19.02. № 66 </w:t>
      </w:r>
      <w:hyperlink r:id="rId18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BA7D2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</w:t>
      </w:r>
    </w:p>
    <w:p w:rsidR="00000000" w:rsidRDefault="00BA7D2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A7D27">
      <w:pPr>
        <w:ind w:firstLine="400"/>
        <w:jc w:val="right"/>
      </w:pPr>
      <w:r>
        <w:rPr>
          <w:rStyle w:val="s0"/>
        </w:rPr>
        <w:t>1999 жылғы 7 қазандағы</w:t>
      </w:r>
    </w:p>
    <w:p w:rsidR="00000000" w:rsidRDefault="00BA7D27">
      <w:pPr>
        <w:ind w:firstLine="400"/>
        <w:jc w:val="right"/>
      </w:pPr>
      <w:r>
        <w:rPr>
          <w:rStyle w:val="s0"/>
        </w:rPr>
        <w:t xml:space="preserve">№ 1538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A7D2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A7D27">
      <w:pPr>
        <w:jc w:val="center"/>
      </w:pPr>
      <w:r>
        <w:rPr>
          <w:rStyle w:val="s16"/>
        </w:rPr>
        <w:t> 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архив қоры туралы </w:t>
      </w:r>
    </w:p>
    <w:p w:rsidR="00000000" w:rsidRDefault="00BA7D27">
      <w:pPr>
        <w:spacing w:after="240"/>
        <w:jc w:val="center"/>
      </w:pPr>
      <w:r>
        <w:rPr>
          <w:rStyle w:val="s1"/>
        </w:rPr>
        <w:t>ереже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1. Жалпы ережелер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1. Осы Қазақстан Республикасының Ұлттық архив қоры туралы ереже (бұдан әрі - Ереже) «Ұлттық архив қоры және архивтер туралы» 1998 жылғы 22 желтоқсандағы Қазақстан Республикасының </w:t>
      </w:r>
      <w:hyperlink r:id="rId2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(бұда</w:t>
      </w:r>
      <w:r>
        <w:rPr>
          <w:rStyle w:val="s0"/>
        </w:rPr>
        <w:t>н әрі - Заң) сәйкес әзірленді.</w:t>
      </w:r>
    </w:p>
    <w:p w:rsidR="00000000" w:rsidRDefault="00BA7D27">
      <w:pPr>
        <w:ind w:firstLine="397"/>
        <w:jc w:val="both"/>
      </w:pPr>
      <w:r>
        <w:rPr>
          <w:rStyle w:val="s0"/>
        </w:rPr>
        <w:t>2. Ереже құжаттарды қалыптастыру, Қазақстан Республикасы Ұлттық архив қорының (бұдан әрі - Қор) құрамына жатқызу тәртібі, оларды есепке алу мен сақтауды ұйымдастыру саласындағы қоғамдық қатынастарды реттейді.</w:t>
      </w:r>
    </w:p>
    <w:p w:rsidR="00000000" w:rsidRDefault="00BA7D27">
      <w:pPr>
        <w:ind w:firstLine="397"/>
        <w:jc w:val="both"/>
      </w:pPr>
      <w:r>
        <w:rPr>
          <w:rStyle w:val="s0"/>
        </w:rPr>
        <w:t>3. Осы Ережеде м</w:t>
      </w:r>
      <w:r>
        <w:rPr>
          <w:rStyle w:val="s0"/>
        </w:rPr>
        <w:t>ынадай негізгі ұғымдар пайдаланылады: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1) Қор - </w:t>
      </w:r>
      <w:hyperlink r:id="rId21" w:history="1">
        <w:r>
          <w:rPr>
            <w:rStyle w:val="a3"/>
          </w:rPr>
          <w:t>Заңда</w:t>
        </w:r>
      </w:hyperlink>
      <w:r>
        <w:rPr>
          <w:rStyle w:val="s0"/>
        </w:rPr>
        <w:t xml:space="preserve"> белгіленген тәртіппен ұлттық құндылық деп танылған барлық архивтердің, архивтік қорлар мен коллекциялардың, деректі ескерткіштердің, тарих</w:t>
      </w:r>
      <w:r>
        <w:rPr>
          <w:rStyle w:val="s0"/>
        </w:rPr>
        <w:t>и, ғылыми, әлеуметтік, экономикалық, саяси немесе мәдени айрықша маңызы бар құжаттардың жиынтығы;</w:t>
      </w:r>
    </w:p>
    <w:p w:rsidR="00000000" w:rsidRDefault="00BA7D27">
      <w:pPr>
        <w:ind w:firstLine="397"/>
        <w:jc w:val="both"/>
      </w:pPr>
      <w:r>
        <w:rPr>
          <w:rStyle w:val="s0"/>
        </w:rPr>
        <w:t>2) архив - архив құжаттарының жиынтығы, сондай-ақ архив мекемесі немесе мекеменің, ұйымның не кәсіпорынның пайдаланушылардың мүдделері үшін архив құжаттарын қ</w:t>
      </w:r>
      <w:r>
        <w:rPr>
          <w:rStyle w:val="s0"/>
        </w:rPr>
        <w:t>абылдау мен сақтауды жүзеге асыратын құрылымдық бөлімшесі;</w:t>
      </w:r>
    </w:p>
    <w:p w:rsidR="00000000" w:rsidRDefault="00BA7D27">
      <w:pPr>
        <w:ind w:firstLine="397"/>
        <w:jc w:val="both"/>
      </w:pPr>
      <w:r>
        <w:rPr>
          <w:rStyle w:val="s0"/>
        </w:rPr>
        <w:t>3) архив қорлары - бір-бірімен тарихи немесе қисынды байланысты құжаттар жиынтығы;</w:t>
      </w:r>
    </w:p>
    <w:p w:rsidR="00000000" w:rsidRDefault="00BA7D27">
      <w:pPr>
        <w:ind w:firstLine="397"/>
        <w:jc w:val="both"/>
      </w:pPr>
      <w:r>
        <w:rPr>
          <w:rStyle w:val="s0"/>
        </w:rPr>
        <w:t>4) архив коллекциясы - қор құрушылар қызметінде құрылған және бір немесе бірнеше белгілері бойынша біріктірілген қ</w:t>
      </w:r>
      <w:r>
        <w:rPr>
          <w:rStyle w:val="s0"/>
        </w:rPr>
        <w:t>ұжаттар</w:t>
      </w:r>
      <w:r>
        <w:rPr>
          <w:rStyle w:val="s0"/>
        </w:rPr>
        <w:t xml:space="preserve"> жиынтығы.</w:t>
      </w:r>
    </w:p>
    <w:p w:rsidR="00000000" w:rsidRDefault="00BA7D27">
      <w:pPr>
        <w:ind w:firstLine="397"/>
        <w:jc w:val="both"/>
      </w:pPr>
      <w:r>
        <w:rPr>
          <w:rStyle w:val="s0"/>
        </w:rPr>
        <w:t>4. Қор мемлекеттік және жеке меншіктегі құжаттардан тұрады.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2. Құжаттарды, архивтерді, архивтік қорлар мен коллекцияларды Қордың құрамына жатқызу тәртібі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5. Құжаттарды, архивтерді, архивтік қорлар мен коллекцияларды Қордың құрамына жатқызуды Қазақстан Республикасының архивтер мен құжаттаманы басқарудың уәкілетті мемлекеттік органы (бұдан әрі - уәкілетті орган) құжаттардың құндылығын мемлекеттік сараптаудың </w:t>
      </w:r>
      <w:r>
        <w:rPr>
          <w:rStyle w:val="s0"/>
        </w:rPr>
        <w:t>негізінде осы Ережеде белгіленген тәртіппен жүзеге асырады.</w:t>
      </w:r>
    </w:p>
    <w:p w:rsidR="00000000" w:rsidRDefault="00BA7D27">
      <w:pPr>
        <w:ind w:firstLine="397"/>
        <w:jc w:val="both"/>
      </w:pPr>
      <w:r>
        <w:rPr>
          <w:rStyle w:val="s0"/>
        </w:rPr>
        <w:t xml:space="preserve">6. Республикалық меншіктегі құжаттар құндылығының мемлекеттік сараптамасын ұйымдастыру үшін уәкілетті орган Орталық сараптау-тексеру комиссиясын (бұдан әрі - ОСТК), коммуналдық меншіктегілер үшін </w:t>
      </w:r>
      <w:r>
        <w:rPr>
          <w:rStyle w:val="s0"/>
        </w:rPr>
        <w:t>облыстардың (республикалық маңызы бар қаланың, астананың) жергілікті атқарушы органдары (бұдан әрі - жергілікті атқарушы органдар) сараптау-тексеру комиссияларын (бұдан әрі - СТК) құрады.</w:t>
      </w:r>
    </w:p>
    <w:p w:rsidR="00000000" w:rsidRDefault="00BA7D27">
      <w:pPr>
        <w:ind w:firstLine="397"/>
        <w:jc w:val="both"/>
      </w:pPr>
      <w:r>
        <w:rPr>
          <w:rStyle w:val="s0"/>
        </w:rPr>
        <w:t>7. ОСТК туралы ережені және оның құрамын уәкілетті орган бекітеді, С</w:t>
      </w:r>
      <w:r>
        <w:rPr>
          <w:rStyle w:val="s0"/>
        </w:rPr>
        <w:t>ТК туралы ережені және оның құрамын жергілікті атқарушы органдар бекітеді.</w:t>
      </w:r>
    </w:p>
    <w:p w:rsidR="00000000" w:rsidRDefault="00BA7D27">
      <w:pPr>
        <w:ind w:firstLine="397"/>
        <w:jc w:val="both"/>
      </w:pPr>
      <w:r>
        <w:rPr>
          <w:rStyle w:val="s0"/>
        </w:rPr>
        <w:t>8. Құжаттардың пайда болуы, мазмұны, сыртқы ерекшеліктері оның құндылығының өлшемі болып табылады.</w:t>
      </w:r>
    </w:p>
    <w:p w:rsidR="00000000" w:rsidRDefault="00BA7D27">
      <w:pPr>
        <w:ind w:firstLine="397"/>
        <w:jc w:val="both"/>
      </w:pPr>
      <w:r>
        <w:rPr>
          <w:rStyle w:val="s0"/>
        </w:rPr>
        <w:t>9. Құжаттың құндылығын мемлекеттік сараптау нәтижесі оң болған кезде уәкілетті орг</w:t>
      </w:r>
      <w:r>
        <w:rPr>
          <w:rStyle w:val="s0"/>
        </w:rPr>
        <w:t>ан құжатты Қордың құрамына жатқызу бойынша заңнамада көзделген шараларды қабылдайды.</w:t>
      </w:r>
    </w:p>
    <w:p w:rsidR="00000000" w:rsidRDefault="00BA7D27">
      <w:pPr>
        <w:ind w:firstLine="397"/>
        <w:jc w:val="both"/>
      </w:pPr>
      <w:r>
        <w:rPr>
          <w:rStyle w:val="s0"/>
        </w:rPr>
        <w:t>10. Уәкілетті орган құжаттың құндылығын мемлекеттік сараптау қорытындысы теріс болған кезде Қордың толықтыру көздеріне Қор құрамына құжатты енгізуден бас тарту туралы жазб</w:t>
      </w:r>
      <w:r>
        <w:rPr>
          <w:rStyle w:val="s0"/>
        </w:rPr>
        <w:t>аша хабарлама жібереді.</w:t>
      </w:r>
    </w:p>
    <w:p w:rsidR="00000000" w:rsidRDefault="00BA7D27">
      <w:pPr>
        <w:ind w:firstLine="397"/>
        <w:jc w:val="both"/>
      </w:pPr>
      <w:r>
        <w:rPr>
          <w:rStyle w:val="s0"/>
        </w:rPr>
        <w:t>11. Қордың толықтыру көздері СТК қорытындыларына ОСТК-ға шағым жасауы мүмкін.</w:t>
      </w:r>
    </w:p>
    <w:p w:rsidR="00000000" w:rsidRDefault="00BA7D27">
      <w:pPr>
        <w:ind w:firstLine="397"/>
        <w:jc w:val="both"/>
      </w:pPr>
      <w:r>
        <w:rPr>
          <w:rStyle w:val="s0"/>
        </w:rPr>
        <w:t>12. Қордың мемлекеттік меншіктегі құжаттары ведомстволық архивтерде уақытша сақталу сатысынан өтеді, содан соң Қордың құжаттарын тұрақты сақтауға ерекше қ</w:t>
      </w:r>
      <w:r>
        <w:rPr>
          <w:rStyle w:val="s0"/>
        </w:rPr>
        <w:t>ұқық</w:t>
      </w:r>
      <w:r>
        <w:rPr>
          <w:rStyle w:val="s0"/>
        </w:rPr>
        <w:t xml:space="preserve"> берілетін Қазақстан Республикасының тиісті мемлекеттік архивтері мен олардың филиалдарына беріледі.</w:t>
      </w:r>
    </w:p>
    <w:p w:rsidR="00000000" w:rsidRDefault="00BA7D27">
      <w:pPr>
        <w:ind w:firstLine="397"/>
        <w:jc w:val="both"/>
      </w:pPr>
      <w:r>
        <w:rPr>
          <w:rStyle w:val="s0"/>
        </w:rPr>
        <w:t>13. Қордың жеке меншіктегі құжаттарын сақтау мен пайдалану жөніндегі міндеттемелер олардың меншік иелері мен уәкілетті орган қол қоятын шарттарда тірке</w:t>
      </w:r>
      <w:r>
        <w:rPr>
          <w:rStyle w:val="s0"/>
        </w:rPr>
        <w:t>леді.</w:t>
      </w:r>
    </w:p>
    <w:p w:rsidR="00000000" w:rsidRDefault="00BA7D27">
      <w:pPr>
        <w:ind w:firstLine="397"/>
        <w:jc w:val="both"/>
      </w:pPr>
      <w:r>
        <w:rPr>
          <w:rStyle w:val="s0"/>
        </w:rPr>
        <w:t>14. Қордың құжаттарын және олардың сақтандыру көшірмелерін мемлекеттік, ведомстволық және жеке архивтерде тұрақты және уақытша сақтау тәртібі уәкілетті органмен белгіленеді.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3. Құжаттарды, архивтерді, архивтік қорлар мен коллекцияларды Қордың құрамынан шығару тәртібі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ind w:firstLine="397"/>
        <w:jc w:val="both"/>
      </w:pPr>
      <w:r>
        <w:rPr>
          <w:rStyle w:val="s0"/>
        </w:rPr>
        <w:t>15. Құжаттарды, архивтерді, архив қорлары мен коллекцияларды Қордың құрамынан шығару құжаттың құндылығын мемлекеттік сараптау негізінде уәкілетті органмен жүзег</w:t>
      </w:r>
      <w:r>
        <w:rPr>
          <w:rStyle w:val="s0"/>
        </w:rPr>
        <w:t>е асырылады.</w:t>
      </w:r>
    </w:p>
    <w:p w:rsidR="00000000" w:rsidRDefault="00BA7D27">
      <w:pPr>
        <w:ind w:firstLine="397"/>
        <w:jc w:val="both"/>
      </w:pPr>
      <w:r>
        <w:rPr>
          <w:rStyle w:val="s0"/>
        </w:rPr>
        <w:t>16. Егер құжат ерекше тарихи, ғылыми, әлеуметтік, экономикалық, саяси немесе мәдени маңызын жоғалтса, құжаттарды, архивтерді, архив қорлары мен коллекцияларды Қордың құрамынан шығару міндетті болып табылады.</w:t>
      </w:r>
    </w:p>
    <w:p w:rsidR="00000000" w:rsidRDefault="00BA7D27">
      <w:pPr>
        <w:ind w:firstLine="397"/>
        <w:jc w:val="both"/>
      </w:pPr>
      <w:r>
        <w:rPr>
          <w:rStyle w:val="s0"/>
        </w:rPr>
        <w:t>Қордың</w:t>
      </w:r>
      <w:r>
        <w:rPr>
          <w:rStyle w:val="s0"/>
        </w:rPr>
        <w:t xml:space="preserve"> құрамынан саяси және идеолог</w:t>
      </w:r>
      <w:r>
        <w:rPr>
          <w:rStyle w:val="s0"/>
        </w:rPr>
        <w:t>иялық пікірлерге байланысты шығаруға тыйым салынады.</w:t>
      </w:r>
    </w:p>
    <w:p w:rsidR="00000000" w:rsidRDefault="00BA7D27">
      <w:pPr>
        <w:ind w:firstLine="397"/>
        <w:jc w:val="both"/>
      </w:pPr>
      <w:r>
        <w:rPr>
          <w:rStyle w:val="s0"/>
        </w:rPr>
        <w:t>17. Қордың құжаттарын тұрақты сақтауға айрықша құқық берілетін мемлекеттік архивтер уәкілетті органға құжатты Қордың құрамынан шығару туралы өтініш жолдайды.</w:t>
      </w:r>
    </w:p>
    <w:p w:rsidR="00000000" w:rsidRDefault="00BA7D27">
      <w:pPr>
        <w:ind w:firstLine="397"/>
        <w:jc w:val="both"/>
      </w:pPr>
      <w:r>
        <w:rPr>
          <w:rStyle w:val="s0"/>
        </w:rPr>
        <w:t>18. Уәкілетті орган ОСТК немесе СТК оң қорыты</w:t>
      </w:r>
      <w:r>
        <w:rPr>
          <w:rStyle w:val="s0"/>
        </w:rPr>
        <w:t>ндыларының негізінде құжатты Қордың құрамынан шығару туралы шешім қабылдайды.</w:t>
      </w:r>
    </w:p>
    <w:p w:rsidR="00000000" w:rsidRDefault="00BA7D27">
      <w:pPr>
        <w:ind w:firstLine="397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құндылығын мемлекеттік сараптау нәтижесі теріс болған кезде мемлекеттік архивтерге құжатты Қордың құрамынан шығарудан бас тарту туралы жазбаша хабарлама жолданады.</w:t>
      </w:r>
    </w:p>
    <w:p w:rsidR="00000000" w:rsidRDefault="00BA7D27">
      <w:pPr>
        <w:ind w:firstLine="397"/>
        <w:jc w:val="both"/>
      </w:pPr>
      <w:r>
        <w:rPr>
          <w:rStyle w:val="s0"/>
        </w:rPr>
        <w:t>19. С</w:t>
      </w:r>
      <w:r>
        <w:rPr>
          <w:rStyle w:val="s0"/>
        </w:rPr>
        <w:t>ТК қорытындыларына мемлекеттік архивтер ОСТК-ға шағым жасауы мүмкін.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jc w:val="center"/>
      </w:pPr>
      <w:r>
        <w:rPr>
          <w:rStyle w:val="s1"/>
        </w:rPr>
        <w:t>4. Қордың құжаттарын есепке алу және сақтауды ұйымдастыру тәртібі</w:t>
      </w:r>
    </w:p>
    <w:p w:rsidR="00000000" w:rsidRDefault="00BA7D27">
      <w:pPr>
        <w:jc w:val="center"/>
      </w:pPr>
      <w:r>
        <w:rPr>
          <w:rStyle w:val="s1"/>
        </w:rPr>
        <w:t> </w:t>
      </w:r>
    </w:p>
    <w:p w:rsidR="00000000" w:rsidRDefault="00BA7D27">
      <w:pPr>
        <w:ind w:firstLine="397"/>
        <w:jc w:val="both"/>
      </w:pPr>
      <w:r>
        <w:rPr>
          <w:rStyle w:val="s0"/>
        </w:rPr>
        <w:t>20. Қор құжаттарының меншік нысандарына қарамастан, олар орталықтандырылған мемлекеттік есепке алынуға тиіс.</w:t>
      </w:r>
    </w:p>
    <w:p w:rsidR="00000000" w:rsidRDefault="00BA7D27">
      <w:pPr>
        <w:ind w:firstLine="397"/>
        <w:jc w:val="both"/>
      </w:pPr>
      <w:r>
        <w:rPr>
          <w:rStyle w:val="s0"/>
        </w:rPr>
        <w:t>21. Қо</w:t>
      </w:r>
      <w:r>
        <w:rPr>
          <w:rStyle w:val="s0"/>
        </w:rPr>
        <w:t>рдың құжаттарын мемлекеттік есепке алу тәртібі орталықтандыру, біріздендіру, реттілік, толымдылық пен шынайылық қағидаттарына негізделеді.</w:t>
      </w:r>
    </w:p>
    <w:p w:rsidR="00000000" w:rsidRDefault="00BA7D27">
      <w:pPr>
        <w:ind w:firstLine="397"/>
        <w:jc w:val="both"/>
      </w:pPr>
      <w:r>
        <w:rPr>
          <w:rStyle w:val="s0"/>
        </w:rPr>
        <w:t>22. Қордың құжаттарын мемлекеттік есепке алуды уәкілетті орган мен жергілікті атқарушы органдар жүзеге асырады.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p w:rsidR="00000000" w:rsidRDefault="00BA7D27">
      <w:pPr>
        <w:jc w:val="center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D27" w:rsidRDefault="00BA7D27" w:rsidP="00BA7D27">
      <w:r>
        <w:separator/>
      </w:r>
    </w:p>
  </w:endnote>
  <w:endnote w:type="continuationSeparator" w:id="0">
    <w:p w:rsidR="00BA7D27" w:rsidRDefault="00BA7D27" w:rsidP="00BA7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D27" w:rsidRDefault="00BA7D27" w:rsidP="00BA7D27">
      <w:r>
        <w:separator/>
      </w:r>
    </w:p>
  </w:footnote>
  <w:footnote w:type="continuationSeparator" w:id="0">
    <w:p w:rsidR="00BA7D27" w:rsidRDefault="00BA7D27" w:rsidP="00BA7D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 w:rsidP="00BA7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D27" w:rsidRDefault="00BA7D27" w:rsidP="00BA7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архив қоры туралы ережені бекіту туралы» Қазақстан Республикасы Үкіметінің 1999 жылғы 7 қазандағы № 1538 Қаулысы (2018.19.02. берілген өзгерістер мен толықтырулармен) (күші жойылды)</w:t>
    </w:r>
  </w:p>
  <w:p w:rsidR="00BA7D27" w:rsidRPr="00BA7D27" w:rsidRDefault="00BA7D27" w:rsidP="00BA7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D27" w:rsidRDefault="00BA7D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D27"/>
    <w:rsid w:val="00BA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D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D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1319" TargetMode="External"/><Relationship Id="rId13" Type="http://schemas.openxmlformats.org/officeDocument/2006/relationships/hyperlink" Target="http://online.zakon.kz/Document/?doc_id=51011878" TargetMode="External"/><Relationship Id="rId18" Type="http://schemas.openxmlformats.org/officeDocument/2006/relationships/hyperlink" Target="http://online.zakon.kz/Document/?doc_id=3374296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1878" TargetMode="External"/><Relationship Id="rId7" Type="http://schemas.openxmlformats.org/officeDocument/2006/relationships/hyperlink" Target="http://online.zakon.kz/Document/?doc_id=30047975" TargetMode="External"/><Relationship Id="rId12" Type="http://schemas.openxmlformats.org/officeDocument/2006/relationships/hyperlink" Target="http://online.zakon.kz/Document/?doc_id=37911076" TargetMode="External"/><Relationship Id="rId17" Type="http://schemas.openxmlformats.org/officeDocument/2006/relationships/hyperlink" Target="http://online.zakon.kz/Document/?doc_id=3052002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0004" TargetMode="External"/><Relationship Id="rId20" Type="http://schemas.openxmlformats.org/officeDocument/2006/relationships/hyperlink" Target="http://online.zakon.kz/Document/?doc_id=5101187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4296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1107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7911076" TargetMode="External"/><Relationship Id="rId19" Type="http://schemas.openxmlformats.org/officeDocument/2006/relationships/hyperlink" Target="http://online.zakon.kz/Document/?doc_id=379110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2963" TargetMode="External"/><Relationship Id="rId14" Type="http://schemas.openxmlformats.org/officeDocument/2006/relationships/hyperlink" Target="http://online.zakon.kz/Document/?doc_id=3374296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724</Words>
  <Characters>6440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архив қоры туралы ережені бекіту туралы» Қазақстан Республикасы Үкіметінің 1999 жылғы 7 қазандағы № 1538 Қаулысы (2018.19.02.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2024-02-19T11:21:00Z</dcterms:created>
  <dcterms:modified xsi:type="dcterms:W3CDTF">2024-02-19T11:21:00Z</dcterms:modified>
</cp:coreProperties>
</file>