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7C01">
      <w:pPr>
        <w:spacing w:after="240"/>
        <w:jc w:val="center"/>
      </w:pPr>
      <w:bookmarkStart w:id="0" w:name="_GoBack"/>
      <w:bookmarkEnd w:id="0"/>
      <w:r>
        <w:rPr>
          <w:rStyle w:val="s1"/>
        </w:rPr>
        <w:t>"Республикалық телекоммуникациялық трафиктің биллингі орталығы</w:t>
      </w:r>
      <w:r>
        <w:t xml:space="preserve"> </w:t>
      </w:r>
      <w:r>
        <w:br/>
      </w:r>
      <w:r>
        <w:rPr>
          <w:rStyle w:val="s1"/>
        </w:rPr>
        <w:t>(ТТБ - Орталық)" шаруашылық жүргізу құқығындағы республикалық</w:t>
      </w:r>
      <w:r>
        <w:t xml:space="preserve"> </w:t>
      </w:r>
      <w:r>
        <w:br/>
      </w:r>
      <w:r>
        <w:rPr>
          <w:rStyle w:val="s1"/>
        </w:rPr>
        <w:t>мемлекеттік кәсіпорнын құру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1999 жылғы 25 қарашадағы № 1787 Қаулысы</w:t>
      </w:r>
      <w:r>
        <w:t xml:space="preserve"> </w:t>
      </w:r>
      <w:r>
        <w:br/>
      </w:r>
      <w:r>
        <w:rPr>
          <w:rStyle w:val="s1"/>
        </w:rPr>
        <w:t>(ҚР Үкіметінің 29.09.04 ж. № 998 қаулысымен енгізілген өзгерістерімен)</w:t>
      </w:r>
    </w:p>
    <w:p w:rsidR="00000000" w:rsidRDefault="00677C01">
      <w:pPr>
        <w:spacing w:after="240"/>
        <w:ind w:firstLine="400"/>
        <w:jc w:val="both"/>
      </w:pPr>
      <w:r>
        <w:rPr>
          <w:rStyle w:val="s3"/>
        </w:rPr>
        <w:t>(</w:t>
      </w:r>
      <w:hyperlink r:id="rId7" w:anchor="sub_id=111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677C01">
      <w:pPr>
        <w:ind w:firstLine="400"/>
        <w:jc w:val="both"/>
      </w:pPr>
      <w:r>
        <w:t>Қазақстан</w:t>
      </w:r>
      <w:r>
        <w:t xml:space="preserve"> Республикасы Президентінің "Мемлекеттік кәсіпорын туралы" </w:t>
      </w:r>
      <w:r>
        <w:t xml:space="preserve">1995 жылғы 19 маусымдағы № 2335 заң күші бар Жарлығына сәйкес Қазақстан Республикасының Үкіметі қаулы етеді: </w:t>
      </w:r>
    </w:p>
    <w:p w:rsidR="00000000" w:rsidRDefault="00677C01">
      <w:pPr>
        <w:ind w:firstLine="400"/>
        <w:jc w:val="both"/>
      </w:pPr>
      <w:r>
        <w:t>1. Қазақстан Республикасы Көлік және коммуникациялар министрлігінің жанынан шаруашылық жүргізу құқығындағы "Халықаралық телекоммуникациялық трафик</w:t>
      </w:r>
      <w:r>
        <w:t xml:space="preserve">тің биллингі орталығы (ТТБ - Орталық)" республикалық мемлекеттік кәсіпорны (бұдан әрі - Кәсіпорын) құрылсын. </w:t>
      </w:r>
    </w:p>
    <w:p w:rsidR="00000000" w:rsidRDefault="00677C01">
      <w:pPr>
        <w:ind w:firstLine="400"/>
        <w:jc w:val="both"/>
      </w:pPr>
      <w:r>
        <w:t>2. Қазақстан Республикасының Көлік және коммуникациялар министрлігі Кәсіпорынға қатысты мемлекеттік басқару органы, сондай-ақ мемлекеттік меншік қ</w:t>
      </w:r>
      <w:r>
        <w:t>ұқығы</w:t>
      </w:r>
      <w:r>
        <w:t xml:space="preserve"> субъектісінің функцияларын жүзеге асыратын орган болып айқындалсын. </w:t>
      </w:r>
    </w:p>
    <w:p w:rsidR="00000000" w:rsidRDefault="00677C01">
      <w:pPr>
        <w:ind w:firstLine="400"/>
        <w:jc w:val="both"/>
      </w:pPr>
      <w:r>
        <w:t xml:space="preserve">3. Кәсіпорын қызметінің негізгі нысанасы: </w:t>
      </w:r>
    </w:p>
    <w:p w:rsidR="00000000" w:rsidRDefault="00677C01">
      <w:pPr>
        <w:ind w:firstLine="400"/>
        <w:jc w:val="both"/>
      </w:pPr>
      <w:r>
        <w:t>1) заңдарда белгіленген тәртіппен Қазақстан Республикасының аумағында байланыс операторлары ұсынатын халықаралық байланыстың (трафиктің) е</w:t>
      </w:r>
      <w:r>
        <w:t xml:space="preserve">себін жүргізуге жәрдем көрсету; </w:t>
      </w:r>
    </w:p>
    <w:p w:rsidR="00000000" w:rsidRDefault="00677C01">
      <w:pPr>
        <w:ind w:firstLine="400"/>
        <w:jc w:val="both"/>
      </w:pPr>
      <w:r>
        <w:t xml:space="preserve">2) заңдарда белгіленген тәртіппен салық органдарын салықтарды есептеу үшін қажетті ақпаратпен қамтамасыз ету болып белгіленсін. </w:t>
      </w:r>
    </w:p>
    <w:p w:rsidR="00000000" w:rsidRDefault="00677C01">
      <w:pPr>
        <w:ind w:firstLine="400"/>
        <w:jc w:val="both"/>
      </w:pPr>
      <w:r>
        <w:t>4. Қазақстан Республикасының Көлік және коммуникациялар министрлігі заңдарда белгіленген тәрті</w:t>
      </w:r>
      <w:r>
        <w:t xml:space="preserve">ппен: </w:t>
      </w:r>
    </w:p>
    <w:p w:rsidR="00000000" w:rsidRDefault="00677C01">
      <w:pPr>
        <w:ind w:firstLine="400"/>
        <w:jc w:val="both"/>
      </w:pPr>
      <w:r>
        <w:t xml:space="preserve">1) Кәсіпорынның жарғысын бекітсін және оны әділет ұйымдарында мемлекеттік тіркеуді қамтамасыз етсін; </w:t>
      </w:r>
    </w:p>
    <w:p w:rsidR="00000000" w:rsidRDefault="00677C01">
      <w:pPr>
        <w:ind w:firstLine="400"/>
        <w:jc w:val="both"/>
      </w:pPr>
      <w:r>
        <w:t xml:space="preserve">2) 2000 жылдың 1 қаңтарына дейін байланыс операторларының тоқтаусыз жұмысын қамтамасыз ететін есеп жүйесін қолдануға енгізуді қамтамасыз етсін; </w:t>
      </w:r>
    </w:p>
    <w:p w:rsidR="00000000" w:rsidRDefault="00677C01">
      <w:pPr>
        <w:ind w:firstLine="400"/>
        <w:jc w:val="both"/>
      </w:pPr>
      <w:r>
        <w:t>3)</w:t>
      </w:r>
      <w:r>
        <w:t xml:space="preserve"> осы қаулыны іске асыру жөнінде өзге де шаралар қабылдасын. </w:t>
      </w:r>
    </w:p>
    <w:p w:rsidR="00000000" w:rsidRDefault="00677C01">
      <w:pPr>
        <w:ind w:firstLine="400"/>
        <w:jc w:val="both"/>
      </w:pPr>
      <w:r>
        <w:t>5. Қазақстан Республикасының Көлік және коммуникациялар министрлігі Қазақстан Республикасының Қаржы министрлігімен бірлесіп белгіленген тәртіппен үш күн мерзімде 1999 жылға арналған республикалық</w:t>
      </w:r>
      <w:r>
        <w:t xml:space="preserve"> бюджетте кезек күттірмейтін мемлекеттік мұқтаждарға көзделген қаражаттың есебінен Кәсіпорынның жарғылық капиталын қалыптастыру үшін қажетті қаражат бөлу туралы Қазақстан Республикасының Үкіметіне ұсыныс енгізсін. </w:t>
      </w:r>
    </w:p>
    <w:p w:rsidR="00000000" w:rsidRDefault="00677C01">
      <w:pPr>
        <w:ind w:firstLine="400"/>
        <w:jc w:val="both"/>
      </w:pPr>
      <w:r>
        <w:t>6. Қазақстан Республикасының Көлік және к</w:t>
      </w:r>
      <w:r>
        <w:t>оммуникациялар министрлігі Қазақстан Республикасының Үкіметіне Қазақстан Республикасының Көлік және коммуникациялар министрлігі туралы ережеге, оған халықаралық байланыстың (трафиктің) есебін жүргізу жөніндегі міндеттер мен функцияларды беруді көздейтін то</w:t>
      </w:r>
      <w:r>
        <w:t xml:space="preserve">лықтыру енгізу жөнінде ұсыныс енгізсін. </w:t>
      </w:r>
    </w:p>
    <w:p w:rsidR="00000000" w:rsidRDefault="00677C01">
      <w:pPr>
        <w:ind w:firstLine="400"/>
        <w:jc w:val="both"/>
      </w:pPr>
      <w:r>
        <w:t xml:space="preserve">7. ҚР Үкіметінің 29.09.04 ж. № 998 </w:t>
      </w:r>
      <w:hyperlink r:id="rId8" w:anchor="sub_id=4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9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</w:t>
      </w:r>
      <w:r>
        <w:rPr>
          <w:rStyle w:val="s3"/>
        </w:rPr>
        <w:t>а)</w:t>
      </w:r>
      <w:r>
        <w:t xml:space="preserve"> </w:t>
      </w:r>
    </w:p>
    <w:p w:rsidR="00000000" w:rsidRDefault="00677C01">
      <w:pPr>
        <w:ind w:firstLine="400"/>
        <w:jc w:val="both"/>
      </w:pPr>
      <w:r>
        <w:t>8. Қазақстан Республикасының Мемлекеттік кіріс министрлігі мен Көлік және коммуникациялар министрлігі заңдарда белгіленген тәртіппен Қазақстан Республикасының Үкіметіне бюджетке, алыс байланыс қызметтерін көрсетуге арналған, міндетті төлем енгізу турал</w:t>
      </w:r>
      <w:r>
        <w:t xml:space="preserve">ы ұсыныс енгізсін. </w:t>
      </w:r>
    </w:p>
    <w:p w:rsidR="00000000" w:rsidRDefault="00677C01">
      <w:pPr>
        <w:ind w:firstLine="400"/>
        <w:jc w:val="both"/>
      </w:pPr>
      <w:r>
        <w:t xml:space="preserve">9. Қазақстан Республикасының Көлік және коммуникацияар министрлігі заңдарда белгіленген тәртіппен: </w:t>
      </w:r>
    </w:p>
    <w:p w:rsidR="00000000" w:rsidRDefault="00677C01">
      <w:pPr>
        <w:ind w:firstLine="400"/>
        <w:jc w:val="both"/>
      </w:pPr>
      <w:r>
        <w:t>1) Қазақстан Республикасы аумағының шегінде Интернет үлгісіндегі кең ауқымды желілердің атаулы кеңістігінің есебін жүргізуді және бөлуді</w:t>
      </w:r>
      <w:r>
        <w:t xml:space="preserve"> қамтамасыз ету жөнінде шаралар қабылдасын; </w:t>
      </w:r>
    </w:p>
    <w:p w:rsidR="00000000" w:rsidRDefault="00677C01">
      <w:pPr>
        <w:ind w:firstLine="400"/>
        <w:jc w:val="both"/>
      </w:pPr>
      <w:r>
        <w:t xml:space="preserve">2) Интернет үлгісіндегі халықаралық регистрлерде Қазақстан Республикасының мүдделерін білдірсін. </w:t>
      </w:r>
    </w:p>
    <w:p w:rsidR="00000000" w:rsidRDefault="00677C01">
      <w:pPr>
        <w:spacing w:after="240"/>
        <w:ind w:firstLine="400"/>
        <w:jc w:val="both"/>
      </w:pPr>
      <w:r>
        <w:t>10. Осы қаулы 2000 жылдың 1 қаңтарынан бастап күшіне енетін 7-тармақты қоспағанда, жарияланған күнінен бастап күш</w:t>
      </w:r>
      <w:r>
        <w:t>іне енеді.</w:t>
      </w:r>
    </w:p>
    <w:p w:rsidR="00000000" w:rsidRDefault="00677C01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677C01">
      <w:pPr>
        <w:ind w:firstLine="400"/>
        <w:jc w:val="both"/>
      </w:pPr>
      <w:r>
        <w:t xml:space="preserve">Премьер-Министрі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C01" w:rsidRDefault="00677C01" w:rsidP="00677C01">
      <w:r>
        <w:separator/>
      </w:r>
    </w:p>
  </w:endnote>
  <w:endnote w:type="continuationSeparator" w:id="0">
    <w:p w:rsidR="00677C01" w:rsidRDefault="00677C01" w:rsidP="00677C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C01" w:rsidRDefault="00677C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C01" w:rsidRDefault="00677C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C01" w:rsidRDefault="00677C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C01" w:rsidRDefault="00677C01" w:rsidP="00677C01">
      <w:r>
        <w:separator/>
      </w:r>
    </w:p>
  </w:footnote>
  <w:footnote w:type="continuationSeparator" w:id="0">
    <w:p w:rsidR="00677C01" w:rsidRDefault="00677C01" w:rsidP="00677C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C01" w:rsidRDefault="00677C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C01" w:rsidRDefault="00677C01" w:rsidP="00677C0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77C01" w:rsidRDefault="00677C01" w:rsidP="00677C0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«Республикалық телекоммуникациялық трафиктің биллингі орталығы (ТТБ - Орталық)» шаруашылық жүргізу құқығындағы республикалық мемлекеттік кәсіпорнын құру туралы Қазақстан Республикасы Үкіметінің 1999 жылғы 25 қарашадағы № 1787 Қаулысы (ҚР Үкіметінің 29.09.04 ж. № 998 қаулысымен енгізілген өзгерістерімен)</w:t>
    </w:r>
  </w:p>
  <w:p w:rsidR="00677C01" w:rsidRPr="00677C01" w:rsidRDefault="00677C01" w:rsidP="00677C0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25.11.1999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C01" w:rsidRDefault="00677C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7C01"/>
    <w:rsid w:val="00677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7C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7C0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77C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7C0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7C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7C0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77C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7C0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67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1574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574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377</Words>
  <Characters>3226</Characters>
  <Application>Microsoft Office Word</Application>
  <DocSecurity>0</DocSecurity>
  <Lines>26</Lines>
  <Paragraphs>7</Paragraphs>
  <ScaleCrop>false</ScaleCrop>
  <Company>SPecialiST RePack</Company>
  <LinksUpToDate>false</LinksUpToDate>
  <CharactersWithSpaces>3596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«Республикалық телекоммуникациялық трафиктің биллингі орталығы (ТТБ - Орталық)» шаруашылық жүргізу құқығындағы республикалық мемлекеттік кәсіпорнын құру туралы Қазақстан Республикасы Үкіметінің 1999 жылғы 25 қарашадағы № 1787 Қаулысы (ҚР Үкіметінің 29.09.04 ж. № 998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2024-02-19T15:13:00Z</dcterms:created>
  <dcterms:modified xsi:type="dcterms:W3CDTF">2024-02-19T15:13:00Z</dcterms:modified>
</cp:coreProperties>
</file>