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7738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"Қазпочта" ашық акционерлік қоғамының Директорлар кеңесі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3 ақпандағы № 155</w:t>
      </w:r>
      <w:r>
        <w:t xml:space="preserve"> </w:t>
      </w:r>
      <w:r>
        <w:br/>
      </w:r>
      <w:r>
        <w:rPr>
          <w:rStyle w:val="s1"/>
        </w:rPr>
        <w:t>қаулысы</w:t>
      </w:r>
      <w:r>
        <w:t xml:space="preserve"> </w:t>
      </w:r>
      <w:r>
        <w:br/>
      </w:r>
      <w:r>
        <w:rPr>
          <w:rStyle w:val="s1"/>
        </w:rPr>
        <w:t>(ҚР Үкіметінің 04.05.00 ж. № 659; 29.09.00 ж. № 1476 қаулыларымен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88773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09.04.01 ж. № 482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87738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88773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04.05.00 ж. № 659; 29.09.00 ж. </w:t>
      </w:r>
      <w:hyperlink r:id="rId8" w:history="1">
        <w:r>
          <w:rPr>
            <w:rStyle w:val="a3"/>
            <w:i/>
            <w:iCs/>
          </w:rPr>
          <w:t>№ 1476</w:t>
        </w:r>
      </w:hyperlink>
      <w:r>
        <w:rPr>
          <w:rStyle w:val="s3"/>
        </w:rPr>
        <w:t xml:space="preserve"> қаулыларымен</w:t>
      </w:r>
      <w:r>
        <w:t xml:space="preserve"> </w:t>
      </w:r>
      <w:r>
        <w:rPr>
          <w:rStyle w:val="s3"/>
        </w:rPr>
        <w:t>1-тармақ өзгерді</w:t>
      </w:r>
      <w:r>
        <w:t xml:space="preserve"> </w:t>
      </w:r>
    </w:p>
    <w:p w:rsidR="00000000" w:rsidRDefault="00887738">
      <w:pPr>
        <w:spacing w:after="240"/>
        <w:ind w:firstLine="400"/>
        <w:jc w:val="both"/>
      </w:pPr>
      <w:r>
        <w:t>1. Қазақстан Республикасының Қаржы министрлігінің Мемлекеттік мүлік және жекешелендіру комитеті "Қазақстан Халықтық Жинақ Банкі" ашық акционерлік қоғамымен келісім бойынша "Қазпочта</w:t>
      </w:r>
      <w:r>
        <w:t>" ашық акционерлік қоғамының Директорлар кеңесін мына құрамда сайлауды қамтамасыз етсін:</w:t>
      </w:r>
    </w:p>
    <w:p w:rsidR="00000000" w:rsidRDefault="00887738">
      <w:pPr>
        <w:pStyle w:val="HTML"/>
      </w:pPr>
      <w:r>
        <w:t>          Абдулина Нәйлә                 - Қазақстан Республикасы Ұлттық</w:t>
      </w:r>
    </w:p>
    <w:p w:rsidR="00000000" w:rsidRDefault="00887738">
      <w:pPr>
        <w:pStyle w:val="HTML"/>
      </w:pPr>
      <w:r>
        <w:t>          Құрманбекқызы                    Банк Басқармасы төрағасының</w:t>
      </w:r>
    </w:p>
    <w:p w:rsidR="00000000" w:rsidRDefault="00887738">
      <w:pPr>
        <w:pStyle w:val="HTML"/>
      </w:pPr>
      <w:r>
        <w:t>                       </w:t>
      </w:r>
      <w:r>
        <w:t>                    орынбасары (келісім бойынша)</w:t>
      </w:r>
    </w:p>
    <w:p w:rsidR="00000000" w:rsidRDefault="00887738">
      <w:pPr>
        <w:pStyle w:val="HTML"/>
      </w:pPr>
      <w:r>
        <w:t>          Өтепов Эдуард                  - Қазақстан Республикасы Қаржы</w:t>
      </w:r>
    </w:p>
    <w:p w:rsidR="00000000" w:rsidRDefault="00887738">
      <w:pPr>
        <w:pStyle w:val="HTML"/>
      </w:pPr>
      <w:r>
        <w:t>          Карлұлы                          министрлігінің Мемлекеттік мүлік</w:t>
      </w:r>
    </w:p>
    <w:p w:rsidR="00000000" w:rsidRDefault="00887738">
      <w:pPr>
        <w:pStyle w:val="HTML"/>
      </w:pPr>
      <w:r>
        <w:t>                                           және жекешеленді</w:t>
      </w:r>
      <w:r>
        <w:t>ру комитеті</w:t>
      </w:r>
    </w:p>
    <w:p w:rsidR="00000000" w:rsidRDefault="00887738">
      <w:pPr>
        <w:pStyle w:val="HTML"/>
      </w:pPr>
      <w:r>
        <w:t>                                           төрағасының бірінші орынбасары</w:t>
      </w:r>
    </w:p>
    <w:p w:rsidR="00000000" w:rsidRDefault="00887738">
      <w:pPr>
        <w:pStyle w:val="HTML"/>
      </w:pPr>
      <w:r>
        <w:t>          Котенко Наталья                - Қазақстан Республикасы Премьер-</w:t>
      </w:r>
    </w:p>
    <w:p w:rsidR="00000000" w:rsidRDefault="00887738">
      <w:pPr>
        <w:pStyle w:val="HTML"/>
      </w:pPr>
      <w:r>
        <w:t>          Леонидовна                       Министрінің Кеңсесі Экономикалық</w:t>
      </w:r>
    </w:p>
    <w:p w:rsidR="00000000" w:rsidRDefault="00887738">
      <w:pPr>
        <w:pStyle w:val="HTML"/>
      </w:pPr>
      <w:r>
        <w:t>                   </w:t>
      </w:r>
      <w:r>
        <w:t>                        бөлімінің меңгерушісі</w:t>
      </w:r>
    </w:p>
    <w:p w:rsidR="00000000" w:rsidRDefault="00887738">
      <w:pPr>
        <w:pStyle w:val="HTML"/>
      </w:pPr>
      <w:r>
        <w:t>          Баймұратов                     - "Қазақстан Халықтық Банкі" ашық</w:t>
      </w:r>
    </w:p>
    <w:p w:rsidR="00000000" w:rsidRDefault="00887738">
      <w:pPr>
        <w:pStyle w:val="HTML"/>
      </w:pPr>
      <w:r>
        <w:t>          Ерлан Оразгелдіұлы               акционерлік қоғамының басқарма</w:t>
      </w:r>
    </w:p>
    <w:p w:rsidR="00000000" w:rsidRDefault="00887738">
      <w:pPr>
        <w:pStyle w:val="HTML"/>
      </w:pPr>
      <w:r>
        <w:t>                                           төрағасының орынба</w:t>
      </w:r>
      <w:r>
        <w:t>сары</w:t>
      </w:r>
    </w:p>
    <w:p w:rsidR="00000000" w:rsidRDefault="00887738">
      <w:pPr>
        <w:pStyle w:val="HTML"/>
      </w:pPr>
      <w:r>
        <w:t>          Дәмитов                        - "Халық инвест" жабық акционерлік</w:t>
      </w:r>
    </w:p>
    <w:p w:rsidR="00000000" w:rsidRDefault="00887738">
      <w:pPr>
        <w:pStyle w:val="HTML"/>
      </w:pPr>
      <w:r>
        <w:t>          Нұрдин Базарұлы                  қоғамы басқармасының төрағасы</w:t>
      </w:r>
    </w:p>
    <w:p w:rsidR="00000000" w:rsidRDefault="00887738">
      <w:pPr>
        <w:pStyle w:val="HTML"/>
      </w:pPr>
      <w:r>
        <w:t>          Нәлібаев                       - Қазақстан Республикасы Көлік және</w:t>
      </w:r>
    </w:p>
    <w:p w:rsidR="00000000" w:rsidRDefault="00887738">
      <w:pPr>
        <w:pStyle w:val="HTML"/>
      </w:pPr>
      <w:r>
        <w:t>          Әбдіқалық Зәкір</w:t>
      </w:r>
      <w:r>
        <w:t>ұлы</w:t>
      </w:r>
      <w:r>
        <w:t>               коммуникациялар бірінші</w:t>
      </w:r>
    </w:p>
    <w:p w:rsidR="00000000" w:rsidRDefault="00887738">
      <w:pPr>
        <w:pStyle w:val="HTML"/>
      </w:pPr>
      <w:r>
        <w:t>                                           вице-министрі, төраға</w:t>
      </w:r>
    </w:p>
    <w:p w:rsidR="00000000" w:rsidRDefault="00887738">
      <w:pPr>
        <w:pStyle w:val="HTML"/>
      </w:pPr>
      <w:r>
        <w:t>          Арыстанов                      - "Қазпочта" ашық акционерлік қоғамы</w:t>
      </w:r>
    </w:p>
    <w:p w:rsidR="00000000" w:rsidRDefault="00887738">
      <w:pPr>
        <w:pStyle w:val="HTML"/>
      </w:pPr>
      <w:r>
        <w:t>          Аркен Кеңесбекұлы                басқармасының төрағасы</w:t>
      </w:r>
    </w:p>
    <w:p w:rsidR="00000000" w:rsidRDefault="00887738">
      <w:pPr>
        <w:spacing w:after="240"/>
        <w:ind w:firstLine="400"/>
        <w:jc w:val="both"/>
      </w:pPr>
      <w:r>
        <w:t>2. Ос</w:t>
      </w:r>
      <w:r>
        <w:t>ы қаулы қол қойылған күнінен бастап күшіне енеді.</w:t>
      </w:r>
    </w:p>
    <w:p w:rsidR="00000000" w:rsidRDefault="0088773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6"/>
        <w:gridCol w:w="170"/>
        <w:gridCol w:w="169"/>
        <w:gridCol w:w="169"/>
        <w:gridCol w:w="169"/>
        <w:gridCol w:w="169"/>
        <w:gridCol w:w="169"/>
        <w:gridCol w:w="279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8773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88773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8773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8773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8773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8773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8773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8773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Қ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Тоқаев </w:t>
            </w:r>
          </w:p>
        </w:tc>
      </w:tr>
    </w:tbl>
    <w:p w:rsidR="00000000" w:rsidRDefault="00887738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7738" w:rsidRDefault="00887738" w:rsidP="00887738">
      <w:r>
        <w:separator/>
      </w:r>
    </w:p>
  </w:endnote>
  <w:endnote w:type="continuationSeparator" w:id="0">
    <w:p w:rsidR="00887738" w:rsidRDefault="00887738" w:rsidP="008877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738" w:rsidRDefault="008877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738" w:rsidRDefault="008877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738" w:rsidRDefault="008877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7738" w:rsidRDefault="00887738" w:rsidP="00887738">
      <w:r>
        <w:separator/>
      </w:r>
    </w:p>
  </w:footnote>
  <w:footnote w:type="continuationSeparator" w:id="0">
    <w:p w:rsidR="00887738" w:rsidRDefault="00887738" w:rsidP="008877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738" w:rsidRDefault="008877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738" w:rsidRDefault="00887738" w:rsidP="0088773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87738" w:rsidRPr="00887738" w:rsidRDefault="00887738" w:rsidP="0088773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«Қазпочта» ашық акционерлік қоғамының Директорлар кеңесі туралы Қазақстан Республикасы Үкіметінің 2000 жылғы 3 ақпандағы № 155 қаулысы (ҚР Үкіметінің 04.05.00 ж. № 659; 29.09.00 ж. № 1476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738" w:rsidRDefault="008877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7738"/>
    <w:rsid w:val="00887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77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773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877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773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77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773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877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773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000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249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2213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«Қазпочта» ашық акционерлік қоғамының Директорлар кеңесі туралы Қазақстан Республикасы Үкіметінің 2000 жылғы 3 ақпандағы № 155 қаулысы (ҚР Үкіметінің 04.05.00 ж. № 659; 29.09.00 ж. № 1476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2024-02-23T12:29:00Z</dcterms:created>
  <dcterms:modified xsi:type="dcterms:W3CDTF">2024-02-23T12:29:00Z</dcterms:modified>
</cp:coreProperties>
</file>