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68E8">
      <w:pPr>
        <w:jc w:val="center"/>
      </w:pPr>
      <w:bookmarkStart w:id="0" w:name="_GoBack"/>
      <w:bookmarkEnd w:id="0"/>
      <w:r>
        <w:rPr>
          <w:rStyle w:val="s1"/>
        </w:rPr>
        <w:t>Республикалық бюджеттен қаржыландырылатын мемлекеттік мекемелерге</w:t>
      </w:r>
      <w:r>
        <w:t xml:space="preserve"> </w:t>
      </w:r>
      <w:r>
        <w:rPr>
          <w:rStyle w:val="s1"/>
        </w:rPr>
        <w:t>қызмет</w:t>
      </w:r>
      <w:r>
        <w:rPr>
          <w:rStyle w:val="s1"/>
        </w:rPr>
        <w:t xml:space="preserve"> көрсетуге арналған арнайы көлiк құралдарын пайдалануды реттеу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2000 ж. 24 ақпандағы № 288 Қаулысы</w:t>
      </w:r>
      <w:r>
        <w:t xml:space="preserve"> </w:t>
      </w:r>
    </w:p>
    <w:p w:rsidR="00000000" w:rsidRDefault="004F68E8">
      <w:pPr>
        <w:jc w:val="center"/>
      </w:pPr>
      <w:r>
        <w:rPr>
          <w:rStyle w:val="s3"/>
        </w:rPr>
        <w:t xml:space="preserve">(2016.30.06.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F68E8">
      <w:pPr>
        <w:jc w:val="center"/>
      </w:pPr>
      <w:r>
        <w:rPr>
          <w:rStyle w:val="s3"/>
        </w:rPr>
        <w:t> </w:t>
      </w:r>
    </w:p>
    <w:p w:rsidR="00000000" w:rsidRDefault="004F68E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28 желтоқсандағы № 887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F68E8">
      <w:pPr>
        <w:jc w:val="center"/>
      </w:pPr>
      <w:r>
        <w:t> </w:t>
      </w:r>
    </w:p>
    <w:p w:rsidR="00000000" w:rsidRDefault="004F68E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</w:t>
      </w:r>
      <w:r>
        <w:rPr>
          <w:rStyle w:val="s3"/>
        </w:rPr>
        <w:t xml:space="preserve">.18.03. № 248 </w:t>
      </w:r>
      <w:hyperlink r:id="rId9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тақырыбында және мәтін бойынша сөздер ауыстырылды (бұр. </w:t>
      </w:r>
      <w:hyperlink r:id="rId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4F68E8">
      <w:pPr>
        <w:jc w:val="both"/>
      </w:pPr>
      <w:r>
        <w:t> </w:t>
      </w:r>
    </w:p>
    <w:p w:rsidR="00000000" w:rsidRDefault="004F68E8">
      <w:pPr>
        <w:ind w:firstLine="400"/>
        <w:jc w:val="both"/>
      </w:pPr>
      <w:r>
        <w:t>Мемлекеттік қара</w:t>
      </w:r>
      <w:r>
        <w:t xml:space="preserve">жатты үнемдеу режимі және арнайы көлiк құралдарын пайдалануды реттеу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</w:t>
      </w:r>
      <w:r>
        <w:rPr>
          <w:caps/>
        </w:rPr>
        <w:t>:</w:t>
      </w:r>
    </w:p>
    <w:p w:rsidR="00000000" w:rsidRDefault="004F68E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2005.18.03. № 248 </w:t>
      </w:r>
      <w:hyperlink r:id="rId11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</w:t>
      </w:r>
      <w:r>
        <w:rPr>
          <w:rStyle w:val="s3"/>
        </w:rPr>
        <w:t>мақ толықтырылды</w:t>
      </w:r>
    </w:p>
    <w:p w:rsidR="00000000" w:rsidRDefault="004F68E8">
      <w:pPr>
        <w:ind w:firstLine="400"/>
        <w:jc w:val="both"/>
      </w:pPr>
      <w:r>
        <w:t>1. Қоса беріліп отырған:</w:t>
      </w:r>
    </w:p>
    <w:p w:rsidR="00000000" w:rsidRDefault="004F68E8">
      <w:pPr>
        <w:ind w:firstLine="400"/>
        <w:jc w:val="both"/>
      </w:pPr>
      <w:r>
        <w:t xml:space="preserve">1) Қазақстан Республикасы мемлекеттік органдарына қызмет көрсетуге арналған арнайы көлiк құралдарының тиесілік </w:t>
      </w:r>
      <w:hyperlink w:anchor="sub100" w:history="1">
        <w:r>
          <w:rPr>
            <w:rStyle w:val="a3"/>
          </w:rPr>
          <w:t>табелі</w:t>
        </w:r>
      </w:hyperlink>
      <w:r>
        <w:t>;</w:t>
      </w:r>
    </w:p>
    <w:p w:rsidR="00000000" w:rsidRDefault="004F68E8">
      <w:pPr>
        <w:ind w:firstLine="400"/>
        <w:jc w:val="both"/>
      </w:pPr>
      <w:r>
        <w:t>2) Қазақстан Республикасының орталық атқарушы органдарына ведомств</w:t>
      </w:r>
      <w:r>
        <w:t xml:space="preserve">олық бағыныстағы мемлекеттік мекемелерге қызмет көрсетуге арналған көлiк құралдарының тиесілік </w:t>
      </w:r>
      <w:hyperlink w:anchor="sub200" w:history="1">
        <w:r>
          <w:rPr>
            <w:rStyle w:val="a3"/>
          </w:rPr>
          <w:t>табелі</w:t>
        </w:r>
      </w:hyperlink>
      <w:r>
        <w:t>;</w:t>
      </w:r>
    </w:p>
    <w:p w:rsidR="00000000" w:rsidRDefault="004F68E8">
      <w:pPr>
        <w:ind w:firstLine="400"/>
        <w:jc w:val="both"/>
      </w:pPr>
      <w:r>
        <w:rPr>
          <w:rStyle w:val="s0"/>
        </w:rPr>
        <w:t xml:space="preserve">3) арнайы су көлігінiң тиесілілік </w:t>
      </w:r>
      <w:hyperlink w:anchor="sub111" w:history="1">
        <w:r>
          <w:rPr>
            <w:rStyle w:val="a3"/>
          </w:rPr>
          <w:t>табелi</w:t>
        </w:r>
      </w:hyperlink>
      <w:r>
        <w:rPr>
          <w:rStyle w:val="s0"/>
        </w:rPr>
        <w:t xml:space="preserve"> бекітілсін.</w:t>
      </w:r>
    </w:p>
    <w:p w:rsidR="00000000" w:rsidRDefault="004F68E8">
      <w:pPr>
        <w:ind w:firstLine="400"/>
        <w:jc w:val="both"/>
      </w:pPr>
      <w:r>
        <w:t xml:space="preserve">2.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</w:t>
      </w:r>
      <w:r>
        <w:t>йкес Қазақстан Республикасының Үкіметі кейбір шешімдерінің күші жойылды деп танылсын.</w:t>
      </w:r>
    </w:p>
    <w:p w:rsidR="00000000" w:rsidRDefault="004F68E8">
      <w:pPr>
        <w:ind w:firstLine="403"/>
        <w:jc w:val="both"/>
      </w:pPr>
      <w:r>
        <w:t>3. Осы қаулы қол қойылған күнінен бастап күшіне енеді.</w:t>
      </w:r>
    </w:p>
    <w:p w:rsidR="00000000" w:rsidRDefault="004F68E8">
      <w:pPr>
        <w:ind w:firstLine="403"/>
        <w:jc w:val="both"/>
      </w:pPr>
      <w:r>
        <w:t> </w:t>
      </w:r>
    </w:p>
    <w:p w:rsidR="00000000" w:rsidRDefault="004F68E8">
      <w:pPr>
        <w:ind w:firstLine="403"/>
        <w:jc w:val="both"/>
      </w:pPr>
      <w:r>
        <w:t> </w:t>
      </w:r>
    </w:p>
    <w:p w:rsidR="00000000" w:rsidRDefault="004F68E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02"/>
        <w:gridCol w:w="31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F68E8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F68E8">
            <w:pPr>
              <w:ind w:firstLine="403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</w:p>
        </w:tc>
      </w:tr>
    </w:tbl>
    <w:p w:rsidR="00000000" w:rsidRDefault="004F68E8">
      <w:pPr>
        <w:ind w:firstLine="400"/>
        <w:jc w:val="both"/>
      </w:pPr>
      <w:r>
        <w:t> </w:t>
      </w:r>
    </w:p>
    <w:p w:rsidR="00000000" w:rsidRDefault="004F68E8">
      <w:pPr>
        <w:jc w:val="both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19.06.00 ж. </w:t>
      </w:r>
      <w:hyperlink r:id="rId12" w:history="1">
        <w:r>
          <w:rPr>
            <w:rStyle w:val="a3"/>
            <w:i/>
            <w:iCs/>
          </w:rPr>
          <w:t>№ 916</w:t>
        </w:r>
      </w:hyperlink>
      <w:r>
        <w:rPr>
          <w:rStyle w:val="s3"/>
        </w:rPr>
        <w:t xml:space="preserve">; 21.12.01 ж. </w:t>
      </w:r>
      <w:hyperlink r:id="rId13" w:anchor="sub_id=400" w:history="1">
        <w:r>
          <w:rPr>
            <w:rStyle w:val="a3"/>
            <w:i/>
            <w:iCs/>
          </w:rPr>
          <w:t>№ 1668</w:t>
        </w:r>
      </w:hyperlink>
      <w:r>
        <w:rPr>
          <w:rStyle w:val="s3"/>
        </w:rPr>
        <w:t xml:space="preserve">; 20.09.02 ж. </w:t>
      </w:r>
      <w:hyperlink r:id="rId14" w:anchor="sub_id=300" w:history="1">
        <w:r>
          <w:rPr>
            <w:rStyle w:val="a3"/>
            <w:i/>
            <w:iCs/>
          </w:rPr>
          <w:t>№ 1036</w:t>
        </w:r>
      </w:hyperlink>
      <w:r>
        <w:rPr>
          <w:rStyle w:val="s3"/>
        </w:rPr>
        <w:t xml:space="preserve">; 28.11.02 ж. </w:t>
      </w:r>
      <w:hyperlink r:id="rId15" w:anchor="sub_id=3" w:history="1">
        <w:r>
          <w:rPr>
            <w:rStyle w:val="a3"/>
            <w:i/>
            <w:iCs/>
          </w:rPr>
          <w:t>№ 1267</w:t>
        </w:r>
      </w:hyperlink>
      <w:r>
        <w:rPr>
          <w:rStyle w:val="s3"/>
        </w:rPr>
        <w:t xml:space="preserve">; 2005.18.03. </w:t>
      </w:r>
      <w:hyperlink r:id="rId16" w:anchor="sub_id=200" w:history="1">
        <w:r>
          <w:rPr>
            <w:rStyle w:val="a3"/>
            <w:i/>
            <w:iCs/>
          </w:rPr>
          <w:t>№ 248</w:t>
        </w:r>
      </w:hyperlink>
      <w:r>
        <w:rPr>
          <w:rStyle w:val="s3"/>
        </w:rPr>
        <w:t xml:space="preserve"> (бұр</w:t>
      </w:r>
      <w:hyperlink r:id="rId17" w:anchor="sub_id=100" w:history="1"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 қара); 2005.07.06. </w:t>
      </w:r>
      <w:hyperlink r:id="rId18" w:history="1">
        <w:r>
          <w:rPr>
            <w:rStyle w:val="a3"/>
            <w:i/>
            <w:iCs/>
          </w:rPr>
          <w:t xml:space="preserve">№ 568 </w:t>
        </w:r>
      </w:hyperlink>
      <w:r>
        <w:rPr>
          <w:rStyle w:val="s3"/>
        </w:rPr>
        <w:t xml:space="preserve">; 2005.02.12. </w:t>
      </w:r>
      <w:hyperlink r:id="rId19" w:anchor="sub_id=2" w:history="1">
        <w:r>
          <w:rPr>
            <w:rStyle w:val="a3"/>
            <w:i/>
            <w:iCs/>
          </w:rPr>
          <w:t>№ 1185</w:t>
        </w:r>
      </w:hyperlink>
      <w:r>
        <w:rPr>
          <w:rStyle w:val="s3"/>
        </w:rPr>
        <w:t xml:space="preserve">; 2005.29.12. </w:t>
      </w:r>
      <w:hyperlink r:id="rId20" w:anchor="sub_id=1" w:history="1">
        <w:r>
          <w:rPr>
            <w:rStyle w:val="a3"/>
            <w:i/>
            <w:iCs/>
          </w:rPr>
          <w:t>№ 1306</w:t>
        </w:r>
      </w:hyperlink>
      <w:r>
        <w:rPr>
          <w:rStyle w:val="s3"/>
        </w:rPr>
        <w:t xml:space="preserve">; 2006.25.01. </w:t>
      </w:r>
      <w:hyperlink r:id="rId21" w:anchor="sub_id=10" w:history="1">
        <w:r>
          <w:rPr>
            <w:rStyle w:val="a3"/>
            <w:i/>
            <w:iCs/>
          </w:rPr>
          <w:t>№ 49</w:t>
        </w:r>
      </w:hyperlink>
      <w:r>
        <w:rPr>
          <w:rStyle w:val="s3"/>
        </w:rPr>
        <w:t xml:space="preserve"> (бұр.</w:t>
      </w:r>
      <w:hyperlink r:id="rId22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2007.28.08. </w:t>
      </w:r>
      <w:hyperlink r:id="rId23" w:history="1">
        <w:r>
          <w:rPr>
            <w:rStyle w:val="a3"/>
            <w:i/>
            <w:iCs/>
          </w:rPr>
          <w:t>№ 745</w:t>
        </w:r>
      </w:hyperlink>
      <w:r>
        <w:rPr>
          <w:rStyle w:val="s3"/>
        </w:rPr>
        <w:t xml:space="preserve"> (бұр.</w:t>
      </w:r>
      <w:hyperlink r:id="rId24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2008.31.03. </w:t>
      </w:r>
      <w:hyperlink r:id="rId25" w:history="1">
        <w:r>
          <w:rPr>
            <w:rStyle w:val="a3"/>
            <w:i/>
            <w:iCs/>
          </w:rPr>
          <w:t>№ 308</w:t>
        </w:r>
      </w:hyperlink>
      <w:r>
        <w:rPr>
          <w:rStyle w:val="s3"/>
        </w:rPr>
        <w:t xml:space="preserve"> (бұр.</w:t>
      </w:r>
      <w:hyperlink r:id="rId26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2008.08.04. </w:t>
      </w:r>
      <w:hyperlink r:id="rId27" w:anchor="sub_id=10" w:history="1">
        <w:r>
          <w:rPr>
            <w:rStyle w:val="a3"/>
            <w:i/>
            <w:iCs/>
          </w:rPr>
          <w:t xml:space="preserve">№ </w:t>
        </w:r>
      </w:hyperlink>
      <w:r>
        <w:rPr>
          <w:rStyle w:val="s3"/>
        </w:rPr>
        <w:t>332 (бұр.</w:t>
      </w:r>
      <w:hyperlink r:id="rId28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2008.11.07. </w:t>
      </w:r>
      <w:hyperlink r:id="rId29" w:anchor="sub_id=4" w:history="1">
        <w:r>
          <w:rPr>
            <w:rStyle w:val="a3"/>
            <w:i/>
            <w:iCs/>
          </w:rPr>
          <w:t>№ 684</w:t>
        </w:r>
      </w:hyperlink>
      <w:r>
        <w:rPr>
          <w:rStyle w:val="s3"/>
        </w:rPr>
        <w:t xml:space="preserve"> (бұр. </w:t>
      </w:r>
      <w:hyperlink r:id="rId30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 қара); 2008.23.12. </w:t>
      </w:r>
      <w:hyperlink r:id="rId31" w:history="1">
        <w:r>
          <w:rPr>
            <w:rStyle w:val="a3"/>
            <w:i/>
            <w:iCs/>
          </w:rPr>
          <w:t>№ 1227</w:t>
        </w:r>
      </w:hyperlink>
      <w:r>
        <w:rPr>
          <w:rStyle w:val="s3"/>
        </w:rPr>
        <w:t xml:space="preserve"> (бұр.</w:t>
      </w:r>
      <w:hyperlink r:id="rId32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2009.07.04 </w:t>
      </w:r>
      <w:hyperlink r:id="rId33" w:history="1">
        <w:r>
          <w:rPr>
            <w:rStyle w:val="a3"/>
            <w:i/>
            <w:iCs/>
          </w:rPr>
          <w:t xml:space="preserve">№ 480 </w:t>
        </w:r>
      </w:hyperlink>
      <w:r>
        <w:rPr>
          <w:rStyle w:val="s3"/>
        </w:rPr>
        <w:t> (</w:t>
      </w:r>
      <w:hyperlink r:id="rId34" w:anchor="sub_id=100" w:history="1">
        <w:r>
          <w:rPr>
            <w:rStyle w:val="a3"/>
            <w:i/>
            <w:iCs/>
          </w:rPr>
          <w:t>бұр. ред</w:t>
        </w:r>
      </w:hyperlink>
      <w:r>
        <w:rPr>
          <w:rStyle w:val="s3"/>
        </w:rPr>
        <w:t xml:space="preserve">. қара); 2009.16.06 № 913 </w:t>
      </w:r>
      <w:hyperlink r:id="rId35" w:anchor="sub_id=101" w:history="1">
        <w:r>
          <w:rPr>
            <w:rStyle w:val="a3"/>
            <w:i/>
            <w:iCs/>
          </w:rPr>
          <w:t>Қаул</w:t>
        </w:r>
        <w:r>
          <w:rPr>
            <w:rStyle w:val="a3"/>
            <w:i/>
            <w:iCs/>
          </w:rPr>
          <w:t>ысымен</w:t>
        </w:r>
      </w:hyperlink>
      <w:r>
        <w:rPr>
          <w:rStyle w:val="s3"/>
        </w:rPr>
        <w:t xml:space="preserve"> (бұр.</w:t>
      </w:r>
      <w:hyperlink r:id="rId36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2009.07.10 </w:t>
      </w:r>
      <w:hyperlink r:id="rId37" w:anchor="sub_id=100" w:history="1">
        <w:r>
          <w:rPr>
            <w:rStyle w:val="a3"/>
            <w:i/>
            <w:iCs/>
          </w:rPr>
          <w:t>№ 1541</w:t>
        </w:r>
      </w:hyperlink>
      <w:r>
        <w:rPr>
          <w:rStyle w:val="s3"/>
        </w:rPr>
        <w:t xml:space="preserve"> (бұр.</w:t>
      </w:r>
      <w:hyperlink r:id="rId38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қаулыларымен табель өзгертілді; ҚР Үкіметінің 2011.31.03. № 335 </w:t>
      </w:r>
      <w:hyperlink r:id="rId39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0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2011.23.09. № 1090 </w:t>
      </w:r>
      <w:hyperlink r:id="rId41" w:anchor="sub_id=1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2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2012.04.06. № 739 </w:t>
      </w:r>
      <w:hyperlink r:id="rId43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); 2</w:t>
      </w:r>
      <w:r>
        <w:rPr>
          <w:rStyle w:val="s3"/>
        </w:rPr>
        <w:t xml:space="preserve">013.18.02. № 147 </w:t>
      </w:r>
      <w:hyperlink r:id="rId4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6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2013.26.08. № 828 </w:t>
      </w:r>
      <w:hyperlink r:id="rId47" w:anchor="sub_id=1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8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2013.31.12. № 1571 </w:t>
      </w:r>
      <w:hyperlink r:id="rId49" w:anchor="sub_id=1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0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2014.18.07. № 795 </w:t>
      </w:r>
      <w:hyperlink r:id="rId51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2016.30.06. № 388 </w:t>
      </w:r>
      <w:hyperlink r:id="rId53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тиесіл</w:t>
      </w:r>
      <w:r>
        <w:rPr>
          <w:rStyle w:val="s3"/>
        </w:rPr>
        <w:t>ілік табелі өзгертілді</w:t>
      </w:r>
    </w:p>
    <w:p w:rsidR="00000000" w:rsidRDefault="004F68E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F68E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F68E8">
      <w:pPr>
        <w:ind w:firstLine="400"/>
        <w:jc w:val="right"/>
      </w:pPr>
      <w:r>
        <w:rPr>
          <w:rStyle w:val="s0"/>
        </w:rPr>
        <w:t>2000 жылғы 24 ақпандағы</w:t>
      </w:r>
    </w:p>
    <w:p w:rsidR="00000000" w:rsidRDefault="004F68E8">
      <w:pPr>
        <w:ind w:firstLine="400"/>
        <w:jc w:val="right"/>
      </w:pPr>
      <w:r>
        <w:rPr>
          <w:rStyle w:val="s0"/>
        </w:rPr>
        <w:t xml:space="preserve">№ 288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4F68E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F68E8">
      <w:pPr>
        <w:ind w:firstLine="400"/>
        <w:jc w:val="right"/>
      </w:pPr>
      <w:r>
        <w:rPr>
          <w:rStyle w:val="s0"/>
        </w:rPr>
        <w:t> </w:t>
      </w:r>
    </w:p>
    <w:p w:rsidR="00000000" w:rsidRDefault="004F68E8">
      <w:pPr>
        <w:jc w:val="center"/>
      </w:pPr>
      <w:r>
        <w:t> </w:t>
      </w:r>
    </w:p>
    <w:p w:rsidR="00000000" w:rsidRDefault="004F68E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органдарына қызмет көрсетуге арналған арнайы көлiк құралдарының</w:t>
      </w:r>
    </w:p>
    <w:p w:rsidR="00000000" w:rsidRDefault="004F68E8">
      <w:pPr>
        <w:jc w:val="center"/>
      </w:pPr>
      <w:r>
        <w:rPr>
          <w:rStyle w:val="s1"/>
        </w:rPr>
        <w:t>тиесілілік табелі</w:t>
      </w:r>
    </w:p>
    <w:p w:rsidR="00000000" w:rsidRDefault="004F68E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4"/>
        <w:gridCol w:w="2693"/>
        <w:gridCol w:w="2592"/>
        <w:gridCol w:w="3122"/>
      </w:tblGrid>
      <w:tr w:rsidR="00000000">
        <w:tc>
          <w:tcPr>
            <w:tcW w:w="6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Жедел</w:t>
            </w:r>
          </w:p>
        </w:tc>
        <w:tc>
          <w:tcPr>
            <w:tcW w:w="14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Функционалдық мақсаты</w:t>
            </w:r>
          </w:p>
        </w:tc>
        <w:tc>
          <w:tcPr>
            <w:tcW w:w="13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Арнайы жеңіл автомобиль дерді пайдалануға құқығы</w:t>
            </w:r>
          </w:p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бар мемлекеттік мекемелер</w:t>
            </w:r>
          </w:p>
        </w:tc>
        <w:tc>
          <w:tcPr>
            <w:tcW w:w="16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Автомобильдердің шекті</w:t>
            </w:r>
          </w:p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саны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Сыртқы істер министрлігі</w:t>
            </w:r>
          </w:p>
        </w:tc>
      </w:tr>
      <w:tr w:rsidR="00000000">
        <w:tc>
          <w:tcPr>
            <w:tcW w:w="6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Жедел</w:t>
            </w:r>
          </w:p>
        </w:tc>
        <w:tc>
          <w:tcPr>
            <w:tcW w:w="1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Мемлекеттер, Үкіметтер басшыларының ресми сапарларын дайындау кезінде</w:t>
            </w:r>
          </w:p>
          <w:p w:rsidR="00000000" w:rsidRDefault="004F68E8">
            <w:r>
              <w:rPr>
                <w:rStyle w:val="s0"/>
              </w:rPr>
              <w:t>алдыңғы топтарға қызмет көрсету; төтенше және өкілетті елшілерді қарсы</w:t>
            </w:r>
          </w:p>
          <w:p w:rsidR="00000000" w:rsidRDefault="004F68E8">
            <w:r>
              <w:rPr>
                <w:rStyle w:val="s0"/>
              </w:rPr>
              <w:t>алулар мен шығарып салулар</w:t>
            </w:r>
          </w:p>
        </w:tc>
        <w:tc>
          <w:tcPr>
            <w:tcW w:w="1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Астана және Алматы қалаларындағы мемлекеттік протокол басқармасы </w:t>
            </w:r>
          </w:p>
        </w:tc>
        <w:tc>
          <w:tcPr>
            <w:tcW w:w="1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</w:tbl>
    <w:p w:rsidR="00000000" w:rsidRDefault="004F68E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3"/>
        <w:gridCol w:w="2472"/>
        <w:gridCol w:w="2359"/>
        <w:gridCol w:w="2927"/>
      </w:tblGrid>
      <w:tr w:rsidR="00000000">
        <w:trPr>
          <w:trHeight w:val="284"/>
        </w:trPr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Инвестициялар және даму министрлігі</w:t>
            </w:r>
          </w:p>
        </w:tc>
      </w:tr>
      <w:tr w:rsidR="00000000">
        <w:trPr>
          <w:trHeight w:val="284"/>
        </w:trPr>
        <w:tc>
          <w:tcPr>
            <w:tcW w:w="6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Технологиялық</w:t>
            </w:r>
          </w:p>
        </w:tc>
        <w:tc>
          <w:tcPr>
            <w:tcW w:w="14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Өндірістік</w:t>
            </w:r>
            <w:r>
              <w:rPr>
                <w:rStyle w:val="s0"/>
              </w:rPr>
              <w:t xml:space="preserve"> процесті қамтамасыз ету, мыналарда:</w:t>
            </w:r>
          </w:p>
          <w:p w:rsidR="00000000" w:rsidRDefault="004F68E8">
            <w:r>
              <w:rPr>
                <w:rStyle w:val="s0"/>
              </w:rPr>
              <w:t>автомобиль көлігі мен автожолдарда;</w:t>
            </w:r>
          </w:p>
          <w:p w:rsidR="00000000" w:rsidRDefault="004F68E8">
            <w:r>
              <w:rPr>
                <w:rStyle w:val="s0"/>
              </w:rPr>
              <w:t>су көлігінде (кеме қатынасының қауіпсіздігін, кемелерді, жағалаудағы объектілерді, гидр</w:t>
            </w:r>
            <w:r>
              <w:rPr>
                <w:rStyle w:val="s0"/>
              </w:rPr>
              <w:t>оқұрылыстарды, кемежайларды, жағыстарды, кеметұрақтарды, шағын көлемді және балық аулайтын кемелерге арналған база-тұрақтарды және т.б. техникалық куәландыруды қамтамасыз ету мақсатында тексеріп қарауды жүргізу);</w:t>
            </w:r>
          </w:p>
          <w:p w:rsidR="00000000" w:rsidRDefault="004F68E8">
            <w:r>
              <w:rPr>
                <w:rStyle w:val="s0"/>
              </w:rPr>
              <w:t>темір жол көлігінде (жолдың жоғарғы қабатын</w:t>
            </w:r>
            <w:r>
              <w:rPr>
                <w:rStyle w:val="s0"/>
              </w:rPr>
              <w:t xml:space="preserve">, магистральдық, станциялық және өзге де технологиялық жолдарды, инженерлік құрылыстарды және т.б. техникалық куәландыруды жүргізу) бақылауды жүзеге асыру </w:t>
            </w:r>
          </w:p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Көлік комитетінің инспекциялары: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Ақмола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Ақтөбе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Атырау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Жамбыл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Маңғыстау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Павлодар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Астана қаласы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 қаласы</w:t>
            </w:r>
          </w:p>
        </w:tc>
        <w:tc>
          <w:tcPr>
            <w:tcW w:w="1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</w:tbl>
    <w:p w:rsidR="00000000" w:rsidRDefault="004F68E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27"/>
        <w:gridCol w:w="2284"/>
        <w:gridCol w:w="4173"/>
        <w:gridCol w:w="1887"/>
      </w:tblGrid>
      <w:tr w:rsidR="00000000">
        <w:tc>
          <w:tcPr>
            <w:tcW w:w="5033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Қоршаған ортаны қорғау министрлігі</w:t>
            </w:r>
          </w:p>
        </w:tc>
      </w:tr>
      <w:tr w:rsidR="00000000">
        <w:tc>
          <w:tcPr>
            <w:tcW w:w="64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Жедел</w:t>
            </w:r>
          </w:p>
        </w:tc>
        <w:tc>
          <w:tcPr>
            <w:tcW w:w="11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 және табиғи ресурстарды пайдалану саласындағы мемлекеттік бақылауды жүзеге асыру үшін</w:t>
            </w:r>
          </w:p>
        </w:tc>
        <w:tc>
          <w:tcPr>
            <w:tcW w:w="2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Экологиялық реттеу және бақылау комитетінің аумақтық экология департаменттері: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Балқаш-Алакөл экология департаменті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Жайық-Каспий экология департаменті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Ертіс экология департаменті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Шу-Талас экология департаменті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Нұра-Сарысу экология департаменті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Тобыл-Торғай экология департаменті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Арал-Сырдария экология департаменті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Есіл экология департаменті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26</w:t>
            </w:r>
          </w:p>
        </w:tc>
      </w:tr>
    </w:tbl>
    <w:p w:rsidR="00000000" w:rsidRDefault="004F68E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3"/>
        <w:gridCol w:w="2672"/>
        <w:gridCol w:w="4418"/>
        <w:gridCol w:w="1238"/>
      </w:tblGrid>
      <w:tr w:rsidR="00000000"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Төтенше жағдайлар министрлігі</w:t>
            </w:r>
          </w:p>
        </w:tc>
      </w:tr>
      <w:tr w:rsidR="00000000">
        <w:tc>
          <w:tcPr>
            <w:tcW w:w="6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Жедел</w:t>
            </w:r>
          </w:p>
        </w:tc>
        <w:tc>
          <w:tcPr>
            <w:tcW w:w="139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Төтенше жағдайлар орнына жедел шығу, байқап зерттеу, онлайн режимінде ақпарат беру, ауыр техникасы, көшірілгендер мен жаралылар бар колонналарды сүйемелдеу үшін</w:t>
            </w:r>
          </w:p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Министрліктің орталық аппараты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Облыстардың, Алматы және Астана қалаларының төтенше жағдайлар департаменттері: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Ақмола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Ақтөбе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Атырау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Шығыс Қазақстан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Жамбыл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Батыс Қазақстан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Қарағанды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Қызылорда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Қостанай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Маңғыстау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Павлодар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Солтүстік Қазақстан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Оңтүстік Қазақстан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 қаласы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Астана қаласы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</w:tbl>
    <w:p w:rsidR="00000000" w:rsidRDefault="004F68E8">
      <w:pPr>
        <w:jc w:val="center"/>
      </w:pPr>
      <w:r>
        <w:rPr>
          <w:rStyle w:val="s1"/>
        </w:rPr>
        <w:t> </w:t>
      </w:r>
    </w:p>
    <w:p w:rsidR="00000000" w:rsidRDefault="004F68E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Жоғарғы Соты</w:t>
      </w:r>
    </w:p>
    <w:p w:rsidR="00000000" w:rsidRDefault="004F68E8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4"/>
        <w:gridCol w:w="2883"/>
        <w:gridCol w:w="2896"/>
        <w:gridCol w:w="1208"/>
      </w:tblGrid>
      <w:tr w:rsidR="00000000">
        <w:tc>
          <w:tcPr>
            <w:tcW w:w="87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Жедел</w:t>
            </w:r>
          </w:p>
        </w:tc>
        <w:tc>
          <w:tcPr>
            <w:tcW w:w="9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Көшпелi соттарға шығу үшiн 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Облыстық және оларға теңестiрiлген соттар аудандық және оларға теңестiрілген соттар</w:t>
            </w:r>
          </w:p>
        </w:tc>
        <w:tc>
          <w:tcPr>
            <w:tcW w:w="4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1</w:t>
            </w:r>
          </w:p>
          <w:p w:rsidR="00000000" w:rsidRDefault="004F68E8">
            <w:r>
              <w:rPr>
                <w:rStyle w:val="s0"/>
              </w:rPr>
              <w:t>1</w:t>
            </w:r>
          </w:p>
        </w:tc>
      </w:tr>
    </w:tbl>
    <w:p w:rsidR="00000000" w:rsidRDefault="004F68E8">
      <w:r>
        <w:t> </w:t>
      </w:r>
    </w:p>
    <w:p w:rsidR="00000000" w:rsidRDefault="004F68E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</w:t>
      </w:r>
    </w:p>
    <w:p w:rsidR="00000000" w:rsidRDefault="004F68E8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6"/>
        <w:gridCol w:w="2814"/>
        <w:gridCol w:w="4988"/>
        <w:gridCol w:w="463"/>
      </w:tblGrid>
      <w:tr w:rsidR="00000000"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</w:t>
            </w:r>
            <w:hyperlink w:anchor="sub10" w:history="1">
              <w:r>
                <w:rPr>
                  <w:rStyle w:val="a3"/>
                </w:rPr>
                <w:t>*</w:t>
              </w:r>
            </w:hyperlink>
          </w:p>
        </w:tc>
      </w:tr>
      <w:tr w:rsidR="00000000">
        <w:tc>
          <w:tcPr>
            <w:tcW w:w="68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Жедел</w:t>
            </w:r>
          </w:p>
        </w:tc>
        <w:tc>
          <w:tcPr>
            <w:tcW w:w="147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Банктермен және қазынашылық бөлімшелерімен жедел жұмыс үшін</w:t>
            </w:r>
          </w:p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министрлігі Қазынашылық комитеті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Облыстар бойынша қазынашылық департаменттері: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Ақмола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Ақтөбе</w:t>
            </w:r>
            <w:hyperlink w:anchor="sub10" w:history="1">
              <w:r>
                <w:rPr>
                  <w:rStyle w:val="a3"/>
                </w:rPr>
                <w:t>*</w:t>
              </w:r>
            </w:hyperlink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  <w:hyperlink w:anchor="sub10" w:history="1">
              <w:r>
                <w:rPr>
                  <w:rStyle w:val="a3"/>
                </w:rPr>
                <w:t>*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Атырау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Шығыс Қазақстан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Жамбыл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Батыс Қазақстан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Қарағанды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Қостанай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Қызылорда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Маңғыстау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Павлодар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Солтүстік Қазақстан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Оңтүстік Қазақстан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Астана қаласы бойынша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 қаласы бойынша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68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Жедел</w:t>
            </w:r>
          </w:p>
        </w:tc>
        <w:tc>
          <w:tcPr>
            <w:tcW w:w="147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Салық төлеушілерге салықтық тексерулер жүргізу, банктермен өзара іс-қимыл жасау үшін</w:t>
            </w:r>
          </w:p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Облыстар бойынша салық департаменттері</w:t>
            </w:r>
            <w:hyperlink w:anchor="sub10" w:history="1">
              <w:r>
                <w:rPr>
                  <w:rStyle w:val="a3"/>
                </w:rPr>
                <w:t>*</w:t>
              </w:r>
            </w:hyperlink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3*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Астана қаласы бойынша Салық департаменті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 қаласы бойынша Салық департаменті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Қалалар</w:t>
            </w:r>
            <w:r>
              <w:rPr>
                <w:rStyle w:val="s0"/>
              </w:rPr>
              <w:t xml:space="preserve"> бойынша салық басқармалары</w:t>
            </w:r>
            <w:hyperlink w:anchor="sub10" w:history="1">
              <w:r>
                <w:rPr>
                  <w:rStyle w:val="a3"/>
                </w:rPr>
                <w:t>*</w:t>
              </w:r>
            </w:hyperlink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2*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Аудандар бойынша салық басқармалары </w:t>
            </w:r>
            <w:hyperlink w:anchor="sub10" w:history="1">
              <w:r>
                <w:rPr>
                  <w:rStyle w:val="a3"/>
                </w:rPr>
                <w:t>*</w:t>
              </w:r>
            </w:hyperlink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2*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Кедендік бақылау комитеті</w:t>
            </w:r>
          </w:p>
        </w:tc>
      </w:tr>
      <w:tr w:rsidR="00000000">
        <w:tc>
          <w:tcPr>
            <w:tcW w:w="68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Жедел</w:t>
            </w:r>
          </w:p>
        </w:tc>
        <w:tc>
          <w:tcPr>
            <w:tcW w:w="147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Жедел және алдын алу жұмысы үшін</w:t>
            </w:r>
          </w:p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Кедендік бақылау комитеті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Облыстар бойынша кедендік бақылау департаменттері</w:t>
            </w:r>
            <w:hyperlink w:anchor="sub10" w:history="1">
              <w:r>
                <w:rPr>
                  <w:rStyle w:val="a3"/>
                </w:rPr>
                <w:t>*</w:t>
              </w:r>
            </w:hyperlink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4*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Кедендер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Кеден бекеттері</w:t>
            </w:r>
            <w:hyperlink w:anchor="sub10" w:history="1">
              <w:r>
                <w:rPr>
                  <w:rStyle w:val="a3"/>
                </w:rPr>
                <w:t>*</w:t>
              </w:r>
            </w:hyperlink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2*</w:t>
            </w:r>
          </w:p>
        </w:tc>
      </w:tr>
    </w:tbl>
    <w:p w:rsidR="00000000" w:rsidRDefault="004F68E8">
      <w:pPr>
        <w:jc w:val="center"/>
      </w:pPr>
      <w:r>
        <w:t> </w:t>
      </w:r>
    </w:p>
    <w:p w:rsidR="00000000" w:rsidRDefault="004F68E8">
      <w:pPr>
        <w:ind w:firstLine="400"/>
        <w:jc w:val="both"/>
      </w:pPr>
      <w:bookmarkStart w:id="2" w:name="SUB10"/>
      <w:bookmarkEnd w:id="2"/>
      <w:r>
        <w:rPr>
          <w:rStyle w:val="s0"/>
        </w:rPr>
        <w:t>Ескертпе:</w:t>
      </w:r>
    </w:p>
    <w:p w:rsidR="00000000" w:rsidRDefault="004F68E8">
      <w:pPr>
        <w:ind w:firstLine="400"/>
        <w:jc w:val="both"/>
      </w:pPr>
      <w:r>
        <w:rPr>
          <w:rStyle w:val="s0"/>
        </w:rPr>
        <w:t>* мына: Қазақстан Республикасы Қаржы министрлігі Қазынашылық комитетінің Ақтөбе облысы бойынша Қазынашылық департаментіне; Қазақстан Республикасы Қаржы министрлігі Салық комитетінің Ақтөбе облысы бойынша аумақтық бөлімшелеріне; Қазақстан Республикасы Қаржы</w:t>
      </w:r>
      <w:r>
        <w:rPr>
          <w:rStyle w:val="s0"/>
        </w:rPr>
        <w:t xml:space="preserve"> министрлігі Кедендік бақылау комитетінің Ақтөбе облысы бойынша Кедендік бақылау департаменті мен Ақтөбе облысының аумағында орналасқан кеден бекеттеріне, жедел-іздестіру іс-шаралары кезінде жұмылдырылған автокөліктен басқа, көлік қызметін көрсету үшін көз</w:t>
      </w:r>
      <w:r>
        <w:rPr>
          <w:rStyle w:val="s0"/>
        </w:rPr>
        <w:t>делген арнайы көлік құралдары Қазақстан Республикасы Қаржы министрлігінің Мемлекеттік мүлік және жекешелендіру комитеті Ақтөбе мемлекеттік мүлік және жекешелендіру департаментінің теңгерімінде.</w:t>
      </w:r>
    </w:p>
    <w:p w:rsidR="00000000" w:rsidRDefault="004F68E8">
      <w:pPr>
        <w:jc w:val="center"/>
      </w:pPr>
      <w:r>
        <w:t> </w:t>
      </w:r>
    </w:p>
    <w:p w:rsidR="00000000" w:rsidRDefault="004F68E8">
      <w:pPr>
        <w:jc w:val="center"/>
      </w:pPr>
      <w:r>
        <w:t> </w:t>
      </w:r>
    </w:p>
    <w:p w:rsidR="00000000" w:rsidRDefault="004F68E8">
      <w:pPr>
        <w:jc w:val="center"/>
      </w:pPr>
      <w:r>
        <w:rPr>
          <w:rStyle w:val="s1"/>
        </w:rPr>
        <w:t>Кедендiк бақылау комитетi</w:t>
      </w:r>
    </w:p>
    <w:p w:rsidR="00000000" w:rsidRDefault="004F68E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6"/>
        <w:gridCol w:w="2914"/>
        <w:gridCol w:w="2810"/>
        <w:gridCol w:w="2041"/>
      </w:tblGrid>
      <w:tr w:rsidR="00000000">
        <w:tc>
          <w:tcPr>
            <w:tcW w:w="6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Жедел</w:t>
            </w:r>
          </w:p>
        </w:tc>
        <w:tc>
          <w:tcPr>
            <w:tcW w:w="9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Жедел және алдын алу</w:t>
            </w:r>
          </w:p>
          <w:p w:rsidR="00000000" w:rsidRDefault="004F68E8">
            <w:r>
              <w:rPr>
                <w:rStyle w:val="s0"/>
              </w:rPr>
              <w:t xml:space="preserve">жұмысы үшiн </w:t>
            </w:r>
          </w:p>
        </w:tc>
        <w:tc>
          <w:tcPr>
            <w:tcW w:w="9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Кедендiк бақылау комитетi облыстар бойынша</w:t>
            </w:r>
          </w:p>
        </w:tc>
        <w:tc>
          <w:tcPr>
            <w:tcW w:w="6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6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  <w:tc>
          <w:tcPr>
            <w:tcW w:w="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Кедендік бақылау департаменттерi</w:t>
            </w:r>
          </w:p>
          <w:p w:rsidR="00000000" w:rsidRDefault="004F68E8">
            <w:r>
              <w:rPr>
                <w:rStyle w:val="s0"/>
              </w:rPr>
              <w:t>Кедендер</w:t>
            </w:r>
          </w:p>
          <w:p w:rsidR="00000000" w:rsidRDefault="004F68E8">
            <w:r>
              <w:rPr>
                <w:rStyle w:val="s0"/>
              </w:rPr>
              <w:t xml:space="preserve">Кеден бекеттерi </w:t>
            </w: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  <w:p w:rsidR="00000000" w:rsidRDefault="004F68E8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</w:tbl>
    <w:p w:rsidR="00000000" w:rsidRDefault="004F68E8">
      <w:pPr>
        <w:jc w:val="center"/>
      </w:pPr>
      <w:r>
        <w:t> </w:t>
      </w:r>
    </w:p>
    <w:p w:rsidR="00000000" w:rsidRDefault="004F68E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бақылау және әлеуметтік қорғау</w:t>
      </w:r>
    </w:p>
    <w:p w:rsidR="00000000" w:rsidRDefault="004F68E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  <w:gridCol w:w="2456"/>
        <w:gridCol w:w="4789"/>
        <w:gridCol w:w="1045"/>
      </w:tblGrid>
      <w:tr w:rsidR="00000000">
        <w:tc>
          <w:tcPr>
            <w:tcW w:w="6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Арнайы </w:t>
            </w:r>
          </w:p>
        </w:tc>
        <w:tc>
          <w:tcPr>
            <w:tcW w:w="12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Мүгедектiк тобын және еңбек ету қабілетінен айрылу дәрежесiн айқындау жөніндегі куәландыруға бару үшiн </w:t>
            </w:r>
          </w:p>
        </w:tc>
        <w:tc>
          <w:tcPr>
            <w:tcW w:w="25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Ақмола облысы бойынша Еңбек және халықты әлеуметтік қорғау департаменті</w:t>
            </w:r>
          </w:p>
        </w:tc>
        <w:tc>
          <w:tcPr>
            <w:tcW w:w="5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66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  <w:tc>
          <w:tcPr>
            <w:tcW w:w="128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Ақтөбе облысы бойынша Еңбек және халықты әлеуметтiк қорғау департаментi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 облысы бойынша Еңбек және халықты әлеуметтiк қорғау департаментi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Атырау облысы бойынша Еңбек және халықты әлеуметтiк қорғау департаментi 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Шығыс Қазақстан облысы бойынша Еңбек және халықты әлеуметтiк қорғау департаментi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Жамбыл облысы бойынша Еңбек және халықты әлеуметтiк қорғау департаментi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Батыс Қазақстан облысы бойынша Еңбек және халықты әлеуметтiк қорғау департаментi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 бойынша Еңбек және халықты әлеуметтiк қорғау департаменті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 бойынша Еңбек және халықты әлеуметтiк қорғау департаментi 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бойынша Еңбек және халықты әлеуметтiк қорғау департаментi 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Маңғыстау облысы бойынша Еңбек және халықты әлеуметтiк қорғау департаментi 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Павлодар облысыбойынша Еңбек және халықты әлеуметтiк қорғау департаментi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Солтүстiк Қазақстан облысы бойынша Еңбек және халықты әлеуметтiк қорғау департаментi 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Оңтүстiк Қазақстан облысы бойынша Еңбек және халықты әлеуметтiк қорғау департаментi 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Астана қаласы бойынша Еңбек және халықты әлеуметтiк қорғау департаментi 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Алматы қаласы бойынша Еңбек және халықты әлеуметтiк қорғау департаментi 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</w:tbl>
    <w:p w:rsidR="00000000" w:rsidRDefault="004F68E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4"/>
        <w:gridCol w:w="2755"/>
        <w:gridCol w:w="4770"/>
        <w:gridCol w:w="1012"/>
      </w:tblGrid>
      <w:tr w:rsidR="00000000">
        <w:tc>
          <w:tcPr>
            <w:tcW w:w="5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Арнайы</w:t>
            </w:r>
          </w:p>
        </w:tc>
        <w:tc>
          <w:tcPr>
            <w:tcW w:w="145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Ұйымдардағы</w:t>
            </w:r>
            <w:r>
              <w:rPr>
                <w:rStyle w:val="s0"/>
              </w:rPr>
              <w:t xml:space="preserve"> еңбек жағдайларына және өндірістегі жазатайым оқиғаларды тексеру кезіндегі даулы мәселелер бойынша жедел зертханалық өлшеу жүргізу үшін </w:t>
            </w:r>
          </w:p>
        </w:tc>
        <w:tc>
          <w:tcPr>
            <w:tcW w:w="25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Бақылау және әлеуметтік қорғау департаменті: </w:t>
            </w:r>
          </w:p>
        </w:tc>
        <w:tc>
          <w:tcPr>
            <w:tcW w:w="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Ақмола облысы бойынша 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Ақтөбе облысы бойынша 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Алматы облысы бойынша 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Атырау облысы бойынша 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Шығыс Қазақстан облысы бойынша 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5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  <w:tc>
          <w:tcPr>
            <w:tcW w:w="145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Жамбыл облысы бойынша 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Батыс Қазақстан облысы бойынша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 бойынша 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 бойынша 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 бойынша 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Маңғыстау облысы бойынша 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Павлодар облысы бойынша 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Солтүстік Қазақстан облысы бойынша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Оңтүстік Қазақстан облысы бойынша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Астана қаласы бойынша 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Алматы қаласы бойынша 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</w:tbl>
    <w:p w:rsidR="00000000" w:rsidRDefault="004F68E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12"/>
        <w:gridCol w:w="3484"/>
        <w:gridCol w:w="3019"/>
        <w:gridCol w:w="856"/>
      </w:tblGrid>
      <w:tr w:rsidR="00000000">
        <w:tc>
          <w:tcPr>
            <w:tcW w:w="11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Жедел</w:t>
            </w:r>
          </w:p>
        </w:tc>
        <w:tc>
          <w:tcPr>
            <w:tcW w:w="18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Су ресурстарын инспекциялық және жедел басқаруды жүргізу үшін</w:t>
            </w:r>
          </w:p>
        </w:tc>
        <w:tc>
          <w:tcPr>
            <w:tcW w:w="15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Cу ресурстары комитеті су ресурстарын пайдалануды реттеу және қорғау жөніндегі бассейндік инспекциялары үшін</w:t>
            </w:r>
          </w:p>
        </w:tc>
        <w:tc>
          <w:tcPr>
            <w:tcW w:w="4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32</w:t>
            </w:r>
          </w:p>
        </w:tc>
      </w:tr>
      <w:tr w:rsidR="00000000">
        <w:tc>
          <w:tcPr>
            <w:tcW w:w="11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Технологиялық</w:t>
            </w:r>
          </w:p>
        </w:tc>
        <w:tc>
          <w:tcPr>
            <w:tcW w:w="18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Шаруашылық жүргізуші субъектілерді инспекциялық және жедел басқаруды жүргізу </w:t>
            </w:r>
          </w:p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Агроөнеркәсіптік кешендегі мемлекеттік инспекция комитетінің облыстық аумақтық инспекциялары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Комитет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Ақмола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Ақтөбе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Атырау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Шығыс Қазақстан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Жамбыл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Батыс Қазақстан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Қарағанды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Қостанай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Қызылорда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Маңғыстау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Павлодар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Солтүстік Қазақстан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Оңтүстік Қазақстан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Астана қаласы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297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 қаласы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11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Технологиялық</w:t>
            </w:r>
          </w:p>
        </w:tc>
        <w:tc>
          <w:tcPr>
            <w:tcW w:w="18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Шаруашылық жүргізуші субъектілерді инспекциялық және жедел басқаруды жүргізу </w:t>
            </w:r>
          </w:p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Ветеринариялық бақылау және қадағалау комитетінің облыстық аумақтық инспекциялары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Комитет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Ақмола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Ақтөбе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Атырау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Шығыс Қазақстан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Жамбыл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Батыс Қазақстан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Қарағанды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Қостанай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Қызылорда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Маңғыстау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Павлодар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Солтүстік Қазақстан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Оңтүстік Қазақстан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Астана қаласы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 қаласы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11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Жедел</w:t>
            </w:r>
          </w:p>
        </w:tc>
        <w:tc>
          <w:tcPr>
            <w:tcW w:w="18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Жануарлар мен өсімдіктер әлемін және ерекше қорғалатын табиғи аумақтарды бақылауды, браконьерлікке қарсы күресті жүзеге асыру үшін</w:t>
            </w:r>
          </w:p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Орман және аңшылық шаруашылығы комитетінің облыстық аумақтық инспекциялары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Ақмола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Ақтөбе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Атырау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Шығыс Қазақстан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Жамбыл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Батыс Қазақстан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Қарағанды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Қостанай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Қызылорда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Маңғыстау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Павлодар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Солтүстік Қазақстан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Оңтүстік Қазақстан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115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Жедел</w:t>
            </w:r>
          </w:p>
        </w:tc>
        <w:tc>
          <w:tcPr>
            <w:tcW w:w="18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Республиканың су тоғандарындағы балық ресурстарын қорғауды жүзеге асыру, балық ресурстары мен басқа су жануарларын молықтыруды және пайдалануды және балық шаруашылығын жүргізуді мемлекеттік бақылау функцияларын орындау; б</w:t>
            </w:r>
            <w:r>
              <w:rPr>
                <w:rStyle w:val="s0"/>
              </w:rPr>
              <w:t>алық шаруашылығы саласында ғылыми зерттеулер жүргізу</w:t>
            </w:r>
          </w:p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Балық шаруашылығы комитетінің облысаралық бассейндік инспекциялары: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Орал-Каспий облысаралық бассейндік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Балқаш-Алакөл облысаралық бассейндік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Зайсан-Ертіс облысаралық бассейндік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Арал-Сырдария облысаралық бассейндік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Есіл облысаралық бассейндік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Тобыл-Торғай облысаралық бассейндік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Шу-Талас облысаралық бассейндік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Нұра-Сарысу облысаралық бассейндік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</w:tbl>
    <w:p w:rsidR="00000000" w:rsidRDefault="004F68E8">
      <w:pPr>
        <w:jc w:val="center"/>
      </w:pPr>
      <w:r>
        <w:t> </w:t>
      </w:r>
    </w:p>
    <w:p w:rsidR="00000000" w:rsidRDefault="004F68E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</w:t>
      </w:r>
    </w:p>
    <w:p w:rsidR="00000000" w:rsidRDefault="004F68E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3"/>
        <w:gridCol w:w="2224"/>
        <w:gridCol w:w="3714"/>
        <w:gridCol w:w="2370"/>
      </w:tblGrid>
      <w:tr w:rsidR="00000000"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Денсаулық сақтау министрлігінің Мемлекеттік санитарлық-эпидемиологиялық қадағалау комитеті</w:t>
            </w:r>
          </w:p>
        </w:tc>
      </w:tr>
      <w:tr w:rsidR="00000000">
        <w:tc>
          <w:tcPr>
            <w:tcW w:w="660" w:type="pct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Арнайы</w:t>
            </w:r>
          </w:p>
        </w:tc>
        <w:tc>
          <w:tcPr>
            <w:tcW w:w="1162" w:type="pct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Санитарлық-гигиеналық және індетке қарсы (алдын алу) іс-шаралар кешенін жүргізу үшін</w:t>
            </w:r>
          </w:p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Мемлекеттік санитарлық-эпидемиологиялық қадағалау комитеті үшін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Санитарлық автомобильдің 1 бірлігі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Мемлекеттік </w:t>
            </w:r>
            <w:r>
              <w:rPr>
                <w:rStyle w:val="s0"/>
              </w:rPr>
              <w:t>санитарлық-эпидемиологиялық қадағалау комитетінің Көліктегі департаменті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бөлімшелік темір жол көлігіндегі мемлекеттік санитарлық-эпидемиологиялық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бөлімшелік темір жол көлігіндегі мемлекеттік санитарлық-эпидемиологиялық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Көкшетау бөлімшелік темір жол көлігіндегі мемлекеттік санитарлық-эпидемиологиялық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Павлодар бөлімшелік темір жол көлігіндегі мемлекеттік санитарлық-эпидемиологиялық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Атбасар бөлімшелік темір жол көлігіндегі мемлекеттік санитарлық-эпидемиологиялық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Жаңаарқа бөлімшелік темір жол көлігіндегі мемлекеттік санитарлық-эпидемиологиялық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Ақтөбе бөлімшелік көліктегі мемлекеттік санитарлық-эпидемиологиялық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Атырау бөлімшелік темір жол көлігіндегі мемлекеттік санитарлық-эпидемиологиялық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бөлімшелік темір жол көлігіндегі мемлекеттік санитарлық-эпидемиологиялық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Орал бөлімшелік темір жол көлігіндегі мемлекеттік санитарлық-эпидемиологиялық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Маңғыстау бөлімшелік темір жол көлігіндегі мемлекеттік санитарлық-эпидемиологиялық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 бөлімшелік көліктегі мемлекеттік санитарлық-эпидемиологиялық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Жамбыл бөлімшелік темір жол көлігіндегі мемлекеттік санитарлық-эпидемиологиялық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Шымкент бөлімшелік темір жол көлігіндегі мемлекеттік 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Защита бөлімшелік темір жол көлігіндегі мемлекеттік 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Семей бөлімшелік темір жол көлігіндегі мемлекеттік санита</w:t>
            </w:r>
            <w:r>
              <w:rPr>
                <w:rStyle w:val="s0"/>
              </w:rPr>
              <w:t>рлық-эпидемиологиялық қадағалау басқармасы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rPr>
          <w:trHeight w:val="146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Мемлекеттік санитарлық-эпидемиологиялық қадағалау комитетінің облыстардың және Алматы қаласының департаменттері үшін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көрсетілетін халықтың әрбір 300 000 адамына санитарлық автомобильдің 1 бірлігі, бірақ 1 бірліктен кем емес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Қалалық</w:t>
            </w:r>
            <w:r>
              <w:rPr>
                <w:rStyle w:val="s0"/>
              </w:rPr>
              <w:t xml:space="preserve"> мемлекеттік санитарлық-эпидемиологиялық қадағалау басқармалары үшін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көрсетілетін халықтың әрбір 100 000 адамына санитарл</w:t>
            </w:r>
            <w:r>
              <w:rPr>
                <w:rStyle w:val="s0"/>
              </w:rPr>
              <w:t>ық автомобильдің 1 бірлігі, бірақ 1 бірліктен кем емес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Аудандық (қалалардағы) мемлекеттік санитарлық-эпидемиологиялық қадағалау басқармалары үшін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көрсетілетін халықтың әрбір 150 000 адамына санитарлық автомобильдің 1 бірлігі, бірақ 1 бірліктен кем емес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Аудандық мемлекеттік санитарлық-эпидемиологиялық қадағалау басқармалары үшін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көрсетілетін халықтың әрбір 40 000 адамына санитарл</w:t>
            </w:r>
            <w:r>
              <w:rPr>
                <w:rStyle w:val="s0"/>
              </w:rPr>
              <w:t>ық автомобильдің 1 бірлігі, бірақ 1 бірліктен кем емес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r>
              <w:t> </w:t>
            </w:r>
          </w:p>
        </w:tc>
        <w:tc>
          <w:tcPr>
            <w:tcW w:w="1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Мемлекеттік санитарлық-эпидемиологиялық қадағалау комитетінің Астана қаласы бойынша департаменті үшін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көрсетілетін халықтың әрбір 200 000 адамына санитарлық автомобильдің 1 бірлігі, бірақ 1 бірліктен кем емес</w:t>
            </w:r>
          </w:p>
        </w:tc>
      </w:tr>
    </w:tbl>
    <w:p w:rsidR="00000000" w:rsidRDefault="004F68E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0"/>
        <w:gridCol w:w="2852"/>
        <w:gridCol w:w="4024"/>
        <w:gridCol w:w="1365"/>
      </w:tblGrid>
      <w:tr w:rsidR="00000000">
        <w:tc>
          <w:tcPr>
            <w:tcW w:w="4571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Денсаулық сақтау министрлігінің Медициналық қызметке ақы төлеу комитеті</w:t>
            </w:r>
          </w:p>
        </w:tc>
      </w:tr>
      <w:tr w:rsidR="00000000">
        <w:tc>
          <w:tcPr>
            <w:tcW w:w="63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Арнайы</w:t>
            </w: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Тегін медициналық көмектің кепілдік берілген көлемін көрсету кезінде медициналық қызметті сатып алуды және оларға ақы төлеуді жүзеге асыру мақсатында шығып кету үшін</w:t>
            </w:r>
          </w:p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</w:t>
            </w:r>
            <w:r>
              <w:rPr>
                <w:rStyle w:val="s0"/>
              </w:rPr>
              <w:t>тінің Ақмола облысы бойынша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Ақтөбе облысы бойынша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Алматы облысы бойынша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Атырау облысы бойынша </w:t>
            </w:r>
            <w:r>
              <w:rPr>
                <w:rStyle w:val="s0"/>
              </w:rPr>
              <w:t>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Шығыс Қазақстан облысы бойынша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Алматы қаласы бойынша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Астана қаласы бойынша </w:t>
            </w:r>
            <w:r>
              <w:rPr>
                <w:rStyle w:val="s0"/>
              </w:rPr>
              <w:t>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Жамбыл облысы бойынша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Батыс Қазақстан облысы бойынша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Қарағанды облысы бойынша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Қостанай облысы бойынша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Қызылорда облысы бой</w:t>
            </w:r>
            <w:r>
              <w:rPr>
                <w:rStyle w:val="s0"/>
              </w:rPr>
              <w:t>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Маңғыстау облысы бойынша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Павлодар облысы бойынша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Солтүстік Қазақстан </w:t>
            </w:r>
            <w:r>
              <w:rPr>
                <w:rStyle w:val="s0"/>
              </w:rPr>
              <w:t>облысы бойынша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9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қызметке ақы төлеу комитетінің Оңтүстік Қазақстан облысы бойынша департаменті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</w:tbl>
    <w:p w:rsidR="00000000" w:rsidRDefault="004F68E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89"/>
        <w:gridCol w:w="2331"/>
        <w:gridCol w:w="4588"/>
        <w:gridCol w:w="1263"/>
      </w:tblGrid>
      <w:tr w:rsidR="00000000">
        <w:tc>
          <w:tcPr>
            <w:tcW w:w="3717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Денсаулық сақтау министрлігінің Медициналық және фармацевтикалық қызметті бақылау комитеті</w:t>
            </w:r>
          </w:p>
        </w:tc>
      </w:tr>
      <w:tr w:rsidR="00000000">
        <w:tc>
          <w:tcPr>
            <w:tcW w:w="53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Арнайы</w:t>
            </w:r>
          </w:p>
        </w:tc>
        <w:tc>
          <w:tcPr>
            <w:tcW w:w="9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Денсаулық сақтау субъектісі орналасқан жерге барып, медициналық қызмет көрсету саласындағы бақылауды жүзеге асыру үшін</w:t>
            </w:r>
          </w:p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бақылау комитетінің Ақмола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бақы</w:t>
            </w:r>
            <w:r>
              <w:rPr>
                <w:rStyle w:val="s0"/>
              </w:rPr>
              <w:t>лау комитетінің Ақтөбе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бақылау комитетінің Алматы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бақылау комитетінің Атырау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бақылау комитетінің Шығыс Қазақстан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бақылау комитетінің Алматы қаласы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бақы</w:t>
            </w:r>
            <w:r>
              <w:rPr>
                <w:rStyle w:val="s0"/>
              </w:rPr>
              <w:t>лау комитетінің Астана қаласы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бақылау комитетінің Жамбыл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бақылау комитетінің Батыс Қазақстан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</w:t>
            </w:r>
            <w:r>
              <w:rPr>
                <w:rStyle w:val="s0"/>
              </w:rPr>
              <w:t>етті бақылау комитетінің Қарағанды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бақылау комитетінің Қостанай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бақылау комитетінің Қызылорда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</w:t>
            </w:r>
            <w:r>
              <w:rPr>
                <w:rStyle w:val="s0"/>
              </w:rPr>
              <w:t>ақылау комитетінің Маңғыстау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бақылау комитетінің Павлодар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Денсаулық сақтау министрлігі Медициналық және фармацевтикалық қызметті бақылау комитетінің Солтүстік Қазақстан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Республикасы Денсаулық сақтау министрлігі бойынша Медициналық және фармацевтикалық қы</w:t>
            </w:r>
            <w:r>
              <w:rPr>
                <w:rStyle w:val="s0"/>
              </w:rPr>
              <w:t>зметті бақылау комитетінің Оңтүстік Қазақстан облысы бойынша департаменті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</w:tbl>
    <w:p w:rsidR="00000000" w:rsidRDefault="004F68E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2"/>
        <w:gridCol w:w="2050"/>
        <w:gridCol w:w="3859"/>
        <w:gridCol w:w="2230"/>
      </w:tblGrid>
      <w:tr w:rsidR="00000000">
        <w:trPr>
          <w:trHeight w:val="284"/>
        </w:trPr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Өңірлік даму министрлігі</w:t>
            </w:r>
          </w:p>
        </w:tc>
      </w:tr>
      <w:tr w:rsidR="00000000">
        <w:trPr>
          <w:trHeight w:val="284"/>
        </w:trPr>
        <w:tc>
          <w:tcPr>
            <w:tcW w:w="74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Жедел</w:t>
            </w:r>
          </w:p>
        </w:tc>
        <w:tc>
          <w:tcPr>
            <w:tcW w:w="107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Жерді пайдалану мен қорғауды мемлекеттік бақылауды жүзеге асыру үшін</w:t>
            </w:r>
          </w:p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Жер ресурстарын басқару комитетінің: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Ақмола облысы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Ақтөбе облысы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 облысы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Атырау облысы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Жамбыл облысы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Маңғыстау облысы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Павлодар облысы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Астана қаласы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0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 қаласы бойынша аумақтық жер инспекциялары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</w:tbl>
    <w:p w:rsidR="00000000" w:rsidRDefault="004F68E8">
      <w:pPr>
        <w:jc w:val="center"/>
      </w:pPr>
      <w:r>
        <w:rPr>
          <w:rStyle w:val="s1"/>
        </w:rPr>
        <w:t> </w:t>
      </w:r>
    </w:p>
    <w:p w:rsidR="00000000" w:rsidRDefault="004F68E8">
      <w:pPr>
        <w:jc w:val="center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Статистика агенттігі</w:t>
      </w:r>
    </w:p>
    <w:p w:rsidR="00000000" w:rsidRDefault="004F68E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8"/>
        <w:gridCol w:w="2935"/>
        <w:gridCol w:w="4339"/>
        <w:gridCol w:w="869"/>
      </w:tblGrid>
      <w:tr w:rsidR="00000000">
        <w:tc>
          <w:tcPr>
            <w:tcW w:w="142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Жедел</w:t>
            </w:r>
          </w:p>
        </w:tc>
        <w:tc>
          <w:tcPr>
            <w:tcW w:w="293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Статистикалық зерттеулерді аумақтық деңгейде жедел жүзеге асыру үшін</w:t>
            </w:r>
          </w:p>
        </w:tc>
        <w:tc>
          <w:tcPr>
            <w:tcW w:w="43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Ақмола облысының Статистика департаменті</w:t>
            </w:r>
          </w:p>
        </w:tc>
        <w:tc>
          <w:tcPr>
            <w:tcW w:w="8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18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Ақтөбе облысының Статистика департаменті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12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Алматы облысының Статистика департаменті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19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Атырау облысының Статистика департаменті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7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Шығыс Қазақстан облысының Статистика департаменті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18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Жамбыл облысының Статистика департаменті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10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Батыс Қазақстан облысының Статистика департаменті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12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Қарағанды</w:t>
            </w:r>
            <w:r>
              <w:t xml:space="preserve"> облысының Статистика департаменті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16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Қостанай</w:t>
            </w:r>
            <w:r>
              <w:t xml:space="preserve"> облысының Статистика департаменті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19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Қызылорда</w:t>
            </w:r>
            <w:r>
              <w:t xml:space="preserve"> облысының Статистика департаменті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7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Маңғыстау облысының Статистика департаменті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6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Павлодар облысының Статистика департаменті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12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Солтүстік Қазақстан облысының Статистика департаменті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13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>
            <w:pPr>
              <w:rPr>
                <w:color w:val="auto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Оңтүстік Қазақстан облысының Статистика департаменті</w:t>
            </w:r>
          </w:p>
        </w:tc>
        <w:tc>
          <w:tcPr>
            <w:tcW w:w="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pStyle w:val="a5"/>
              <w:spacing w:before="0" w:beforeAutospacing="0" w:after="0" w:afterAutospacing="0"/>
              <w:ind w:firstLine="400"/>
              <w:jc w:val="thaiDistribute"/>
            </w:pPr>
            <w:r>
              <w:t>14</w:t>
            </w:r>
          </w:p>
        </w:tc>
      </w:tr>
    </w:tbl>
    <w:p w:rsidR="00000000" w:rsidRDefault="004F68E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2153"/>
        <w:gridCol w:w="3453"/>
        <w:gridCol w:w="1619"/>
      </w:tblGrid>
      <w:tr w:rsidR="00000000">
        <w:tc>
          <w:tcPr>
            <w:tcW w:w="5025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Индустрия және жаңа технологиялар министрлігі</w:t>
            </w:r>
          </w:p>
        </w:tc>
      </w:tr>
      <w:tr w:rsidR="00000000">
        <w:tc>
          <w:tcPr>
            <w:tcW w:w="122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Технологиялық</w:t>
            </w:r>
          </w:p>
        </w:tc>
        <w:tc>
          <w:tcPr>
            <w:tcW w:w="112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Жер қойнауын пайдалану объектілерін бақылауды жүзеге асыру үшін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Геология және жер қойнауын пайдалану комитетінің өңіраралық департаменттері</w:t>
            </w:r>
          </w:p>
        </w:tc>
        <w:tc>
          <w:tcPr>
            <w:tcW w:w="8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Шығыс Қазақстан</w:t>
            </w:r>
          </w:p>
        </w:tc>
        <w:tc>
          <w:tcPr>
            <w:tcW w:w="8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Батыс Қазақстан</w:t>
            </w:r>
          </w:p>
        </w:tc>
        <w:tc>
          <w:tcPr>
            <w:tcW w:w="8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Солтүстік Қазақстан</w:t>
            </w:r>
          </w:p>
        </w:tc>
        <w:tc>
          <w:tcPr>
            <w:tcW w:w="8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Орталық Қазақстан</w:t>
            </w:r>
          </w:p>
        </w:tc>
        <w:tc>
          <w:tcPr>
            <w:tcW w:w="8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Оңтүстік Қазақстан</w:t>
            </w:r>
          </w:p>
        </w:tc>
        <w:tc>
          <w:tcPr>
            <w:tcW w:w="8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</w:tbl>
    <w:p w:rsidR="00000000" w:rsidRDefault="004F68E8">
      <w:pPr>
        <w:ind w:firstLine="400"/>
        <w:jc w:val="both"/>
      </w:pPr>
      <w:r>
        <w:rPr>
          <w:rStyle w:val="s0"/>
        </w:rPr>
        <w:t> </w:t>
      </w:r>
    </w:p>
    <w:p w:rsidR="00000000" w:rsidRDefault="004F68E8">
      <w:pPr>
        <w:jc w:val="both"/>
      </w:pPr>
      <w:bookmarkStart w:id="3" w:name="SUB200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12.04.00 ж. </w:t>
      </w:r>
      <w:hyperlink r:id="rId55" w:anchor="sub_id=200" w:history="1">
        <w:r>
          <w:rPr>
            <w:rStyle w:val="a3"/>
            <w:i/>
            <w:iCs/>
          </w:rPr>
          <w:t>№ 557</w:t>
        </w:r>
      </w:hyperlink>
      <w:r>
        <w:rPr>
          <w:rStyle w:val="s3"/>
        </w:rPr>
        <w:t xml:space="preserve">; 15.05.01 ж. </w:t>
      </w:r>
      <w:hyperlink r:id="rId56" w:anchor="sub_id=200" w:history="1">
        <w:r>
          <w:rPr>
            <w:rStyle w:val="a3"/>
            <w:i/>
            <w:iCs/>
          </w:rPr>
          <w:t>№ 643</w:t>
        </w:r>
      </w:hyperlink>
      <w:r>
        <w:rPr>
          <w:rStyle w:val="s3"/>
        </w:rPr>
        <w:t xml:space="preserve">; 20.09.02 ж. </w:t>
      </w:r>
      <w:hyperlink r:id="rId57" w:anchor="sub_id=301" w:history="1">
        <w:r>
          <w:rPr>
            <w:rStyle w:val="a3"/>
            <w:i/>
            <w:iCs/>
          </w:rPr>
          <w:t>№ 1036</w:t>
        </w:r>
      </w:hyperlink>
      <w:r>
        <w:rPr>
          <w:rStyle w:val="s3"/>
        </w:rPr>
        <w:t xml:space="preserve">; 28.11.02 ж. </w:t>
      </w:r>
      <w:hyperlink r:id="rId58" w:anchor="sub_id=3" w:history="1">
        <w:r>
          <w:rPr>
            <w:rStyle w:val="a3"/>
            <w:i/>
            <w:iCs/>
          </w:rPr>
          <w:t>№ 1267</w:t>
        </w:r>
      </w:hyperlink>
      <w:r>
        <w:rPr>
          <w:rStyle w:val="s3"/>
        </w:rPr>
        <w:t xml:space="preserve">; 08.05.03 ж. </w:t>
      </w:r>
      <w:hyperlink r:id="rId59" w:anchor="sub_id=200" w:history="1">
        <w:r>
          <w:rPr>
            <w:rStyle w:val="a3"/>
            <w:i/>
            <w:iCs/>
          </w:rPr>
          <w:t>№ 435</w:t>
        </w:r>
      </w:hyperlink>
      <w:r>
        <w:rPr>
          <w:rStyle w:val="s3"/>
        </w:rPr>
        <w:t xml:space="preserve">; 2005.18.03. </w:t>
      </w:r>
      <w:hyperlink r:id="rId60" w:anchor="sub_id=200" w:history="1">
        <w:r>
          <w:rPr>
            <w:rStyle w:val="a3"/>
            <w:i/>
            <w:iCs/>
          </w:rPr>
          <w:t>№ 248</w:t>
        </w:r>
      </w:hyperlink>
      <w:r>
        <w:rPr>
          <w:rStyle w:val="s3"/>
        </w:rPr>
        <w:t xml:space="preserve"> (бұр</w:t>
      </w:r>
      <w:hyperlink r:id="rId61" w:anchor="sub_id=200" w:history="1"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 қара); 2005.29.12. </w:t>
      </w:r>
      <w:hyperlink r:id="rId62" w:anchor="sub_id=2" w:history="1">
        <w:r>
          <w:rPr>
            <w:rStyle w:val="a3"/>
            <w:i/>
            <w:iCs/>
          </w:rPr>
          <w:t>№ 1306</w:t>
        </w:r>
      </w:hyperlink>
      <w:r>
        <w:rPr>
          <w:rStyle w:val="s3"/>
        </w:rPr>
        <w:t xml:space="preserve">; 2007.16.03. </w:t>
      </w:r>
      <w:hyperlink r:id="rId63" w:history="1">
        <w:r>
          <w:rPr>
            <w:rStyle w:val="a3"/>
            <w:i/>
            <w:iCs/>
          </w:rPr>
          <w:t>№ 198</w:t>
        </w:r>
      </w:hyperlink>
      <w:r>
        <w:rPr>
          <w:rStyle w:val="s3"/>
        </w:rPr>
        <w:t xml:space="preserve"> (бұр. </w:t>
      </w:r>
      <w:hyperlink r:id="rId64" w:anchor="sub_id=2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 қара); 2</w:t>
      </w:r>
      <w:r>
        <w:rPr>
          <w:rStyle w:val="s3"/>
        </w:rPr>
        <w:t xml:space="preserve">008.23.04 </w:t>
      </w:r>
      <w:hyperlink r:id="rId65" w:history="1">
        <w:r>
          <w:rPr>
            <w:rStyle w:val="a3"/>
            <w:i/>
            <w:iCs/>
          </w:rPr>
          <w:t>№ 379</w:t>
        </w:r>
      </w:hyperlink>
      <w:r>
        <w:rPr>
          <w:rStyle w:val="s3"/>
        </w:rPr>
        <w:t xml:space="preserve"> (бұр. </w:t>
      </w:r>
      <w:hyperlink r:id="rId66" w:anchor="sub_id=2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 қара) қаулыларымен табель өзгертілді; ҚР Үкіметінің 2011.31.03. № 335 </w:t>
      </w:r>
      <w:hyperlink r:id="rId67" w:anchor="sub_id=2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8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2012.21.06. № 814 </w:t>
      </w:r>
      <w:hyperlink r:id="rId69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0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2012.02.11. № 1396 </w:t>
      </w:r>
      <w:hyperlink r:id="rId71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2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2012.19.11. № 1458 </w:t>
      </w:r>
      <w:hyperlink r:id="rId73" w:anchor="sub_id=1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(2013 жылғы 1 қаңтардан бастап қолданысқа енгізіл</w:t>
      </w:r>
      <w:r>
        <w:rPr>
          <w:rStyle w:val="s3"/>
        </w:rPr>
        <w:t>ді) (</w:t>
      </w:r>
      <w:hyperlink r:id="rId74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2013.31.12. № 1571 </w:t>
      </w:r>
      <w:hyperlink r:id="rId75" w:anchor="sub_id=1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6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2016.30.06. № 388 </w:t>
      </w:r>
      <w:hyperlink r:id="rId7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8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</w:rPr>
        <w:t xml:space="preserve"> тиесілілік табелі өзгертілді</w:t>
      </w:r>
    </w:p>
    <w:p w:rsidR="00000000" w:rsidRDefault="004F68E8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4F68E8">
      <w:pPr>
        <w:jc w:val="right"/>
      </w:pPr>
      <w:r>
        <w:rPr>
          <w:rStyle w:val="s0"/>
        </w:rPr>
        <w:t>2000 жылғы 24 ақпандағы</w:t>
      </w:r>
    </w:p>
    <w:p w:rsidR="00000000" w:rsidRDefault="004F68E8">
      <w:pPr>
        <w:jc w:val="right"/>
      </w:pPr>
      <w:r>
        <w:rPr>
          <w:rStyle w:val="s0"/>
        </w:rPr>
        <w:t xml:space="preserve">№ 288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4F68E8">
      <w:pPr>
        <w:jc w:val="right"/>
      </w:pPr>
      <w:r>
        <w:rPr>
          <w:rStyle w:val="s0"/>
        </w:rPr>
        <w:t>бекітілген</w:t>
      </w:r>
    </w:p>
    <w:p w:rsidR="00000000" w:rsidRDefault="004F68E8">
      <w:pPr>
        <w:jc w:val="center"/>
      </w:pPr>
      <w:r>
        <w:rPr>
          <w:rStyle w:val="s1"/>
        </w:rPr>
        <w:t> </w:t>
      </w:r>
    </w:p>
    <w:p w:rsidR="00000000" w:rsidRDefault="004F68E8">
      <w:pPr>
        <w:jc w:val="center"/>
      </w:pPr>
      <w:r>
        <w:t> </w:t>
      </w:r>
    </w:p>
    <w:p w:rsidR="00000000" w:rsidRDefault="004F68E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орталық атқарушы органдарына ведомстволық бағыныстағы мемлекеттік мекемелерге</w:t>
      </w:r>
    </w:p>
    <w:p w:rsidR="00000000" w:rsidRDefault="004F68E8">
      <w:pPr>
        <w:jc w:val="center"/>
      </w:pPr>
      <w:r>
        <w:rPr>
          <w:rStyle w:val="s1"/>
        </w:rPr>
        <w:t>қызме</w:t>
      </w:r>
      <w:r>
        <w:rPr>
          <w:rStyle w:val="s1"/>
        </w:rPr>
        <w:t>т көрсетуге арналған арнайы көлiк құралдарының</w:t>
      </w:r>
    </w:p>
    <w:p w:rsidR="00000000" w:rsidRDefault="004F68E8">
      <w:pPr>
        <w:jc w:val="center"/>
      </w:pPr>
      <w:r>
        <w:rPr>
          <w:rStyle w:val="s1"/>
        </w:rPr>
        <w:t>тиесілілік табелі</w:t>
      </w:r>
    </w:p>
    <w:p w:rsidR="00000000" w:rsidRDefault="004F68E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73"/>
        <w:gridCol w:w="2937"/>
        <w:gridCol w:w="3287"/>
        <w:gridCol w:w="1874"/>
      </w:tblGrid>
      <w:tr w:rsidR="00000000">
        <w:tc>
          <w:tcPr>
            <w:tcW w:w="67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Атауы</w:t>
            </w:r>
          </w:p>
        </w:tc>
        <w:tc>
          <w:tcPr>
            <w:tcW w:w="13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Функционалдық мақсаты</w:t>
            </w:r>
          </w:p>
        </w:tc>
        <w:tc>
          <w:tcPr>
            <w:tcW w:w="14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Арнайы жеңіл автомобильдер</w:t>
            </w:r>
          </w:p>
          <w:p w:rsidR="00000000" w:rsidRDefault="004F68E8">
            <w:pPr>
              <w:jc w:val="center"/>
            </w:pPr>
            <w:r>
              <w:rPr>
                <w:rStyle w:val="s0"/>
              </w:rPr>
              <w:t>ді пайдалануға құқығы бар мемлекеттік мекемелер</w:t>
            </w:r>
          </w:p>
        </w:tc>
        <w:tc>
          <w:tcPr>
            <w:tcW w:w="8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Автомобиль. дердің шекті саны</w:t>
            </w:r>
          </w:p>
        </w:tc>
      </w:tr>
    </w:tbl>
    <w:p w:rsidR="00000000" w:rsidRDefault="004F68E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Экономикалық қылмысқа және сыбайлас</w:t>
      </w:r>
    </w:p>
    <w:p w:rsidR="00000000" w:rsidRDefault="004F68E8">
      <w:pPr>
        <w:jc w:val="center"/>
      </w:pPr>
      <w:r>
        <w:rPr>
          <w:rStyle w:val="s1"/>
        </w:rPr>
        <w:t>жемқорлыққа қарсы күрес агенттiгi (қаржы полициясы)</w:t>
      </w:r>
    </w:p>
    <w:p w:rsidR="00000000" w:rsidRDefault="004F68E8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00000">
        <w:tc>
          <w:tcPr>
            <w:tcW w:w="23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both"/>
            </w:pPr>
            <w:r>
              <w:rPr>
                <w:rStyle w:val="s7"/>
              </w:rPr>
              <w:t>Жедел</w:t>
            </w:r>
          </w:p>
        </w:tc>
        <w:tc>
          <w:tcPr>
            <w:tcW w:w="23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both"/>
            </w:pPr>
            <w:r>
              <w:rPr>
                <w:rStyle w:val="s7"/>
              </w:rPr>
              <w:t xml:space="preserve">Жедел жұмыс үшін </w:t>
            </w:r>
          </w:p>
        </w:tc>
        <w:tc>
          <w:tcPr>
            <w:tcW w:w="23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both"/>
            </w:pPr>
            <w:r>
              <w:rPr>
                <w:rStyle w:val="s7"/>
              </w:rPr>
              <w:t>Қаржы</w:t>
            </w:r>
            <w:r>
              <w:rPr>
                <w:rStyle w:val="s7"/>
              </w:rPr>
              <w:t xml:space="preserve"> полициясы академиясы</w:t>
            </w:r>
          </w:p>
        </w:tc>
        <w:tc>
          <w:tcPr>
            <w:tcW w:w="23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both"/>
            </w:pPr>
            <w:r>
              <w:rPr>
                <w:rStyle w:val="s7"/>
              </w:rPr>
              <w:t>2</w:t>
            </w:r>
          </w:p>
        </w:tc>
      </w:tr>
    </w:tbl>
    <w:p w:rsidR="00000000" w:rsidRDefault="004F68E8">
      <w:r>
        <w:rPr>
          <w:rStyle w:val="s7"/>
        </w:rPr>
        <w:t> </w:t>
      </w:r>
    </w:p>
    <w:p w:rsidR="00000000" w:rsidRDefault="004F68E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Әділет министрлігі</w:t>
      </w:r>
    </w:p>
    <w:p w:rsidR="00000000" w:rsidRDefault="004F68E8">
      <w:r>
        <w:rPr>
          <w:rStyle w:val="s7"/>
        </w:rPr>
        <w:t>_________________________________________________________________________</w:t>
      </w:r>
    </w:p>
    <w:p w:rsidR="00000000" w:rsidRDefault="004F68E8">
      <w:r>
        <w:rPr>
          <w:rStyle w:val="s7"/>
        </w:rPr>
        <w:t>Жедел |Жедел жұмыс үшін |Астана және Алматы қалала.| 2</w:t>
      </w:r>
    </w:p>
    <w:p w:rsidR="00000000" w:rsidRDefault="004F68E8">
      <w:r>
        <w:rPr>
          <w:rStyle w:val="s7"/>
        </w:rPr>
        <w:t>| |ры бойынша сот сараптамасы|</w:t>
      </w:r>
    </w:p>
    <w:p w:rsidR="00000000" w:rsidRDefault="004F68E8">
      <w:r>
        <w:rPr>
          <w:rStyle w:val="s7"/>
        </w:rPr>
        <w:t>| |орталығы |</w:t>
      </w:r>
    </w:p>
    <w:p w:rsidR="00000000" w:rsidRDefault="004F68E8">
      <w:r>
        <w:rPr>
          <w:rStyle w:val="s7"/>
        </w:rPr>
        <w:t>| | |</w:t>
      </w:r>
    </w:p>
    <w:p w:rsidR="00000000" w:rsidRDefault="004F68E8">
      <w:r>
        <w:rPr>
          <w:rStyle w:val="s7"/>
        </w:rPr>
        <w:t>Жедел |Жедел жұмыс үшін |Облыстар бойынша сот | 1</w:t>
      </w:r>
    </w:p>
    <w:p w:rsidR="00000000" w:rsidRDefault="004F68E8">
      <w:r>
        <w:rPr>
          <w:rStyle w:val="s7"/>
        </w:rPr>
        <w:t>| |сараптамасы орталығы |</w:t>
      </w:r>
    </w:p>
    <w:p w:rsidR="00000000" w:rsidRDefault="004F68E8">
      <w:r>
        <w:rPr>
          <w:rStyle w:val="s7"/>
        </w:rPr>
        <w:t>_________________________________________________________________________</w:t>
      </w:r>
    </w:p>
    <w:p w:rsidR="00000000" w:rsidRDefault="004F68E8">
      <w:r>
        <w:rPr>
          <w:rStyle w:val="s7"/>
          <w:b/>
          <w:bCs/>
        </w:rPr>
        <w:t>Қазақстан</w:t>
      </w:r>
      <w:r>
        <w:rPr>
          <w:rStyle w:val="s7"/>
          <w:b/>
          <w:bCs/>
        </w:rPr>
        <w:t xml:space="preserve"> Республикасы Премьер-Министрінің Кеңсесі</w:t>
      </w:r>
    </w:p>
    <w:p w:rsidR="00000000" w:rsidRDefault="004F68E8">
      <w:r>
        <w:rPr>
          <w:rStyle w:val="s7"/>
        </w:rPr>
        <w:t>_________________________________________________________________________</w:t>
      </w:r>
    </w:p>
    <w:p w:rsidR="00000000" w:rsidRDefault="004F68E8">
      <w:r>
        <w:rPr>
          <w:rStyle w:val="s7"/>
        </w:rPr>
        <w:t>Жедел |Жедел жұмыс үшін |Қалалар бойынша мемлекет- |</w:t>
      </w:r>
    </w:p>
    <w:p w:rsidR="00000000" w:rsidRDefault="004F68E8">
      <w:r>
        <w:rPr>
          <w:rStyle w:val="s7"/>
        </w:rPr>
        <w:t>| |т</w:t>
      </w:r>
      <w:r>
        <w:rPr>
          <w:rStyle w:val="s7"/>
        </w:rPr>
        <w:t>ік фельдъгерлік қызмет | 2</w:t>
      </w:r>
    </w:p>
    <w:p w:rsidR="00000000" w:rsidRDefault="004F68E8">
      <w:r>
        <w:rPr>
          <w:rStyle w:val="s7"/>
        </w:rPr>
        <w:t>| |Астана қаласы бойынша | 11</w:t>
      </w:r>
    </w:p>
    <w:p w:rsidR="00000000" w:rsidRDefault="004F68E8">
      <w:r>
        <w:rPr>
          <w:rStyle w:val="s7"/>
        </w:rPr>
        <w:t>| |Алматы қаласы бойынша | 7</w:t>
      </w:r>
    </w:p>
    <w:p w:rsidR="00000000" w:rsidRDefault="004F68E8">
      <w:pPr>
        <w:spacing w:after="240"/>
      </w:pPr>
      <w:r>
        <w:rPr>
          <w:rStyle w:val="s7"/>
        </w:rPr>
        <w:t>_________________________________________________________________________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7"/>
        <w:gridCol w:w="3065"/>
        <w:gridCol w:w="3721"/>
        <w:gridCol w:w="1208"/>
      </w:tblGrid>
      <w:tr w:rsidR="00000000">
        <w:tc>
          <w:tcPr>
            <w:tcW w:w="8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Жедел</w:t>
            </w:r>
          </w:p>
        </w:tc>
        <w:tc>
          <w:tcPr>
            <w:tcW w:w="16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Жедел жұмыс үшін</w:t>
            </w:r>
          </w:p>
        </w:tc>
        <w:tc>
          <w:tcPr>
            <w:tcW w:w="19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«Назарбаев орталығы» көп функциялы ғылыми-талдамалық және гуманитарлық-ағартушылық мемлекеттiк мекемесi</w:t>
            </w:r>
          </w:p>
        </w:tc>
        <w:tc>
          <w:tcPr>
            <w:tcW w:w="6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</w:tbl>
    <w:p w:rsidR="00000000" w:rsidRDefault="004F68E8">
      <w:pPr>
        <w:ind w:firstLine="400"/>
        <w:jc w:val="both"/>
      </w:pPr>
      <w:r>
        <w:rPr>
          <w:rStyle w:val="s0"/>
        </w:rPr>
        <w:t> </w:t>
      </w:r>
    </w:p>
    <w:p w:rsidR="00000000" w:rsidRDefault="004F68E8">
      <w:pPr>
        <w:ind w:firstLine="400"/>
        <w:jc w:val="both"/>
      </w:pPr>
      <w:r>
        <w:t> </w:t>
      </w:r>
    </w:p>
    <w:p w:rsidR="00000000" w:rsidRDefault="004F68E8">
      <w:pPr>
        <w:spacing w:after="240"/>
      </w:pPr>
      <w:r>
        <w:rPr>
          <w:rStyle w:val="s7"/>
          <w:b/>
          <w:bCs/>
        </w:rPr>
        <w:t>Қазақстан</w:t>
      </w:r>
      <w:r>
        <w:rPr>
          <w:rStyle w:val="s7"/>
          <w:b/>
          <w:bCs/>
        </w:rPr>
        <w:t xml:space="preserve"> Республикасының Білім және ғылым министрлігі</w:t>
      </w:r>
    </w:p>
    <w:p w:rsidR="00000000" w:rsidRDefault="004F68E8">
      <w:pPr>
        <w:spacing w:after="240"/>
      </w:pPr>
      <w:r>
        <w:rPr>
          <w:rStyle w:val="s7"/>
        </w:rPr>
        <w:t>_________________________________________________________________________</w:t>
      </w:r>
    </w:p>
    <w:p w:rsidR="00000000" w:rsidRDefault="004F68E8">
      <w:pPr>
        <w:spacing w:after="240"/>
      </w:pPr>
      <w:r>
        <w:rPr>
          <w:rStyle w:val="s7"/>
        </w:rPr>
        <w:t>Жедел |Сейсмика</w:t>
      </w:r>
      <w:r>
        <w:rPr>
          <w:rStyle w:val="s7"/>
        </w:rPr>
        <w:t>лық станциялардың|Сейсмологиялық тәжірибе- | 14</w:t>
      </w:r>
    </w:p>
    <w:p w:rsidR="00000000" w:rsidRDefault="004F68E8">
      <w:pPr>
        <w:spacing w:after="240"/>
      </w:pPr>
      <w:r>
        <w:rPr>
          <w:rStyle w:val="s7"/>
        </w:rPr>
        <w:t>|жұмыс қабілетін қамтама. |әдістемелік экспедиция |</w:t>
      </w:r>
    </w:p>
    <w:p w:rsidR="00000000" w:rsidRDefault="004F68E8">
      <w:pPr>
        <w:spacing w:after="240"/>
      </w:pPr>
      <w:r>
        <w:rPr>
          <w:rStyle w:val="s7"/>
        </w:rPr>
        <w:t>|сыз ету үшін Сейсмограм. | |</w:t>
      </w:r>
    </w:p>
    <w:p w:rsidR="00000000" w:rsidRDefault="004F68E8">
      <w:pPr>
        <w:spacing w:after="240"/>
      </w:pPr>
      <w:r>
        <w:rPr>
          <w:rStyle w:val="s7"/>
        </w:rPr>
        <w:t>|маларды, алынған ақпарат.| |</w:t>
      </w:r>
    </w:p>
    <w:p w:rsidR="00000000" w:rsidRDefault="004F68E8">
      <w:pPr>
        <w:spacing w:after="240"/>
      </w:pPr>
      <w:r>
        <w:rPr>
          <w:rStyle w:val="s7"/>
        </w:rPr>
        <w:t>|пен бірге көздерді жеткі.| |</w:t>
      </w:r>
    </w:p>
    <w:p w:rsidR="00000000" w:rsidRDefault="004F68E8">
      <w:pPr>
        <w:spacing w:after="240"/>
      </w:pPr>
      <w:r>
        <w:rPr>
          <w:rStyle w:val="s7"/>
        </w:rPr>
        <w:t>|зу. GPS бойынша дала жұ. | |</w:t>
      </w:r>
    </w:p>
    <w:p w:rsidR="00000000" w:rsidRDefault="004F68E8">
      <w:pPr>
        <w:spacing w:after="240"/>
      </w:pPr>
      <w:r>
        <w:rPr>
          <w:rStyle w:val="s7"/>
        </w:rPr>
        <w:t>|мыстарын жүргізу үшін | |</w:t>
      </w:r>
    </w:p>
    <w:p w:rsidR="00000000" w:rsidRDefault="004F68E8">
      <w:pPr>
        <w:spacing w:after="240"/>
      </w:pPr>
      <w:r>
        <w:rPr>
          <w:rStyle w:val="s7"/>
        </w:rPr>
        <w:t>_________________________________________________________________________</w:t>
      </w:r>
    </w:p>
    <w:p w:rsidR="00000000" w:rsidRDefault="004F68E8">
      <w:pPr>
        <w:spacing w:after="240"/>
      </w:pPr>
      <w:r>
        <w:rPr>
          <w:rStyle w:val="s7"/>
          <w:b/>
          <w:bCs/>
        </w:rPr>
        <w:t>Қазақстан</w:t>
      </w:r>
      <w:r>
        <w:rPr>
          <w:rStyle w:val="s7"/>
          <w:b/>
          <w:bCs/>
        </w:rPr>
        <w:t xml:space="preserve"> Республикасы Төтенше жағдайлар министрлігі</w:t>
      </w:r>
    </w:p>
    <w:p w:rsidR="00000000" w:rsidRDefault="004F68E8">
      <w:pPr>
        <w:spacing w:after="240"/>
      </w:pPr>
      <w:r>
        <w:rPr>
          <w:rStyle w:val="s7"/>
        </w:rPr>
        <w:t>_________________________________________________________________________</w:t>
      </w:r>
    </w:p>
    <w:p w:rsidR="00000000" w:rsidRDefault="004F68E8">
      <w:pPr>
        <w:spacing w:after="240"/>
      </w:pPr>
      <w:r>
        <w:rPr>
          <w:rStyle w:val="s7"/>
        </w:rPr>
        <w:t>Жедел |Авариялар, апаттар, таби.|Республикалық жедел құ</w:t>
      </w:r>
      <w:r>
        <w:rPr>
          <w:rStyle w:val="s7"/>
        </w:rPr>
        <w:t>тқа.| 13</w:t>
      </w:r>
    </w:p>
    <w:p w:rsidR="00000000" w:rsidRDefault="004F68E8">
      <w:pPr>
        <w:spacing w:after="240"/>
      </w:pPr>
      <w:r>
        <w:rPr>
          <w:rStyle w:val="s7"/>
        </w:rPr>
        <w:t>|ғи зілзалалар болған жер.|ру отряды |</w:t>
      </w:r>
    </w:p>
    <w:p w:rsidR="00000000" w:rsidRDefault="004F68E8">
      <w:pPr>
        <w:spacing w:after="240"/>
      </w:pPr>
      <w:r>
        <w:rPr>
          <w:rStyle w:val="s7"/>
        </w:rPr>
        <w:t>|лерге ауыр инженерлік | |</w:t>
      </w:r>
    </w:p>
    <w:p w:rsidR="00000000" w:rsidRDefault="004F68E8">
      <w:pPr>
        <w:spacing w:after="240"/>
      </w:pPr>
      <w:r>
        <w:rPr>
          <w:rStyle w:val="s7"/>
        </w:rPr>
        <w:t>|техникасы бар колонналар.| |</w:t>
      </w:r>
    </w:p>
    <w:p w:rsidR="00000000" w:rsidRDefault="004F68E8">
      <w:pPr>
        <w:spacing w:after="240"/>
      </w:pPr>
      <w:r>
        <w:rPr>
          <w:rStyle w:val="s7"/>
        </w:rPr>
        <w:t>|ды жеткізу; көшірілген. | |</w:t>
      </w:r>
    </w:p>
    <w:p w:rsidR="00000000" w:rsidRDefault="004F68E8">
      <w:pPr>
        <w:spacing w:after="240"/>
      </w:pPr>
      <w:r>
        <w:rPr>
          <w:rStyle w:val="s7"/>
        </w:rPr>
        <w:t>|дер, жараланғандар бар | |</w:t>
      </w:r>
    </w:p>
    <w:p w:rsidR="00000000" w:rsidRDefault="004F68E8">
      <w:pPr>
        <w:spacing w:after="240"/>
      </w:pPr>
      <w:r>
        <w:rPr>
          <w:rStyle w:val="s7"/>
        </w:rPr>
        <w:t>|колонналарды алып жүру; | |</w:t>
      </w:r>
    </w:p>
    <w:p w:rsidR="00000000" w:rsidRDefault="004F68E8">
      <w:pPr>
        <w:spacing w:after="240"/>
      </w:pPr>
      <w:r>
        <w:rPr>
          <w:rStyle w:val="s7"/>
        </w:rPr>
        <w:t>|құтқару жұмыстарымен | |</w:t>
      </w:r>
    </w:p>
    <w:p w:rsidR="00000000" w:rsidRDefault="004F68E8">
      <w:pPr>
        <w:spacing w:after="240"/>
      </w:pPr>
      <w:r>
        <w:rPr>
          <w:rStyle w:val="s7"/>
        </w:rPr>
        <w:t>|үйлестіру үшін | |</w:t>
      </w:r>
    </w:p>
    <w:p w:rsidR="00000000" w:rsidRDefault="004F68E8">
      <w:pPr>
        <w:spacing w:after="240"/>
      </w:pPr>
      <w:r>
        <w:rPr>
          <w:rStyle w:val="s7"/>
        </w:rPr>
        <w:t>___________________</w:t>
      </w:r>
      <w:r>
        <w:rPr>
          <w:rStyle w:val="s7"/>
        </w:rPr>
        <w:t>______________________________________________________</w:t>
      </w:r>
    </w:p>
    <w:p w:rsidR="00000000" w:rsidRDefault="004F68E8">
      <w:pPr>
        <w:spacing w:after="240"/>
      </w:pPr>
      <w:r>
        <w:rPr>
          <w:rStyle w:val="s7"/>
          <w:b/>
          <w:bCs/>
        </w:rPr>
        <w:t>Қазақстан</w:t>
      </w:r>
      <w:r>
        <w:rPr>
          <w:rStyle w:val="s7"/>
          <w:b/>
          <w:bCs/>
        </w:rPr>
        <w:t xml:space="preserve"> Республикасының Ауыл шаруашылығы министрлігі</w:t>
      </w:r>
    </w:p>
    <w:p w:rsidR="00000000" w:rsidRDefault="004F68E8">
      <w:pPr>
        <w:spacing w:after="240"/>
      </w:pPr>
      <w:r>
        <w:rPr>
          <w:rStyle w:val="s7"/>
        </w:rPr>
        <w:t>_________________________________________________________________________</w:t>
      </w:r>
    </w:p>
    <w:p w:rsidR="00000000" w:rsidRDefault="004F68E8">
      <w:pPr>
        <w:spacing w:after="240"/>
      </w:pPr>
      <w:r>
        <w:rPr>
          <w:rStyle w:val="s7"/>
        </w:rPr>
        <w:t>| |Қазақ мемлекеттік орман | 4</w:t>
      </w:r>
    </w:p>
    <w:p w:rsidR="00000000" w:rsidRDefault="004F68E8">
      <w:pPr>
        <w:spacing w:after="240"/>
      </w:pPr>
      <w:r>
        <w:rPr>
          <w:rStyle w:val="s7"/>
        </w:rPr>
        <w:t>| |тұқымын өсіру мекемесі |</w:t>
      </w:r>
    </w:p>
    <w:p w:rsidR="00000000" w:rsidRDefault="004F68E8">
      <w:pPr>
        <w:spacing w:after="240"/>
      </w:pPr>
      <w:r>
        <w:rPr>
          <w:rStyle w:val="s7"/>
        </w:rPr>
        <w:t>| | |</w:t>
      </w:r>
    </w:p>
    <w:p w:rsidR="00000000" w:rsidRDefault="004F68E8">
      <w:pPr>
        <w:spacing w:after="240"/>
      </w:pPr>
      <w:r>
        <w:rPr>
          <w:rStyle w:val="s7"/>
        </w:rPr>
        <w:t>| |Мемл</w:t>
      </w:r>
      <w:r>
        <w:rPr>
          <w:rStyle w:val="s7"/>
        </w:rPr>
        <w:t>екеттік табиғи қорық. | 2</w:t>
      </w:r>
    </w:p>
    <w:p w:rsidR="00000000" w:rsidRDefault="004F68E8">
      <w:pPr>
        <w:spacing w:after="240"/>
      </w:pPr>
      <w:r>
        <w:rPr>
          <w:rStyle w:val="s7"/>
        </w:rPr>
        <w:t>| |тар |</w:t>
      </w:r>
    </w:p>
    <w:p w:rsidR="00000000" w:rsidRDefault="004F68E8">
      <w:pPr>
        <w:spacing w:after="240"/>
      </w:pPr>
      <w:r>
        <w:rPr>
          <w:rStyle w:val="s7"/>
        </w:rPr>
        <w:t>| |Мемлекеттік ұлттық табиғат| 4</w:t>
      </w:r>
    </w:p>
    <w:p w:rsidR="00000000" w:rsidRDefault="004F68E8">
      <w:pPr>
        <w:spacing w:after="240"/>
      </w:pPr>
      <w:r>
        <w:rPr>
          <w:rStyle w:val="s7"/>
        </w:rPr>
        <w:t>| |парктері |</w:t>
      </w:r>
    </w:p>
    <w:p w:rsidR="00000000" w:rsidRDefault="004F68E8">
      <w:pPr>
        <w:spacing w:after="240"/>
      </w:pPr>
      <w:r>
        <w:rPr>
          <w:rStyle w:val="s7"/>
        </w:rPr>
        <w:t>| |Мемлекеттік орман табиғи | 2</w:t>
      </w:r>
    </w:p>
    <w:p w:rsidR="00000000" w:rsidRDefault="004F68E8">
      <w:pPr>
        <w:spacing w:after="240"/>
      </w:pPr>
      <w:r>
        <w:rPr>
          <w:rStyle w:val="s7"/>
        </w:rPr>
        <w:t>| |резерванттары, олардың |</w:t>
      </w:r>
    </w:p>
    <w:p w:rsidR="00000000" w:rsidRDefault="004F68E8">
      <w:pPr>
        <w:spacing w:after="240"/>
      </w:pPr>
      <w:r>
        <w:rPr>
          <w:rStyle w:val="s7"/>
        </w:rPr>
        <w:t>| |филиалдары |</w:t>
      </w:r>
    </w:p>
    <w:p w:rsidR="00000000" w:rsidRDefault="004F68E8">
      <w:pPr>
        <w:spacing w:after="240"/>
      </w:pPr>
      <w:r>
        <w:rPr>
          <w:rStyle w:val="s7"/>
        </w:rPr>
        <w:t>| |Сандықтау оқу-өндiрiстiк |</w:t>
      </w:r>
    </w:p>
    <w:p w:rsidR="00000000" w:rsidRDefault="004F68E8">
      <w:pPr>
        <w:spacing w:after="240"/>
      </w:pPr>
      <w:r>
        <w:rPr>
          <w:rStyle w:val="s7"/>
        </w:rPr>
        <w:t>| |орман шаруашылығы | 2</w:t>
      </w:r>
    </w:p>
    <w:p w:rsidR="00000000" w:rsidRDefault="004F68E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4"/>
        <w:gridCol w:w="2166"/>
        <w:gridCol w:w="5543"/>
        <w:gridCol w:w="828"/>
      </w:tblGrid>
      <w:tr w:rsidR="00000000"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Инвестициялар және даму министрлігі</w:t>
            </w:r>
          </w:p>
        </w:tc>
      </w:tr>
      <w:tr w:rsidR="00000000">
        <w:tc>
          <w:tcPr>
            <w:tcW w:w="5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Арнайы</w:t>
            </w:r>
          </w:p>
        </w:tc>
        <w:tc>
          <w:tcPr>
            <w:tcW w:w="114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Автомобиль жолдарын салу, жөндеу және ұстау кезінде жұмыстар мен материалдардың сапасына сараптама жүргізу</w:t>
            </w:r>
          </w:p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Автомобиль жолдары комитетіне ведомстволық бағыныстағы республикалық </w:t>
            </w:r>
            <w:r>
              <w:rPr>
                <w:rStyle w:val="s0"/>
              </w:rPr>
              <w:t>мемлекеттік мекемелер: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Ақмолажолзертханасы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Ақтөбежолзертханасы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Атыраужолзертханасы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Батысжолзертханасы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Жамбылжолзертханасы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Шығысжолзертханасы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Қарағандыжолзертханасы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Қызылордажолзертханасы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Қостанайжолзертханасы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Маңғыстаужолзертханасы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Павлодаржолзертханасы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Солтүстікжолзертханасы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Оңтүстікжолзертханасы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Астанақалалықжолзертханасы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29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Алматықалалықжолзертханасы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</w:tbl>
    <w:p w:rsidR="00000000" w:rsidRDefault="004F68E8">
      <w:r>
        <w:t> </w:t>
      </w:r>
    </w:p>
    <w:p w:rsidR="00000000" w:rsidRDefault="004F68E8">
      <w:pPr>
        <w:jc w:val="both"/>
      </w:pPr>
      <w:bookmarkStart w:id="4" w:name="SUB111"/>
      <w:bookmarkEnd w:id="4"/>
      <w:r>
        <w:rPr>
          <w:rStyle w:val="s3"/>
        </w:rPr>
        <w:t>ҚР</w:t>
      </w:r>
      <w:r>
        <w:rPr>
          <w:rStyle w:val="s3"/>
        </w:rPr>
        <w:t xml:space="preserve"> Үкіметінің 2005.04.02. № 103 </w:t>
      </w:r>
      <w:hyperlink r:id="rId7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табел өзгертілді (бұр.</w:t>
      </w:r>
      <w:hyperlink r:id="rId80" w:anchor="sub_id=11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ҚР Үкіметінің 2005.19.07. № 743 </w:t>
      </w:r>
      <w:hyperlink r:id="rId8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табел өзгертілді (бұр.</w:t>
      </w:r>
      <w:hyperlink r:id="rId82" w:anchor="sub_id=11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ҚР Үкіметінің 2006.25.01. </w:t>
      </w:r>
      <w:hyperlink r:id="rId83" w:anchor="sub_id=20" w:history="1">
        <w:r>
          <w:rPr>
            <w:rStyle w:val="a3"/>
            <w:i/>
            <w:iCs/>
          </w:rPr>
          <w:t>№ 49</w:t>
        </w:r>
      </w:hyperlink>
      <w:r>
        <w:rPr>
          <w:rStyle w:val="s3"/>
        </w:rPr>
        <w:t xml:space="preserve"> қаулысымен табел толықтырылды (бұр.</w:t>
      </w:r>
      <w:hyperlink r:id="rId84" w:anchor="sub_id=11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ҚР Үкіметінің 2007.24.09. </w:t>
      </w:r>
      <w:hyperlink r:id="rId85" w:history="1">
        <w:r>
          <w:rPr>
            <w:rStyle w:val="a3"/>
            <w:i/>
            <w:iCs/>
          </w:rPr>
          <w:t>№ 827</w:t>
        </w:r>
      </w:hyperlink>
      <w:r>
        <w:rPr>
          <w:rStyle w:val="s3"/>
        </w:rPr>
        <w:t xml:space="preserve"> (бұр.</w:t>
      </w:r>
      <w:hyperlink r:id="rId86" w:anchor="sub_id=11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2008.08.04. </w:t>
      </w:r>
      <w:hyperlink r:id="rId87" w:anchor="sub_id=10" w:history="1">
        <w:r>
          <w:rPr>
            <w:rStyle w:val="a3"/>
            <w:i/>
            <w:iCs/>
          </w:rPr>
          <w:t>№ 332</w:t>
        </w:r>
      </w:hyperlink>
      <w:r>
        <w:rPr>
          <w:rStyle w:val="s3"/>
        </w:rPr>
        <w:t xml:space="preserve"> (бұр.</w:t>
      </w:r>
      <w:hyperlink r:id="rId88" w:anchor="sub_id=11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Қаулысымен; 2009.07.04 </w:t>
      </w:r>
      <w:hyperlink r:id="rId89" w:anchor="sub_id=41" w:history="1">
        <w:r>
          <w:rPr>
            <w:rStyle w:val="a3"/>
            <w:i/>
            <w:iCs/>
          </w:rPr>
          <w:t xml:space="preserve">№ 480 </w:t>
        </w:r>
      </w:hyperlink>
      <w:r>
        <w:rPr>
          <w:rStyle w:val="s3"/>
        </w:rPr>
        <w:t> қаулысымен (</w:t>
      </w:r>
      <w:hyperlink r:id="rId90" w:anchor="sub_id=111" w:history="1">
        <w:r>
          <w:rPr>
            <w:rStyle w:val="a3"/>
            <w:i/>
            <w:iCs/>
          </w:rPr>
          <w:t>бұр. ред</w:t>
        </w:r>
      </w:hyperlink>
      <w:r>
        <w:rPr>
          <w:rStyle w:val="s3"/>
        </w:rPr>
        <w:t xml:space="preserve">. қара) 2009.16.06 № 913 </w:t>
      </w:r>
      <w:hyperlink r:id="rId91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92" w:anchor="sub_id=11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ҚР Үкіметінің 2011.31.03. № 335 </w:t>
      </w:r>
      <w:hyperlink r:id="rId93" w:anchor="sub_id=2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4" w:anchor="sub_id=1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2013.26.08. № 828 </w:t>
      </w:r>
      <w:hyperlink r:id="rId95" w:anchor="sub_id=1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6" w:anchor="sub_id=1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2016.30.06. № 388 </w:t>
      </w:r>
      <w:hyperlink r:id="rId9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8" w:anchor="sub_id=1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тиесілілік табелі өзгертілді</w:t>
      </w:r>
    </w:p>
    <w:p w:rsidR="00000000" w:rsidRDefault="004F68E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4F68E8">
      <w:pPr>
        <w:jc w:val="right"/>
      </w:pPr>
      <w:r>
        <w:rPr>
          <w:rStyle w:val="s0"/>
        </w:rPr>
        <w:t>2000 жылғы 24 ақпандағы</w:t>
      </w:r>
    </w:p>
    <w:p w:rsidR="00000000" w:rsidRDefault="004F68E8">
      <w:pPr>
        <w:jc w:val="right"/>
      </w:pPr>
      <w:r>
        <w:rPr>
          <w:rStyle w:val="s0"/>
        </w:rPr>
        <w:t xml:space="preserve">№ 288 </w:t>
      </w:r>
      <w:hyperlink w:anchor="sub0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</w:p>
    <w:p w:rsidR="00000000" w:rsidRDefault="004F68E8">
      <w:pPr>
        <w:jc w:val="right"/>
      </w:pPr>
      <w:r>
        <w:rPr>
          <w:rStyle w:val="s0"/>
        </w:rPr>
        <w:t>бекітілген</w:t>
      </w:r>
    </w:p>
    <w:p w:rsidR="00000000" w:rsidRDefault="004F68E8">
      <w:pPr>
        <w:jc w:val="center"/>
      </w:pPr>
      <w:r>
        <w:rPr>
          <w:rStyle w:val="s1"/>
        </w:rPr>
        <w:t> </w:t>
      </w:r>
    </w:p>
    <w:p w:rsidR="00000000" w:rsidRDefault="004F68E8">
      <w:pPr>
        <w:jc w:val="center"/>
      </w:pPr>
      <w:r>
        <w:t> </w:t>
      </w:r>
    </w:p>
    <w:p w:rsidR="00000000" w:rsidRDefault="004F68E8">
      <w:pPr>
        <w:jc w:val="center"/>
      </w:pPr>
      <w:r>
        <w:rPr>
          <w:rStyle w:val="s1"/>
        </w:rPr>
        <w:t>Арнайы су көлігiнiң тиесілілiк табелi</w:t>
      </w:r>
    </w:p>
    <w:p w:rsidR="00000000" w:rsidRDefault="004F68E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0"/>
        <w:gridCol w:w="2087"/>
        <w:gridCol w:w="2906"/>
        <w:gridCol w:w="1194"/>
        <w:gridCol w:w="1194"/>
        <w:gridCol w:w="1240"/>
      </w:tblGrid>
      <w:tr w:rsidR="00000000">
        <w:tc>
          <w:tcPr>
            <w:tcW w:w="49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Атауы</w:t>
            </w:r>
          </w:p>
        </w:tc>
        <w:tc>
          <w:tcPr>
            <w:tcW w:w="10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Функционалдық</w:t>
            </w:r>
          </w:p>
          <w:p w:rsidR="00000000" w:rsidRDefault="004F68E8">
            <w:pPr>
              <w:jc w:val="center"/>
            </w:pPr>
            <w:r>
              <w:rPr>
                <w:rStyle w:val="s0"/>
              </w:rPr>
              <w:t>мақсаты</w:t>
            </w:r>
          </w:p>
        </w:tc>
        <w:tc>
          <w:tcPr>
            <w:tcW w:w="15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Арнайы су көлігін пайдалануға құқығы бар мемлекеттік мекемелер</w:t>
            </w:r>
          </w:p>
        </w:tc>
        <w:tc>
          <w:tcPr>
            <w:tcW w:w="189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Арнайы су көлігінiң шектi саны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Теңiз</w:t>
            </w: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Өзен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Шағын</w:t>
            </w:r>
          </w:p>
          <w:p w:rsidR="00000000" w:rsidRDefault="004F68E8">
            <w:pPr>
              <w:jc w:val="center"/>
            </w:pPr>
            <w:r>
              <w:rPr>
                <w:rStyle w:val="s0"/>
              </w:rPr>
              <w:t>көлемді</w:t>
            </w:r>
          </w:p>
        </w:tc>
      </w:tr>
    </w:tbl>
    <w:p w:rsidR="00000000" w:rsidRDefault="004F68E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4"/>
        <w:gridCol w:w="2386"/>
        <w:gridCol w:w="2827"/>
        <w:gridCol w:w="1075"/>
        <w:gridCol w:w="1074"/>
        <w:gridCol w:w="1175"/>
      </w:tblGrid>
      <w:tr w:rsidR="00000000">
        <w:trPr>
          <w:trHeight w:val="284"/>
        </w:trPr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Инвестициялар және даму министрлігі</w:t>
            </w:r>
          </w:p>
        </w:tc>
      </w:tr>
      <w:tr w:rsidR="00000000">
        <w:trPr>
          <w:trHeight w:val="284"/>
        </w:trPr>
        <w:tc>
          <w:tcPr>
            <w:tcW w:w="48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 xml:space="preserve">Арнайы </w:t>
            </w:r>
          </w:p>
        </w:tc>
        <w:tc>
          <w:tcPr>
            <w:tcW w:w="11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Өндірістік</w:t>
            </w:r>
            <w:r>
              <w:rPr>
                <w:rStyle w:val="s0"/>
              </w:rPr>
              <w:t xml:space="preserve"> процесті қамтамасыз ету және су көлігінде бақылауды жүзеге асыру (кемелерді, жағалаудағы объектілерді, гидроқұрылыстарды, кемежайларды, жағыстарды, кеметұрақтард</w:t>
            </w:r>
            <w:r>
              <w:rPr>
                <w:rStyle w:val="s0"/>
              </w:rPr>
              <w:t>ы, шағын көлемді және балық аулайтын кемелерге арналған база-тұрақтарды және т.б. техникалық куәландыруды жүргізу)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Көлік комитетінің инспекциялары: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Ақмола облысы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Ақтөбе облысы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Алматы облысы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Атырау облысы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Жамбыл облысы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Маңғыстау облысы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Павлодар облысы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Солтүстік Қазақстан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Оңтүстік Қазақстан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Астана қаласы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</w:tbl>
    <w:p w:rsidR="00000000" w:rsidRDefault="004F68E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16"/>
        <w:gridCol w:w="2912"/>
        <w:gridCol w:w="3151"/>
        <w:gridCol w:w="559"/>
        <w:gridCol w:w="634"/>
        <w:gridCol w:w="699"/>
      </w:tblGrid>
      <w:tr w:rsidR="00000000">
        <w:tc>
          <w:tcPr>
            <w:tcW w:w="3249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Ауыл шаруашылығы министрлігі</w:t>
            </w:r>
          </w:p>
        </w:tc>
      </w:tr>
      <w:tr w:rsidR="00000000">
        <w:tc>
          <w:tcPr>
            <w:tcW w:w="5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Арнайы</w:t>
            </w:r>
          </w:p>
        </w:tc>
        <w:tc>
          <w:tcPr>
            <w:tcW w:w="98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Республиканың су тоғандарында балық</w:t>
            </w:r>
          </w:p>
          <w:p w:rsidR="00000000" w:rsidRDefault="004F68E8">
            <w:r>
              <w:rPr>
                <w:rStyle w:val="s0"/>
              </w:rPr>
              <w:t>ресурстарын қорғауды жүзеге асыру, балық ресурстары мен басқа су жануарларын молықтыруды және</w:t>
            </w:r>
          </w:p>
          <w:p w:rsidR="00000000" w:rsidRDefault="004F68E8">
            <w:r>
              <w:rPr>
                <w:rStyle w:val="s0"/>
              </w:rPr>
              <w:t>пайдалануды және балық шаруашылығын</w:t>
            </w:r>
          </w:p>
          <w:p w:rsidR="00000000" w:rsidRDefault="004F68E8">
            <w:r>
              <w:rPr>
                <w:rStyle w:val="s0"/>
              </w:rPr>
              <w:t>жүргізуді мемлекеттік бақылау функцияларын орындау;</w:t>
            </w:r>
          </w:p>
          <w:p w:rsidR="00000000" w:rsidRDefault="004F68E8">
            <w:r>
              <w:rPr>
                <w:rStyle w:val="s0"/>
              </w:rPr>
              <w:t>балық шаруашылығы саласында ғылыми</w:t>
            </w:r>
          </w:p>
          <w:p w:rsidR="00000000" w:rsidRDefault="004F68E8">
            <w:r>
              <w:rPr>
                <w:rStyle w:val="s0"/>
              </w:rPr>
              <w:t>зер</w:t>
            </w:r>
            <w:r>
              <w:rPr>
                <w:rStyle w:val="s0"/>
              </w:rPr>
              <w:t>ттеулер жүргізу</w:t>
            </w:r>
          </w:p>
        </w:tc>
        <w:tc>
          <w:tcPr>
            <w:tcW w:w="10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Балық шаруашылығы комитетінің</w:t>
            </w:r>
          </w:p>
          <w:p w:rsidR="00000000" w:rsidRDefault="004F68E8">
            <w:r>
              <w:rPr>
                <w:rStyle w:val="s0"/>
              </w:rPr>
              <w:t>облысаралық бассейндік инспекциялары: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  <w:tc>
          <w:tcPr>
            <w:tcW w:w="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0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Жайық-Каспий облысаралық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7</w:t>
            </w:r>
          </w:p>
        </w:tc>
        <w:tc>
          <w:tcPr>
            <w:tcW w:w="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33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101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0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Балқаш-Алакөл облысаралық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-</w:t>
            </w:r>
          </w:p>
        </w:tc>
        <w:tc>
          <w:tcPr>
            <w:tcW w:w="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12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37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0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Зайсан-Ертіс облысаралық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-</w:t>
            </w:r>
          </w:p>
        </w:tc>
        <w:tc>
          <w:tcPr>
            <w:tcW w:w="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11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32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0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Арал-Сырдария облысаралық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-</w:t>
            </w:r>
          </w:p>
        </w:tc>
        <w:tc>
          <w:tcPr>
            <w:tcW w:w="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6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19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0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Есіл облысаралық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-</w:t>
            </w:r>
          </w:p>
        </w:tc>
        <w:tc>
          <w:tcPr>
            <w:tcW w:w="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5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0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Тобыл-Торғай облысаралық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-</w:t>
            </w:r>
          </w:p>
        </w:tc>
        <w:tc>
          <w:tcPr>
            <w:tcW w:w="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4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0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Шу-Талас облысаралық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-</w:t>
            </w:r>
          </w:p>
        </w:tc>
        <w:tc>
          <w:tcPr>
            <w:tcW w:w="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2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0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Нұра-Сарысу облысаралық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-</w:t>
            </w:r>
          </w:p>
        </w:tc>
        <w:tc>
          <w:tcPr>
            <w:tcW w:w="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2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6</w:t>
            </w:r>
          </w:p>
        </w:tc>
      </w:tr>
    </w:tbl>
    <w:p w:rsidR="00000000" w:rsidRDefault="004F68E8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28"/>
        <w:gridCol w:w="3664"/>
        <w:gridCol w:w="3166"/>
        <w:gridCol w:w="551"/>
        <w:gridCol w:w="480"/>
        <w:gridCol w:w="482"/>
      </w:tblGrid>
      <w:tr w:rsidR="00000000">
        <w:tc>
          <w:tcPr>
            <w:tcW w:w="5037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Қоршаған ортаны қорғау министрлігі</w:t>
            </w:r>
          </w:p>
        </w:tc>
      </w:tr>
      <w:tr w:rsidR="00000000">
        <w:tc>
          <w:tcPr>
            <w:tcW w:w="64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Арнайы</w:t>
            </w:r>
          </w:p>
        </w:tc>
        <w:tc>
          <w:tcPr>
            <w:tcW w:w="191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Каспий теңізі бассейнінде, Ертіс өзенінде және трансшекаралық өзендерде қоршаған ортаны қорғау саласында су көлігінде мемлекеттік бақылауды жүзеге асыру (судың, түп шөгінділерінің және атмосфералық ауаның ластануын талдамалық бақылау)</w:t>
            </w:r>
          </w:p>
        </w:tc>
        <w:tc>
          <w:tcPr>
            <w:tcW w:w="1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Экологиялық реттеу және бақылау комитетінің аумақтық экология департаменттері: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Жайық-Каспий департаменті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F68E8"/>
        </w:tc>
        <w:tc>
          <w:tcPr>
            <w:tcW w:w="1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r>
              <w:rPr>
                <w:rStyle w:val="s0"/>
              </w:rPr>
              <w:t>Ертіс департаменті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8E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</w:tbl>
    <w:p w:rsidR="00000000" w:rsidRDefault="004F68E8">
      <w:r>
        <w:t> </w:t>
      </w:r>
    </w:p>
    <w:p w:rsidR="00000000" w:rsidRDefault="004F68E8">
      <w:pPr>
        <w:ind w:firstLine="400"/>
        <w:jc w:val="right"/>
      </w:pPr>
      <w:bookmarkStart w:id="5" w:name="SUB1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4F68E8">
      <w:pPr>
        <w:ind w:firstLine="400"/>
        <w:jc w:val="right"/>
      </w:pPr>
      <w:r>
        <w:rPr>
          <w:rStyle w:val="s0"/>
        </w:rPr>
        <w:t>2000 жылғы 24 ақпандағы</w:t>
      </w:r>
    </w:p>
    <w:p w:rsidR="00000000" w:rsidRDefault="004F68E8">
      <w:pPr>
        <w:ind w:firstLine="400"/>
        <w:jc w:val="right"/>
      </w:pPr>
      <w:r>
        <w:rPr>
          <w:rStyle w:val="s0"/>
        </w:rPr>
        <w:t xml:space="preserve">№ 288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4F68E8">
      <w:pPr>
        <w:ind w:firstLine="400"/>
        <w:jc w:val="right"/>
      </w:pPr>
      <w:r>
        <w:rPr>
          <w:rStyle w:val="s0"/>
        </w:rPr>
        <w:t>қосымша</w:t>
      </w:r>
    </w:p>
    <w:p w:rsidR="00000000" w:rsidRDefault="004F68E8">
      <w:r>
        <w:rPr>
          <w:rStyle w:val="s0"/>
        </w:rPr>
        <w:t> </w:t>
      </w:r>
    </w:p>
    <w:p w:rsidR="00000000" w:rsidRDefault="004F68E8">
      <w:r>
        <w:t> </w:t>
      </w:r>
    </w:p>
    <w:p w:rsidR="00000000" w:rsidRDefault="004F68E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</w:t>
      </w:r>
    </w:p>
    <w:p w:rsidR="00000000" w:rsidRDefault="004F68E8">
      <w:pPr>
        <w:jc w:val="center"/>
      </w:pPr>
      <w:r>
        <w:rPr>
          <w:rStyle w:val="s1"/>
        </w:rPr>
        <w:t>тізбесі</w:t>
      </w:r>
    </w:p>
    <w:p w:rsidR="00000000" w:rsidRDefault="004F68E8">
      <w:pPr>
        <w:jc w:val="center"/>
      </w:pPr>
      <w:r>
        <w:rPr>
          <w:rStyle w:val="s1"/>
        </w:rPr>
        <w:t> </w:t>
      </w:r>
    </w:p>
    <w:p w:rsidR="00000000" w:rsidRDefault="004F68E8">
      <w:pPr>
        <w:ind w:firstLine="400"/>
        <w:jc w:val="both"/>
      </w:pPr>
      <w:r>
        <w:t>1. «Арнайы жеңіл көлiк құралдарының тиесілілік табелін бекіту туралы» Қазақ ССР Министрлер Кеңесінің 1989 жылғы 3 тамыздағы № 242 қаулысы.</w:t>
      </w:r>
    </w:p>
    <w:p w:rsidR="00000000" w:rsidRDefault="004F68E8">
      <w:pPr>
        <w:ind w:firstLine="400"/>
        <w:jc w:val="both"/>
      </w:pPr>
      <w:r>
        <w:t>2. «Қазақ ССР Министрлер Кеңесіне ведомстволық бағыныстағы бюджеттік мекемелер мен ұйымдарға арналған арнайы жеңіл көлiк құралдарының тиесілілік табеліне толықтыру туралы» Қазақ ССР Министрлер Кеңесінің 1990 жылғы 2 шілдедегі № 266 қаулысы.</w:t>
      </w:r>
    </w:p>
    <w:p w:rsidR="00000000" w:rsidRDefault="004F68E8">
      <w:pPr>
        <w:ind w:firstLine="400"/>
        <w:jc w:val="both"/>
      </w:pPr>
      <w:r>
        <w:t>3. «Қазақ ССР М</w:t>
      </w:r>
      <w:r>
        <w:t>инистрлер Кеңесіне ведомстволық бағыныстағы бюджеттік мекемелер мен ұйымдарға арналған арнайы жеңіл көлiк құралдарының тиесілілік табеліне толықтыру туралы» Қазақ ССР Министрлер Кеңесінің 1990 жылғы 13 қарашадағы № 442 қаулысы.</w:t>
      </w:r>
    </w:p>
    <w:p w:rsidR="00000000" w:rsidRDefault="004F68E8">
      <w:pPr>
        <w:ind w:firstLine="400"/>
        <w:jc w:val="both"/>
      </w:pPr>
      <w:r>
        <w:t>4. «Қазақстан Республикасы Қ</w:t>
      </w:r>
      <w:r>
        <w:t>аржы министрлігінің салық қызметі салық милициясының қызмет және арнайы жеңіл автомобильдерінің лимиті туралы» Қазақстан Республикасы Министрлер Кабинетінің 1994 жылғы 2 желтоқсандағы № 1344 қаулысы.</w:t>
      </w:r>
    </w:p>
    <w:p w:rsidR="00000000" w:rsidRDefault="004F68E8">
      <w:pPr>
        <w:spacing w:after="240"/>
        <w:ind w:firstLine="400"/>
        <w:jc w:val="both"/>
      </w:pPr>
      <w:r>
        <w:t>5. «Қазақстан Республикасы Қаржы министрлігінің кеден қы</w:t>
      </w:r>
      <w:r>
        <w:t>зметінің қызметтік және арнаулы жеңіл автомобильдерінің лимиті туралы» Қазақстан Республикасы Министрлер Кабинетінің 1995 жылғы 7 ақпандағы № 121 қаулысы.</w:t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8E8" w:rsidRDefault="004F68E8" w:rsidP="004F68E8">
      <w:r>
        <w:separator/>
      </w:r>
    </w:p>
  </w:endnote>
  <w:endnote w:type="continuationSeparator" w:id="0">
    <w:p w:rsidR="004F68E8" w:rsidRDefault="004F68E8" w:rsidP="004F68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8E8" w:rsidRDefault="004F68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8E8" w:rsidRDefault="004F68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8E8" w:rsidRDefault="004F68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8E8" w:rsidRDefault="004F68E8" w:rsidP="004F68E8">
      <w:r>
        <w:separator/>
      </w:r>
    </w:p>
  </w:footnote>
  <w:footnote w:type="continuationSeparator" w:id="0">
    <w:p w:rsidR="004F68E8" w:rsidRDefault="004F68E8" w:rsidP="004F68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8E8" w:rsidRDefault="004F68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8E8" w:rsidRDefault="004F68E8" w:rsidP="004F68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68E8" w:rsidRDefault="004F68E8" w:rsidP="004F68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Республикалық бюджеттен қаржыландырылатын мемлекеттік мекемелерге көліктік қызмет көрсетуге арналған арнайы автомобильдерді пайдалануды реттеу туралы Қазақстан Республикасы Үкіметінің 2000 ж. 24 ақпандағы № 288 Қаулысы (2016.30.06. берілген өзгерістер мен толықтырулармен) (күші жойылды)</w:t>
    </w:r>
  </w:p>
  <w:p w:rsidR="004F68E8" w:rsidRPr="004F68E8" w:rsidRDefault="004F68E8" w:rsidP="004F68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8E8" w:rsidRDefault="004F68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68E8"/>
    <w:rsid w:val="004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4F68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68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68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68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4F68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68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68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68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72054" TargetMode="External"/><Relationship Id="rId21" Type="http://schemas.openxmlformats.org/officeDocument/2006/relationships/hyperlink" Target="http://online.zakon.kz/Document/?doc_id=30043375" TargetMode="External"/><Relationship Id="rId42" Type="http://schemas.openxmlformats.org/officeDocument/2006/relationships/hyperlink" Target="http://online.zakon.kz/Document/?doc_id=31063324" TargetMode="External"/><Relationship Id="rId47" Type="http://schemas.openxmlformats.org/officeDocument/2006/relationships/hyperlink" Target="http://online.zakon.kz/Document/?doc_id=31439793" TargetMode="External"/><Relationship Id="rId63" Type="http://schemas.openxmlformats.org/officeDocument/2006/relationships/hyperlink" Target="http://online.zakon.kz/Document/?doc_id=30094147" TargetMode="External"/><Relationship Id="rId68" Type="http://schemas.openxmlformats.org/officeDocument/2006/relationships/hyperlink" Target="http://online.zakon.kz/Document/?doc_id=30983180" TargetMode="External"/><Relationship Id="rId84" Type="http://schemas.openxmlformats.org/officeDocument/2006/relationships/hyperlink" Target="http://online.zakon.kz/Document/?doc_id=30043380" TargetMode="External"/><Relationship Id="rId89" Type="http://schemas.openxmlformats.org/officeDocument/2006/relationships/hyperlink" Target="http://online.zakon.kz/Document/?doc_id=30406133" TargetMode="External"/><Relationship Id="rId7" Type="http://schemas.openxmlformats.org/officeDocument/2006/relationships/hyperlink" Target="http://online.zakon.kz/Document/?doc_id=62016857" TargetMode="External"/><Relationship Id="rId71" Type="http://schemas.openxmlformats.org/officeDocument/2006/relationships/hyperlink" Target="http://online.zakon.kz/Document/?doc_id=31283083" TargetMode="External"/><Relationship Id="rId92" Type="http://schemas.openxmlformats.org/officeDocument/2006/relationships/hyperlink" Target="http://online.zakon.kz/Document/?doc_id=3043397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7527" TargetMode="External"/><Relationship Id="rId29" Type="http://schemas.openxmlformats.org/officeDocument/2006/relationships/hyperlink" Target="http://online.zakon.kz/Document/?doc_id=30195430" TargetMode="External"/><Relationship Id="rId11" Type="http://schemas.openxmlformats.org/officeDocument/2006/relationships/hyperlink" Target="http://online.zakon.kz/Document/?doc_id=30007527" TargetMode="External"/><Relationship Id="rId24" Type="http://schemas.openxmlformats.org/officeDocument/2006/relationships/hyperlink" Target="http://online.zakon.kz/Document/?doc_id=30124183" TargetMode="External"/><Relationship Id="rId32" Type="http://schemas.openxmlformats.org/officeDocument/2006/relationships/hyperlink" Target="http://online.zakon.kz/Document/?doc_id=30373637" TargetMode="External"/><Relationship Id="rId37" Type="http://schemas.openxmlformats.org/officeDocument/2006/relationships/hyperlink" Target="http://online.zakon.kz/Document/?doc_id=30489328" TargetMode="External"/><Relationship Id="rId40" Type="http://schemas.openxmlformats.org/officeDocument/2006/relationships/hyperlink" Target="http://online.zakon.kz/Document/?doc_id=30983180" TargetMode="External"/><Relationship Id="rId45" Type="http://schemas.openxmlformats.org/officeDocument/2006/relationships/hyperlink" Target="http://online.zakon.kz/Document/?doc_id=31338362" TargetMode="External"/><Relationship Id="rId53" Type="http://schemas.openxmlformats.org/officeDocument/2006/relationships/hyperlink" Target="http://online.zakon.kz/Document/?doc_id=38790283" TargetMode="External"/><Relationship Id="rId58" Type="http://schemas.openxmlformats.org/officeDocument/2006/relationships/hyperlink" Target="http://online.zakon.kz/Document/?doc_id=51034848" TargetMode="External"/><Relationship Id="rId66" Type="http://schemas.openxmlformats.org/officeDocument/2006/relationships/hyperlink" Target="http://online.zakon.kz/Document/?doc_id=30195453" TargetMode="External"/><Relationship Id="rId74" Type="http://schemas.openxmlformats.org/officeDocument/2006/relationships/hyperlink" Target="http://online.zakon.kz/Document/?doc_id=31308691" TargetMode="External"/><Relationship Id="rId79" Type="http://schemas.openxmlformats.org/officeDocument/2006/relationships/hyperlink" Target="http://online.zakon.kz/Document/?doc_id=30018728" TargetMode="External"/><Relationship Id="rId87" Type="http://schemas.openxmlformats.org/officeDocument/2006/relationships/hyperlink" Target="http://online.zakon.kz/Document/?doc_id=30185157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07543" TargetMode="External"/><Relationship Id="rId82" Type="http://schemas.openxmlformats.org/officeDocument/2006/relationships/hyperlink" Target="http://online.zakon.kz/Document/?doc_id=30018730" TargetMode="External"/><Relationship Id="rId90" Type="http://schemas.openxmlformats.org/officeDocument/2006/relationships/hyperlink" Target="http://online.zakon.kz/Document/?doc_id=30406146" TargetMode="External"/><Relationship Id="rId95" Type="http://schemas.openxmlformats.org/officeDocument/2006/relationships/hyperlink" Target="http://online.zakon.kz/Document/?doc_id=31439793" TargetMode="External"/><Relationship Id="rId19" Type="http://schemas.openxmlformats.org/officeDocument/2006/relationships/hyperlink" Target="http://online.zakon.kz/Document/?doc_id=30035902" TargetMode="External"/><Relationship Id="rId14" Type="http://schemas.openxmlformats.org/officeDocument/2006/relationships/hyperlink" Target="http://online.zakon.kz/Document/?doc_id=51033342" TargetMode="External"/><Relationship Id="rId22" Type="http://schemas.openxmlformats.org/officeDocument/2006/relationships/hyperlink" Target="http://online.zakon.kz/Document/?doc_id=30043380" TargetMode="External"/><Relationship Id="rId27" Type="http://schemas.openxmlformats.org/officeDocument/2006/relationships/hyperlink" Target="http://online.zakon.kz/Document/?doc_id=30185157" TargetMode="External"/><Relationship Id="rId30" Type="http://schemas.openxmlformats.org/officeDocument/2006/relationships/hyperlink" Target="http://online.zakon.kz/Document/?doc_id=30195700" TargetMode="External"/><Relationship Id="rId35" Type="http://schemas.openxmlformats.org/officeDocument/2006/relationships/hyperlink" Target="http://online.zakon.kz/Document/?doc_id=30433927" TargetMode="External"/><Relationship Id="rId43" Type="http://schemas.openxmlformats.org/officeDocument/2006/relationships/hyperlink" Target="http://online.zakon.kz/Document/?doc_id=31208882" TargetMode="External"/><Relationship Id="rId48" Type="http://schemas.openxmlformats.org/officeDocument/2006/relationships/hyperlink" Target="http://online.zakon.kz/Document/?doc_id=31440001" TargetMode="External"/><Relationship Id="rId56" Type="http://schemas.openxmlformats.org/officeDocument/2006/relationships/hyperlink" Target="http://online.zakon.kz/Document/?doc_id=51023069" TargetMode="External"/><Relationship Id="rId64" Type="http://schemas.openxmlformats.org/officeDocument/2006/relationships/hyperlink" Target="http://online.zakon.kz/Document/?doc_id=30094150" TargetMode="External"/><Relationship Id="rId69" Type="http://schemas.openxmlformats.org/officeDocument/2006/relationships/hyperlink" Target="http://online.zakon.kz/Document/?doc_id=31214759" TargetMode="External"/><Relationship Id="rId77" Type="http://schemas.openxmlformats.org/officeDocument/2006/relationships/hyperlink" Target="http://online.zakon.kz/Document/?doc_id=38790283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doc_id=36827146" TargetMode="External"/><Relationship Id="rId51" Type="http://schemas.openxmlformats.org/officeDocument/2006/relationships/hyperlink" Target="http://online.zakon.kz/Document/?doc_id=31583718" TargetMode="External"/><Relationship Id="rId72" Type="http://schemas.openxmlformats.org/officeDocument/2006/relationships/hyperlink" Target="http://online.zakon.kz/Document/?doc_id=31283107" TargetMode="External"/><Relationship Id="rId80" Type="http://schemas.openxmlformats.org/officeDocument/2006/relationships/hyperlink" Target="http://online.zakon.kz/Document/?doc_id=30018730" TargetMode="External"/><Relationship Id="rId85" Type="http://schemas.openxmlformats.org/officeDocument/2006/relationships/hyperlink" Target="http://online.zakon.kz/Document/?doc_id=30134586" TargetMode="External"/><Relationship Id="rId93" Type="http://schemas.openxmlformats.org/officeDocument/2006/relationships/hyperlink" Target="http://online.zakon.kz/Document/?doc_id=30983101" TargetMode="External"/><Relationship Id="rId98" Type="http://schemas.openxmlformats.org/officeDocument/2006/relationships/hyperlink" Target="http://online.zakon.kz/Document/?doc_id=3740904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18506" TargetMode="External"/><Relationship Id="rId17" Type="http://schemas.openxmlformats.org/officeDocument/2006/relationships/hyperlink" Target="http://online.zakon.kz/Document/?doc_id=30007543" TargetMode="External"/><Relationship Id="rId25" Type="http://schemas.openxmlformats.org/officeDocument/2006/relationships/hyperlink" Target="http://online.zakon.kz/Document/?doc_id=30172049" TargetMode="External"/><Relationship Id="rId33" Type="http://schemas.openxmlformats.org/officeDocument/2006/relationships/hyperlink" Target="http://online.zakon.kz/Document/?doc_id=30406133" TargetMode="External"/><Relationship Id="rId38" Type="http://schemas.openxmlformats.org/officeDocument/2006/relationships/hyperlink" Target="http://online.zakon.kz/Document/?doc_id=30489345" TargetMode="External"/><Relationship Id="rId46" Type="http://schemas.openxmlformats.org/officeDocument/2006/relationships/hyperlink" Target="http://online.zakon.kz/Document/?doc_id=31338365" TargetMode="External"/><Relationship Id="rId59" Type="http://schemas.openxmlformats.org/officeDocument/2006/relationships/hyperlink" Target="http://online.zakon.kz/Document/?doc_id=51039498" TargetMode="External"/><Relationship Id="rId67" Type="http://schemas.openxmlformats.org/officeDocument/2006/relationships/hyperlink" Target="http://online.zakon.kz/Document/?doc_id=30983101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doc_id=30040085" TargetMode="External"/><Relationship Id="rId41" Type="http://schemas.openxmlformats.org/officeDocument/2006/relationships/hyperlink" Target="http://online.zakon.kz/Document/?doc_id=31063290" TargetMode="External"/><Relationship Id="rId54" Type="http://schemas.openxmlformats.org/officeDocument/2006/relationships/hyperlink" Target="http://online.zakon.kz/Document/?doc_id=37409042" TargetMode="External"/><Relationship Id="rId62" Type="http://schemas.openxmlformats.org/officeDocument/2006/relationships/hyperlink" Target="http://online.zakon.kz/Document/?doc_id=30040085" TargetMode="External"/><Relationship Id="rId70" Type="http://schemas.openxmlformats.org/officeDocument/2006/relationships/hyperlink" Target="http://online.zakon.kz/Document/?doc_id=31214856" TargetMode="External"/><Relationship Id="rId75" Type="http://schemas.openxmlformats.org/officeDocument/2006/relationships/hyperlink" Target="http://online.zakon.kz/Document/?doc_id=31501000" TargetMode="External"/><Relationship Id="rId83" Type="http://schemas.openxmlformats.org/officeDocument/2006/relationships/hyperlink" Target="http://online.zakon.kz/Document/?doc_id=30043375" TargetMode="External"/><Relationship Id="rId88" Type="http://schemas.openxmlformats.org/officeDocument/2006/relationships/hyperlink" Target="http://online.zakon.kz/Document/?doc_id=30185169" TargetMode="External"/><Relationship Id="rId91" Type="http://schemas.openxmlformats.org/officeDocument/2006/relationships/hyperlink" Target="http://online.zakon.kz/Document/?doc_id=30433927" TargetMode="External"/><Relationship Id="rId96" Type="http://schemas.openxmlformats.org/officeDocument/2006/relationships/hyperlink" Target="http://online.zakon.kz/Document/?doc_id=3144000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34848" TargetMode="External"/><Relationship Id="rId23" Type="http://schemas.openxmlformats.org/officeDocument/2006/relationships/hyperlink" Target="http://online.zakon.kz/Document/?doc_id=30124179" TargetMode="External"/><Relationship Id="rId28" Type="http://schemas.openxmlformats.org/officeDocument/2006/relationships/hyperlink" Target="http://online.zakon.kz/Document/?doc_id=30185169" TargetMode="External"/><Relationship Id="rId36" Type="http://schemas.openxmlformats.org/officeDocument/2006/relationships/hyperlink" Target="http://online.zakon.kz/Document/?doc_id=30433974" TargetMode="External"/><Relationship Id="rId49" Type="http://schemas.openxmlformats.org/officeDocument/2006/relationships/hyperlink" Target="http://online.zakon.kz/Document/?doc_id=31501000" TargetMode="External"/><Relationship Id="rId57" Type="http://schemas.openxmlformats.org/officeDocument/2006/relationships/hyperlink" Target="http://online.zakon.kz/Document/?doc_id=51033342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30007543" TargetMode="External"/><Relationship Id="rId31" Type="http://schemas.openxmlformats.org/officeDocument/2006/relationships/hyperlink" Target="http://online.zakon.kz/Document/?doc_id=30373631" TargetMode="External"/><Relationship Id="rId44" Type="http://schemas.openxmlformats.org/officeDocument/2006/relationships/hyperlink" Target="http://online.zakon.kz/Document/?doc_id=31208886" TargetMode="External"/><Relationship Id="rId52" Type="http://schemas.openxmlformats.org/officeDocument/2006/relationships/hyperlink" Target="http://online.zakon.kz/Document/?doc_id=31583729" TargetMode="External"/><Relationship Id="rId60" Type="http://schemas.openxmlformats.org/officeDocument/2006/relationships/hyperlink" Target="http://online.zakon.kz/Document/?doc_id=30007527" TargetMode="External"/><Relationship Id="rId65" Type="http://schemas.openxmlformats.org/officeDocument/2006/relationships/hyperlink" Target="http://online.zakon.kz/Document/?doc_id=30176931" TargetMode="External"/><Relationship Id="rId73" Type="http://schemas.openxmlformats.org/officeDocument/2006/relationships/hyperlink" Target="http://online.zakon.kz/Document/?doc_id=31295797" TargetMode="External"/><Relationship Id="rId78" Type="http://schemas.openxmlformats.org/officeDocument/2006/relationships/hyperlink" Target="http://online.zakon.kz/Document/?doc_id=37409042" TargetMode="External"/><Relationship Id="rId81" Type="http://schemas.openxmlformats.org/officeDocument/2006/relationships/hyperlink" Target="http://online.zakon.kz/Document/?doc_id=30018728" TargetMode="External"/><Relationship Id="rId86" Type="http://schemas.openxmlformats.org/officeDocument/2006/relationships/hyperlink" Target="http://online.zakon.kz/Document/?doc_id=30134589" TargetMode="External"/><Relationship Id="rId94" Type="http://schemas.openxmlformats.org/officeDocument/2006/relationships/hyperlink" Target="http://online.zakon.kz/Document/?doc_id=30983180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7527" TargetMode="External"/><Relationship Id="rId13" Type="http://schemas.openxmlformats.org/officeDocument/2006/relationships/hyperlink" Target="http://online.zakon.kz/Document/?doc_id=51026789" TargetMode="External"/><Relationship Id="rId18" Type="http://schemas.openxmlformats.org/officeDocument/2006/relationships/hyperlink" Target="http://online.zakon.kz/Document/?doc_id=30013693" TargetMode="External"/><Relationship Id="rId39" Type="http://schemas.openxmlformats.org/officeDocument/2006/relationships/hyperlink" Target="http://online.zakon.kz/Document/?doc_id=30983101" TargetMode="External"/><Relationship Id="rId34" Type="http://schemas.openxmlformats.org/officeDocument/2006/relationships/hyperlink" Target="http://online.zakon.kz/Document/?doc_id=30406146" TargetMode="External"/><Relationship Id="rId50" Type="http://schemas.openxmlformats.org/officeDocument/2006/relationships/hyperlink" Target="http://online.zakon.kz/Document/?doc_id=31501058" TargetMode="External"/><Relationship Id="rId55" Type="http://schemas.openxmlformats.org/officeDocument/2006/relationships/hyperlink" Target="http://online.zakon.kz/Document/?doc_id=51017723" TargetMode="External"/><Relationship Id="rId76" Type="http://schemas.openxmlformats.org/officeDocument/2006/relationships/hyperlink" Target="http://online.zakon.kz/Document/?doc_id=31501058" TargetMode="External"/><Relationship Id="rId97" Type="http://schemas.openxmlformats.org/officeDocument/2006/relationships/hyperlink" Target="http://online.zakon.kz/Document/?doc_id=38790283" TargetMode="External"/><Relationship Id="rId10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5616</Words>
  <Characters>32014</Characters>
  <Application>Microsoft Office Word</Application>
  <DocSecurity>0</DocSecurity>
  <Lines>266</Lines>
  <Paragraphs>75</Paragraphs>
  <ScaleCrop>false</ScaleCrop>
  <Company>SPecialiST RePack</Company>
  <LinksUpToDate>false</LinksUpToDate>
  <CharactersWithSpaces>37555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Республикалық бюджеттен қаржыландырылатын мемлекеттік мекемелерге көліктік қызмет көрсетуге арналған арнайы автомобильдерді пайдалануды реттеу туралы Қазақстан Республикасы Үкіметінің 2000 ж. 24 ақпандағы № 288 Қаулысы (2016.30.06.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2024-02-23T07:55:00Z</dcterms:created>
  <dcterms:modified xsi:type="dcterms:W3CDTF">2024-02-23T07:55:00Z</dcterms:modified>
</cp:coreProperties>
</file>