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9B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iстер министрлігінің тәуелсiз Мемлекеттер</w:t>
      </w:r>
      <w:r>
        <w:t xml:space="preserve"> </w:t>
      </w:r>
      <w:r>
        <w:br/>
      </w:r>
      <w:r>
        <w:rPr>
          <w:rStyle w:val="s1"/>
        </w:rPr>
        <w:t>Достастығы iстерi жөніндегі комитетi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ж. 21 наурыздағы № 421 қаулысы</w:t>
      </w:r>
      <w:r>
        <w:t xml:space="preserve"> </w:t>
      </w:r>
      <w:r>
        <w:br/>
      </w:r>
      <w:r>
        <w:rPr>
          <w:rStyle w:val="s1"/>
        </w:rPr>
        <w:t>(ҚР Үкіметінің 09.02.01 ж. № 214; 11.10.02 ж. № 1109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5B19B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B19B5">
      <w:pPr>
        <w:ind w:firstLine="400"/>
        <w:jc w:val="both"/>
      </w:pPr>
      <w:r>
        <w:t>Қазақстан</w:t>
      </w:r>
      <w:r>
        <w:t xml:space="preserve"> Республикасының Тәуелсiз Мемлекеттер Достастығы шеңберiндегі екi жақты және көп жақты ынтымақтастығы мәселелерi бойынша Қазақстан Республикасы Сыртқы, iстер министрлiгінiң үйлестiрушiлiк рөлiн күшейту мақсатында Қазақстан Республикасының Үкіметі </w:t>
      </w:r>
      <w:r>
        <w:t>қаулы</w:t>
      </w:r>
      <w:r>
        <w:t xml:space="preserve"> етеді: </w:t>
      </w:r>
    </w:p>
    <w:p w:rsidR="00000000" w:rsidRDefault="005B19B5">
      <w:pPr>
        <w:ind w:firstLine="400"/>
        <w:jc w:val="both"/>
      </w:pPr>
      <w:r>
        <w:t xml:space="preserve">1. Қазақстан Республикасының Сыртқы iстер министрлігі үшiн бекітілген штат саны лимитiнiң шегiнде Қазақстан Республикасы Сыртқы iстер министрлігінің Тәуелсiз Мемлекеттер Достастығы iстерi жөніндегі комитетi құрылсын. </w:t>
      </w:r>
    </w:p>
    <w:p w:rsidR="00000000" w:rsidRDefault="005B19B5">
      <w:pPr>
        <w:ind w:firstLine="400"/>
        <w:jc w:val="both"/>
      </w:pPr>
      <w:r>
        <w:t xml:space="preserve">2. Қоса берiлiп отырған </w:t>
      </w:r>
      <w:r>
        <w:t>Қазақстан</w:t>
      </w:r>
      <w:r>
        <w:t xml:space="preserve"> Республикасы Сыртқы iстер министрлігінің Тәуелсiз Мемлекеттер Достастығы істері жөніндегi комитетi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 қаулысымен 3-тармақ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>3. Қазақстан Республикасы Үк</w:t>
      </w:r>
      <w:r>
        <w:t xml:space="preserve">іметінiң кейбір шешiмдерiне мынадай өзгерiс пен толықтыру енгiзiлсiн. </w:t>
      </w:r>
    </w:p>
    <w:p w:rsidR="00000000" w:rsidRDefault="005B19B5">
      <w:pPr>
        <w:ind w:firstLine="400"/>
        <w:jc w:val="both"/>
      </w:pPr>
      <w:r>
        <w:t xml:space="preserve">1) </w:t>
      </w:r>
    </w:p>
    <w:p w:rsidR="00000000" w:rsidRDefault="005B19B5">
      <w:pPr>
        <w:ind w:firstLine="400"/>
        <w:jc w:val="both"/>
      </w:pPr>
      <w:r>
        <w:t xml:space="preserve">2) "Қазақстан Республикасы Сыртқы iстер министрлігінің мәселелерi" туралы Қазақстан Республикасы Yкіметінiң 1999 жылғы 21 қазандағы № 1578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1999 ж., № 49, 472-құжат): </w:t>
      </w:r>
    </w:p>
    <w:p w:rsidR="00000000" w:rsidRDefault="005B19B5">
      <w:pPr>
        <w:ind w:firstLine="400"/>
        <w:jc w:val="both"/>
      </w:pPr>
      <w:r>
        <w:t xml:space="preserve">көрсетiлген қаулымен бекітілген Қазақстан Республикасының Сыртқы iстер министрлігі (Сыртқыiсминi) туралы ережеде: </w:t>
      </w:r>
    </w:p>
    <w:p w:rsidR="00000000" w:rsidRDefault="005B19B5">
      <w:pPr>
        <w:ind w:firstLine="400"/>
        <w:jc w:val="both"/>
      </w:pPr>
      <w:r>
        <w:t>1-тармақ мынадай мазмұндағы абзацпен толықтыр</w:t>
      </w:r>
      <w:r>
        <w:t xml:space="preserve">ылсын: </w:t>
      </w:r>
    </w:p>
    <w:p w:rsidR="00000000" w:rsidRDefault="005B19B5">
      <w:pPr>
        <w:ind w:firstLine="400"/>
        <w:jc w:val="both"/>
      </w:pPr>
      <w:r>
        <w:t xml:space="preserve">"Қазақстан Республикасы Сыртқы iстер министрлігінің ведомствосы Тәуелсiз Мемлекеттер Достастығы iстерi жөніндегі комитетi бар". </w:t>
      </w:r>
    </w:p>
    <w:p w:rsidR="00000000" w:rsidRDefault="005B19B5">
      <w:pPr>
        <w:ind w:firstLine="400"/>
        <w:jc w:val="both"/>
      </w:pPr>
      <w:r>
        <w:t xml:space="preserve">4. Қазақстан Республикасының Сыртқы iстер министрлігі осы қаулыдан туындайтын барлық қажеттi шараларды қабылдасын. </w:t>
      </w:r>
    </w:p>
    <w:p w:rsidR="00000000" w:rsidRDefault="005B19B5">
      <w:pPr>
        <w:spacing w:after="240"/>
        <w:ind w:firstLine="400"/>
        <w:jc w:val="both"/>
      </w:pPr>
      <w:r>
        <w:t xml:space="preserve">5. </w:t>
      </w:r>
      <w:r>
        <w:t>Осы қаулы қол қойылған күнiнен бастан күшіне енедi.</w:t>
      </w:r>
    </w:p>
    <w:p w:rsidR="00000000" w:rsidRDefault="005B19B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B19B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B19B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.Тоқаев</w:t>
            </w:r>
          </w:p>
        </w:tc>
      </w:tr>
    </w:tbl>
    <w:p w:rsidR="00000000" w:rsidRDefault="005B19B5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5B19B5">
      <w:pPr>
        <w:jc w:val="right"/>
      </w:pPr>
      <w:r>
        <w:rPr>
          <w:rStyle w:val="s1"/>
        </w:rPr>
        <w:t>2000 жылғы 21 наурыздағы № 421</w:t>
      </w:r>
      <w:r>
        <w:t xml:space="preserve"> </w:t>
      </w:r>
    </w:p>
    <w:p w:rsidR="00000000" w:rsidRDefault="005B19B5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5B19B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iстер министрлігінiң Тауелсiз</w:t>
      </w:r>
      <w:r>
        <w:t xml:space="preserve"> </w:t>
      </w:r>
    </w:p>
    <w:p w:rsidR="00000000" w:rsidRDefault="005B19B5">
      <w:pPr>
        <w:jc w:val="center"/>
      </w:pPr>
      <w:r>
        <w:rPr>
          <w:rStyle w:val="s1"/>
        </w:rPr>
        <w:t>Мемлекеттер Достастығы iстерi жөнiндегі комитетi туралы</w:t>
      </w:r>
      <w:r>
        <w:t xml:space="preserve"> </w:t>
      </w:r>
    </w:p>
    <w:p w:rsidR="00000000" w:rsidRDefault="005B19B5">
      <w:pPr>
        <w:spacing w:after="240"/>
        <w:jc w:val="center"/>
      </w:pPr>
      <w:r>
        <w:rPr>
          <w:rStyle w:val="s1"/>
        </w:rPr>
        <w:t>ЕРЕЖЕ</w:t>
      </w:r>
    </w:p>
    <w:p w:rsidR="00000000" w:rsidRDefault="005B19B5">
      <w:pPr>
        <w:spacing w:after="240"/>
        <w:jc w:val="center"/>
      </w:pPr>
      <w:r>
        <w:rPr>
          <w:rStyle w:val="s1"/>
        </w:rPr>
        <w:t>1.Жалпы ережелер</w:t>
      </w:r>
    </w:p>
    <w:p w:rsidR="00000000" w:rsidRDefault="005B19B5">
      <w:pPr>
        <w:ind w:firstLine="400"/>
        <w:jc w:val="both"/>
      </w:pPr>
      <w:r>
        <w:t>1. Қазақстан Республикасы Сыртқы iстер министрлігінiң Тәуелсiз Мемлекеттер Достастығы iстерi жөніндегі комитетi (бұ</w:t>
      </w:r>
      <w:r>
        <w:t>дан әрi - Комитет) Қазақстан Республикасының Сыртқы iстер министрлігі құзыретiнiң шегiнде арнайы атқарушылық функцияларды және Тәуелсiз Мемлекеттер Достастығы (бұдан әрi - ТМД) елдерiмен ынтымақтастықты ведомствоаралық үйлестiрудi жүзеге асыратын ведомство</w:t>
      </w:r>
      <w:r>
        <w:t xml:space="preserve"> болып табылады. </w:t>
      </w:r>
    </w:p>
    <w:p w:rsidR="00000000" w:rsidRDefault="005B19B5">
      <w:pPr>
        <w:ind w:firstLine="400"/>
        <w:jc w:val="both"/>
      </w:pPr>
      <w:r>
        <w:t xml:space="preserve">2. Комитет өзiнiң кызметiнде Қазақстан Республикасының </w:t>
      </w:r>
      <w:hyperlink r:id="rId9" w:history="1">
        <w:r>
          <w:rPr>
            <w:rStyle w:val="a3"/>
          </w:rPr>
          <w:t>Конституциясын,</w:t>
        </w:r>
      </w:hyperlink>
      <w:r>
        <w:t xml:space="preserve"> заңдарын, Қазақстан Республикасының Президентi мен ?кіметінiң актілерін, Қазақстан Республикасының хал</w:t>
      </w:r>
      <w:r>
        <w:t xml:space="preserve">ықаралық шарттарын және өзге де нормативтiк құқықтық актiлердi, сондай-ақ осы Ереженi басшылыққа алады. </w:t>
      </w:r>
    </w:p>
    <w:p w:rsidR="00000000" w:rsidRDefault="005B19B5">
      <w:pPr>
        <w:ind w:firstLine="400"/>
        <w:jc w:val="both"/>
      </w:pPr>
      <w:r>
        <w:t>3. Комитет мемлекеттік мекеменiң ұйымдық-құқықтық нысанындағы заңды тұлға болып табылады, өзiнiң атауы мемлекеттік тiлде жазылған мөрi, белгiленген үлг</w:t>
      </w:r>
      <w:r>
        <w:t xml:space="preserve">iдегi бланкiлерi болады. </w:t>
      </w:r>
    </w:p>
    <w:p w:rsidR="00000000" w:rsidRDefault="005B19B5">
      <w:pPr>
        <w:ind w:firstLine="400"/>
        <w:jc w:val="both"/>
      </w:pPr>
      <w:r>
        <w:t xml:space="preserve">4. Комитеттiң штат санының лимитiн Қазақстан Республикасының Үкіметі бекiтедi. </w:t>
      </w:r>
    </w:p>
    <w:p w:rsidR="00000000" w:rsidRDefault="005B19B5">
      <w:pPr>
        <w:ind w:firstLine="400"/>
        <w:jc w:val="both"/>
      </w:pPr>
      <w:r>
        <w:t xml:space="preserve">5. Комитеттiң заңды мекен-жайы: </w:t>
      </w:r>
    </w:p>
    <w:p w:rsidR="00000000" w:rsidRDefault="005B19B5">
      <w:pPr>
        <w:ind w:firstLine="400"/>
        <w:jc w:val="both"/>
      </w:pPr>
      <w:r>
        <w:t xml:space="preserve">473000, Астана қаласы, Бейбiтшiлiк көшесi, 10. </w:t>
      </w:r>
    </w:p>
    <w:p w:rsidR="00000000" w:rsidRDefault="005B19B5">
      <w:pPr>
        <w:ind w:firstLine="400"/>
        <w:jc w:val="both"/>
      </w:pPr>
      <w:r>
        <w:t>6. Комитеттiң толық атауы - "Қазақстан Республикасы Сыртқы iстер мини</w:t>
      </w:r>
      <w:r>
        <w:t xml:space="preserve">стрлігінiң Тэуелсiз Мемлекеттер Достастығы iстерi жөніндегi комитетi" мемлекеттік мекемесi. </w:t>
      </w:r>
    </w:p>
    <w:p w:rsidR="00000000" w:rsidRDefault="005B19B5">
      <w:pPr>
        <w:ind w:firstLine="400"/>
        <w:jc w:val="both"/>
      </w:pPr>
      <w:r>
        <w:t xml:space="preserve">7. Осы Ереже Комитеттiң құрылтай құжаты болып табылады. </w:t>
      </w:r>
    </w:p>
    <w:p w:rsidR="00000000" w:rsidRDefault="005B19B5">
      <w:pPr>
        <w:ind w:firstLine="400"/>
        <w:jc w:val="both"/>
      </w:pPr>
      <w:r>
        <w:t xml:space="preserve">8. Комитеттің қызметiн қаржыландыру республикалық бюджеттен ғана жүзеге асырылады. </w:t>
      </w:r>
    </w:p>
    <w:p w:rsidR="00000000" w:rsidRDefault="005B19B5">
      <w:pPr>
        <w:ind w:firstLine="400"/>
        <w:jc w:val="both"/>
      </w:pPr>
      <w:r>
        <w:t xml:space="preserve">Комитетке кәсiпкерлiк </w:t>
      </w:r>
      <w:r>
        <w:t xml:space="preserve">субъектiлермен Комитеттiң функциялары болып табылатын мiндеттердi орындау тұрғысында шарттық қатынастарға түсуге тыйым салынады. </w:t>
      </w:r>
    </w:p>
    <w:p w:rsidR="00000000" w:rsidRDefault="005B19B5">
      <w:pPr>
        <w:spacing w:after="240"/>
        <w:ind w:firstLine="400"/>
        <w:jc w:val="both"/>
      </w:pPr>
      <w:r>
        <w:t>Комитетке заң актілерімен кiрiстер әкелетiн қызметтi жүзеге асыру жөнiнде құқық берiлген жағдайда, мұндай қызметтен алынған кi</w:t>
      </w:r>
      <w:r>
        <w:t>рiстер республикалық бюджеттiң кiрiсiне жiберiледi.</w:t>
      </w:r>
    </w:p>
    <w:p w:rsidR="00000000" w:rsidRDefault="005B19B5">
      <w:pPr>
        <w:spacing w:after="240"/>
        <w:jc w:val="center"/>
      </w:pPr>
      <w:r>
        <w:rPr>
          <w:rStyle w:val="s1"/>
        </w:rPr>
        <w:t>2. Комитеттiң негізгі мiндеттерi, функциялары және құқықтары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 ж. № 1109 </w:t>
      </w:r>
      <w:hyperlink r:id="rId10" w:anchor="sub_id=1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9-тармақ өзгертілд</w:t>
      </w:r>
      <w:r>
        <w:rPr>
          <w:rStyle w:val="s3"/>
        </w:rPr>
        <w:t>і</w:t>
      </w:r>
      <w:r>
        <w:t xml:space="preserve"> </w:t>
      </w:r>
    </w:p>
    <w:p w:rsidR="00000000" w:rsidRDefault="005B19B5">
      <w:pPr>
        <w:ind w:firstLine="400"/>
        <w:jc w:val="both"/>
      </w:pPr>
      <w:r>
        <w:t xml:space="preserve">9. Комитеттiң негiзгi мiндеттерi: </w:t>
      </w:r>
    </w:p>
    <w:p w:rsidR="00000000" w:rsidRDefault="005B19B5">
      <w:pPr>
        <w:ind w:firstLine="400"/>
        <w:jc w:val="both"/>
      </w:pPr>
      <w:r>
        <w:t>1) Қазақстан Республикасының басшылығы үшін Тәуелсіз Мемлекеттердің Достастығы (бұдан әрі - ТМД) елдерімен екі жақты және көп жақты қатынастарда және ТМД, Еуразиялық экономикалық қоғамдастық (бұдан әрі ЕурАзЭҚ), Ұжымдық қауіпсіздік туралы шарт (бұдан әрі -</w:t>
      </w:r>
      <w:r>
        <w:t xml:space="preserve"> ҰҚШ), Орталық Азия Ынтымақтастығы Ұйымы (бұдан әрі - ОАЫ), Түркі тілдес Мемлекеттердің Мәдениет Министрлерінің Тұрақты Кеңесі (бұдан әрі - ТҮРКІСОЙ), Аралды Құтқару Халықаралық Қоры (бұдан әрі - АҚХҚ) (бұдан әрі - интеграциялық бірлестіктер) шеңберінде Қа</w:t>
      </w:r>
      <w:r>
        <w:t xml:space="preserve">зақстан Республикасының сыртқы саяси стратегиясы жөнінде ұсыныстар әзірлеу; </w:t>
      </w:r>
    </w:p>
    <w:p w:rsidR="00000000" w:rsidRDefault="005B19B5">
      <w:pPr>
        <w:ind w:firstLine="400"/>
        <w:jc w:val="both"/>
      </w:pPr>
      <w:r>
        <w:t>2) ТМД елдерімен екі жақты және көп жақты ынтымақтастық саласында және интеграциялық бірлестіктерде Қазақстан Республикасының мемлекеттік органдары қызметінің тиімділігін және үйл</w:t>
      </w:r>
      <w:r>
        <w:t xml:space="preserve">естірілген қызметін қамтамасыз ету; </w:t>
      </w:r>
    </w:p>
    <w:p w:rsidR="00000000" w:rsidRDefault="005B19B5">
      <w:pPr>
        <w:ind w:firstLine="400"/>
        <w:jc w:val="both"/>
      </w:pPr>
      <w:r>
        <w:t xml:space="preserve">3) Қазақстан Республикасы ТМД елдерімен жөне интеграциялық бірлестіктер шеңберінде жасасқан, Қазақстан Республикасы қатысушысы болып табылатын халықаралық шарттардың орындалуына жалпы бақылауды жүзеге асыру; </w:t>
      </w:r>
    </w:p>
    <w:p w:rsidR="00000000" w:rsidRDefault="005B19B5">
      <w:pPr>
        <w:ind w:firstLine="400"/>
        <w:jc w:val="both"/>
      </w:pPr>
      <w:r>
        <w:t>4) ТМД елд</w:t>
      </w:r>
      <w:r>
        <w:t xml:space="preserve">еріндегі саяси және экономикалық жағдайды зерделеу; </w:t>
      </w:r>
    </w:p>
    <w:p w:rsidR="00000000" w:rsidRDefault="005B19B5">
      <w:pPr>
        <w:ind w:firstLine="400"/>
        <w:jc w:val="both"/>
      </w:pPr>
      <w:r>
        <w:t xml:space="preserve">5) мемлекеттік органдарды сыртқы және iшкi саясатты жүзеге асыру үшiн қажеттi ақпаратпен қамтамасыз ету; </w:t>
      </w:r>
    </w:p>
    <w:p w:rsidR="00000000" w:rsidRDefault="005B19B5">
      <w:pPr>
        <w:ind w:firstLine="400"/>
        <w:jc w:val="both"/>
      </w:pPr>
      <w:r>
        <w:t>5-1) терроризмге, сепаратизмге, экстремизмге, заңсыз көші-қонға және заңсыз есірткі айналымына қа</w:t>
      </w:r>
      <w:r>
        <w:t xml:space="preserve">рсы өрекет жасау жөніндегі интеграциялық бірлестіктерге қатысушы мемлекеттермен ынтымақтастықты дамытуға жәрдемдесу; </w:t>
      </w:r>
    </w:p>
    <w:p w:rsidR="00000000" w:rsidRDefault="005B19B5">
      <w:pPr>
        <w:ind w:firstLine="400"/>
        <w:jc w:val="both"/>
      </w:pPr>
      <w:r>
        <w:t xml:space="preserve">6) ТМД елдерiмен экономикалық, сауда және ғылыми-техникалық ынтымақтастықты жүзеге асыруға жәрдемдесу болып табылады; </w:t>
      </w:r>
    </w:p>
    <w:p w:rsidR="00000000" w:rsidRDefault="005B19B5">
      <w:pPr>
        <w:ind w:firstLine="400"/>
        <w:jc w:val="both"/>
      </w:pPr>
      <w:r>
        <w:t>6-1) қоршаған ортан</w:t>
      </w:r>
      <w:r>
        <w:t xml:space="preserve">ы қорғау, трансшекаралық су ресурстарын ұтымды пайдалану саласындағы ынтымақтастықты жүзеге асыруға жәрдемдесу. 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 ж. № 1109 </w:t>
      </w:r>
      <w:hyperlink r:id="rId11" w:anchor="sub_id=2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10-тармақ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 xml:space="preserve">10. Комитет заңдарда белгiленген тәртiппен мынадай функцияларды жүзеге асырады: </w:t>
      </w:r>
    </w:p>
    <w:p w:rsidR="00000000" w:rsidRDefault="005B19B5">
      <w:pPr>
        <w:ind w:firstLine="400"/>
        <w:jc w:val="both"/>
      </w:pPr>
      <w:r>
        <w:t>1) Қазақстан Республикасының ТМД елдерiмен және интеграциялық бірлестіктер шеңберінде ынтымақтастығын дамытудың неғұрлым перспективалы және басымдықты ба</w:t>
      </w:r>
      <w:r>
        <w:t>ғыттарын</w:t>
      </w:r>
      <w:r>
        <w:t xml:space="preserve"> айқындау жөнiнде Қазақстан Республикасының басшылығына ұсынымдар мен ұсыныстар енгiзедi; </w:t>
      </w:r>
    </w:p>
    <w:p w:rsidR="00000000" w:rsidRDefault="005B19B5">
      <w:pPr>
        <w:ind w:firstLine="400"/>
        <w:jc w:val="both"/>
      </w:pPr>
      <w:r>
        <w:t>1-1) интеграциялық бірлестіктер шеңберінде іс-шаралар өткізудің және өткізілетін іс-шараларға Қазақстан Республикасы мемлекеттік органдарының өкілдері қатысу</w:t>
      </w:r>
      <w:r>
        <w:t xml:space="preserve">ының орындылығы туралы ұсыныстарды әзірлейді; </w:t>
      </w:r>
    </w:p>
    <w:p w:rsidR="00000000" w:rsidRDefault="005B19B5">
      <w:pPr>
        <w:ind w:firstLine="400"/>
        <w:jc w:val="both"/>
      </w:pPr>
      <w:r>
        <w:t xml:space="preserve">2) ТМД мемлекеттерінің сыртқы және iшкi саясатының, экономикалық дамуының түрлi аспектілерi бойынша талдамалық, ақпараттық және анықтамалық материалдарды дайындайды; </w:t>
      </w:r>
    </w:p>
    <w:p w:rsidR="00000000" w:rsidRDefault="005B19B5">
      <w:pPr>
        <w:ind w:firstLine="400"/>
        <w:jc w:val="both"/>
      </w:pPr>
      <w:r>
        <w:t>2-1) Қазақстан Республикасының интеграциял</w:t>
      </w:r>
      <w:r>
        <w:t xml:space="preserve">ық бірлестіктерге қатысушы мемлекеттермен халықаралық шарттар жасасуы жөнінде келіссөздер жүргізеді; </w:t>
      </w:r>
    </w:p>
    <w:p w:rsidR="00000000" w:rsidRDefault="005B19B5">
      <w:pPr>
        <w:ind w:firstLine="400"/>
        <w:jc w:val="both"/>
      </w:pPr>
      <w:r>
        <w:t xml:space="preserve">3) интеграциялық бірлестіктердің жарғылық органдарының мәжілістеріне Қазақстан Республикасының ұстанымы бойынша ұсыныстар әзірлейді; </w:t>
      </w:r>
    </w:p>
    <w:p w:rsidR="00000000" w:rsidRDefault="005B19B5">
      <w:pPr>
        <w:ind w:firstLine="400"/>
        <w:jc w:val="both"/>
      </w:pPr>
      <w:r>
        <w:t>4) ТМД, интеграциялы</w:t>
      </w:r>
      <w:r>
        <w:t>қ</w:t>
      </w:r>
      <w:r>
        <w:t xml:space="preserve"> бірлестіктердің жарғылық органдарымен тұрақты жұмыс бабындағы байланыстарды ұстап тұрады; </w:t>
      </w:r>
    </w:p>
    <w:p w:rsidR="00000000" w:rsidRDefault="005B19B5">
      <w:pPr>
        <w:ind w:firstLine="400"/>
        <w:jc w:val="both"/>
      </w:pPr>
      <w:r>
        <w:t>5) бiрлескен жобаларды, келісімдер мен уағдаластықтарды iске асыру қажеттi ақпарат пен құжаттамаларды алмасу жөнiнде Қазақстан Республикасының ТМД елдеріндегі елші</w:t>
      </w:r>
      <w:r>
        <w:t xml:space="preserve">ліктерiмен, сондай-ақ ТМД мемлекеттерiнiң Қазақстан Республикасындағы дипломатиялық өкiлдiктерiмен тұрақты байланысты жүзеге асырады; </w:t>
      </w:r>
    </w:p>
    <w:p w:rsidR="00000000" w:rsidRDefault="005B19B5">
      <w:pPr>
        <w:ind w:firstLine="400"/>
        <w:jc w:val="both"/>
      </w:pPr>
      <w:r>
        <w:t>6) ТМД елдерiнде Қазақстан Республикасының сыртқы және iшкi саясаты қоғамдық, әлеуметтiк-экономикалық және мәдени өмiрi т</w:t>
      </w:r>
      <w:r>
        <w:t xml:space="preserve">уралы ақпарат таратуға жәрдемдеседi; </w:t>
      </w:r>
    </w:p>
    <w:p w:rsidR="00000000" w:rsidRDefault="005B19B5">
      <w:pPr>
        <w:ind w:firstLine="400"/>
        <w:jc w:val="both"/>
      </w:pPr>
      <w:r>
        <w:t xml:space="preserve">7) ТМД елдерiмен жоғары және биiк деңгейдегі сапарларды және интеграциялық бірлестіктер шеңберіндегі кездесулерді әзiрлеуге және өткiзуге қатысады; </w:t>
      </w:r>
    </w:p>
    <w:p w:rsidR="00000000" w:rsidRDefault="005B19B5">
      <w:pPr>
        <w:ind w:firstLine="400"/>
        <w:jc w:val="both"/>
      </w:pPr>
      <w:r>
        <w:t xml:space="preserve">8) ТМД елдерiмен ынтымақтастық жөніндегі үкiметаралық комиссиялардың </w:t>
      </w:r>
      <w:r>
        <w:t xml:space="preserve">жұмысын үйлестiредi, қомиссиялардың кезектi мәжілістерiн өткiзудi қамтамасыз етедi, мәжілістердiң қорытынды хаттамаларын дайындайды және белгіленген уағдаластықтардың iске асуына бақылау жасауды жүзеге асырады; </w:t>
      </w:r>
    </w:p>
    <w:p w:rsidR="00000000" w:rsidRDefault="005B19B5">
      <w:pPr>
        <w:ind w:firstLine="400"/>
        <w:jc w:val="both"/>
      </w:pPr>
      <w:r>
        <w:t>9) ТМД елдерiмен Қазақстанның мемлекеттік ше</w:t>
      </w:r>
      <w:r>
        <w:t xml:space="preserve">карасын делимитациялау жөніндегі келiссөздердi әзiрлеуге және өткiзуге қатысады. 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 ж. № 1109 </w:t>
      </w:r>
      <w:hyperlink r:id="rId12" w:anchor="sub_id=3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11-тармақ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>11. Комитеттiң заңдарда бел</w:t>
      </w:r>
      <w:r>
        <w:t xml:space="preserve">гiленген тәртiппен және құзыретiнiң шегінде: </w:t>
      </w:r>
    </w:p>
    <w:p w:rsidR="00000000" w:rsidRDefault="005B19B5">
      <w:pPr>
        <w:ind w:firstLine="400"/>
        <w:jc w:val="both"/>
      </w:pPr>
      <w:r>
        <w:t>1) Қазақстан Республикасының министрлiктерiнен, ведомстволарынан және агенттiктерінен, жергiлiктi атқарушы органдары мен шетелдiк мекемелерiнен, интеграциялық бірлестіктердің институттарынан ТМД шеңберіндегі ек</w:t>
      </w:r>
      <w:r>
        <w:t xml:space="preserve">i жақты және көп жақты ынтымақтастыққа қатысты анықтамалық және өзге де материалдарды сұратуға және алуға, сондай-ақ аталған органдар мен ұйымдарға белгiленген тәртiппен қажеттi ақпаратты беруге; </w:t>
      </w:r>
    </w:p>
    <w:p w:rsidR="00000000" w:rsidRDefault="005B19B5">
      <w:pPr>
        <w:ind w:firstLine="400"/>
        <w:jc w:val="both"/>
      </w:pPr>
      <w:r>
        <w:t>2) Комитеттiң құзыретiне кiретiн мәселелер бойынша ұсыныста</w:t>
      </w:r>
      <w:r>
        <w:t>р мен ұсынымдарды әзiрлеу үшiн тиiстi мамандарды тартуға; Қазақстан Республикасының интеграциялық бірлестіктерге қатысушы мемлекеттермен екі жақты және көп жақты ынтымақтастықтың проблемалық мәселелерi бойынша тұжырымдамалық позициясын әзiрлеу жөніндегі са</w:t>
      </w:r>
      <w:r>
        <w:t xml:space="preserve">рапшылардың қатысуымен уақытша жұмыс топтарын құруға; </w:t>
      </w:r>
    </w:p>
    <w:p w:rsidR="00000000" w:rsidRDefault="005B19B5">
      <w:pPr>
        <w:ind w:firstLine="400"/>
        <w:jc w:val="both"/>
      </w:pPr>
      <w:r>
        <w:t>3) Қазақстан Республикасы қатысушысы болып табылатын, интеграциялық бірлестіктерге қатысушы мемлекеттер жасасқан халықаралық шарттардың орындалуына кедергі келтiретiн Қазақстан Республикасы министрлiкт</w:t>
      </w:r>
      <w:r>
        <w:t xml:space="preserve">ерiнiң, ведомстволарының, агенттiктерінiң және жергiлiктi атқарушы органдарының нормативтiк құқықтық актілерінiң қолданылуын тоқтата тұру немесе тоқтату туралы ұсыныс енгізуге; </w:t>
      </w:r>
    </w:p>
    <w:p w:rsidR="00000000" w:rsidRDefault="005B19B5">
      <w:pPr>
        <w:ind w:firstLine="400"/>
        <w:jc w:val="both"/>
      </w:pPr>
      <w:r>
        <w:t xml:space="preserve">4) Қазақстан Республикасының Сыртқы iстер министрлігі басшылығының тапсырмасы </w:t>
      </w:r>
      <w:r>
        <w:t>бойынша Достастық елдерiнiң сыртқы саяси және басқа да ведомстволарының және интеграциялық бірлестіктер институттарының делегацияларымен, аталған органдар мен ұйымдардың жұмыс топтарымен Комитеттiң құзыретiне кiретiн мәселелер бойынша келiссөздер жүргізуге</w:t>
      </w:r>
      <w:r>
        <w:t xml:space="preserve">; </w:t>
      </w:r>
    </w:p>
    <w:p w:rsidR="00000000" w:rsidRDefault="005B19B5">
      <w:pPr>
        <w:ind w:firstLine="400"/>
        <w:jc w:val="both"/>
      </w:pPr>
      <w:r>
        <w:t xml:space="preserve">5) Комитеттің құзыретіне жататын проблемалар жөніндегі республикалық және халықаралық конференцияларға, семинарларға, кеңестерге қатысуға; </w:t>
      </w:r>
    </w:p>
    <w:p w:rsidR="00000000" w:rsidRDefault="005B19B5">
      <w:pPr>
        <w:spacing w:after="240"/>
        <w:ind w:firstLine="400"/>
        <w:jc w:val="both"/>
      </w:pPr>
      <w:r>
        <w:t>6) Қазақстан Республикасы Сыртқы iстер министрлігінiң басшылығына кадр мәселесi жөнінде, оның iшiнде Комитеттің кызметкерлерiн қайта даярлау және біліктiлiгiн көтеру оларды қызметке тағайындау және қызметтен босату, дипломатиялық дәрежелер беру, материалды</w:t>
      </w:r>
      <w:r>
        <w:t>қ</w:t>
      </w:r>
      <w:r>
        <w:t xml:space="preserve"> және өзге де көтермелеу жөнiнде ұсыныстар енгiзуге құқығы бар.</w:t>
      </w:r>
    </w:p>
    <w:p w:rsidR="00000000" w:rsidRDefault="005B19B5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5B19B5">
      <w:pPr>
        <w:ind w:firstLine="400"/>
        <w:jc w:val="both"/>
      </w:pPr>
      <w:r>
        <w:t xml:space="preserve">12. Комитеттің жедел басқару құқығындағы оқшауланған мүлкi болады. </w:t>
      </w:r>
    </w:p>
    <w:p w:rsidR="00000000" w:rsidRDefault="005B19B5">
      <w:pPr>
        <w:ind w:firstLine="400"/>
        <w:jc w:val="both"/>
      </w:pPr>
      <w:r>
        <w:t xml:space="preserve">13. Комитетке бекітілiп берiлген мүлiк республикалық меншiкке жатады. </w:t>
      </w:r>
    </w:p>
    <w:p w:rsidR="00000000" w:rsidRDefault="005B19B5">
      <w:pPr>
        <w:ind w:firstLine="400"/>
        <w:jc w:val="both"/>
      </w:pPr>
      <w:r>
        <w:t>14. Комитеттiң өзiне бекітілiп б</w:t>
      </w:r>
      <w:r>
        <w:t xml:space="preserve">ерiлген мүлiктi өз бетiнше иелiктен шығаруға немесе оған өзге де тәсiлмен билiк етуге құқығы жоқ. </w:t>
      </w:r>
    </w:p>
    <w:p w:rsidR="00000000" w:rsidRDefault="005B19B5">
      <w:pPr>
        <w:spacing w:after="240"/>
        <w:ind w:firstLine="400"/>
        <w:jc w:val="both"/>
      </w:pPr>
      <w:r>
        <w:t>Комитетке заңдарда белгiленген жағдайларда және шектерде мүлiкке билiк ету құқығы берiлуi мүмкiн.</w:t>
      </w:r>
    </w:p>
    <w:p w:rsidR="00000000" w:rsidRDefault="005B19B5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 ж</w:t>
      </w:r>
      <w:r>
        <w:rPr>
          <w:rStyle w:val="s3"/>
        </w:rPr>
        <w:t xml:space="preserve">. № 1109 </w:t>
      </w:r>
      <w:hyperlink r:id="rId13" w:anchor="sub_id=4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15-тармақ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>15. Комитетті Қазақстан Республикасы Сыртқы iстер министрiнің ұсынуы бойынша Қазақстан Республикасының Yкіметі қызметке тағайындайтын</w:t>
      </w:r>
      <w:r>
        <w:t xml:space="preserve"> және қызметтен босататын вице-министр-төраға басқарады. </w:t>
      </w:r>
    </w:p>
    <w:p w:rsidR="00000000" w:rsidRDefault="005B19B5">
      <w:pPr>
        <w:ind w:firstLine="400"/>
        <w:jc w:val="both"/>
      </w:pPr>
      <w:r>
        <w:t xml:space="preserve">Вице-министрдің - Комитет төрағасының өзiнiң ұсынуы бойынша Қазақстан Республикасының Сыртқы iстер министрi қызметке тағайындайтын және қызметтен босататын орынбасары болады. 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</w:t>
      </w:r>
      <w:r>
        <w:rPr>
          <w:rStyle w:val="s3"/>
        </w:rPr>
        <w:t xml:space="preserve"> ж. № 1109 </w:t>
      </w:r>
      <w:hyperlink r:id="rId14" w:anchor="sub_id=4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16-тармақ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>16. Вице-министр Комитеттің төрағасы Комитеттiң жұмысын ұйымдастырады және оған басшылық жасайды әрi Комитетке жүктелген тапсырмала</w:t>
      </w:r>
      <w:r>
        <w:t xml:space="preserve">рдың орындалуы мен оның өз функцияларын жүзеге асыруы үшін жеке жауапкершiлiкте болады. </w:t>
      </w:r>
    </w:p>
    <w:p w:rsidR="00000000" w:rsidRDefault="005B19B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11.10.02 ж. № 1109 </w:t>
      </w:r>
      <w:hyperlink r:id="rId15" w:anchor="sub_id=400" w:history="1">
        <w:r>
          <w:rPr>
            <w:rStyle w:val="a3"/>
            <w:i/>
            <w:iCs/>
          </w:rPr>
          <w:t>қаулысымен</w:t>
        </w:r>
      </w:hyperlink>
      <w:r>
        <w:t xml:space="preserve"> </w:t>
      </w:r>
      <w:r>
        <w:rPr>
          <w:rStyle w:val="s3"/>
        </w:rPr>
        <w:t>17-тармақ өзгертілді</w:t>
      </w:r>
      <w:r>
        <w:t xml:space="preserve"> </w:t>
      </w:r>
    </w:p>
    <w:p w:rsidR="00000000" w:rsidRDefault="005B19B5">
      <w:pPr>
        <w:ind w:firstLine="400"/>
        <w:jc w:val="both"/>
      </w:pPr>
      <w:r>
        <w:t>17. Осы мақсатта виц</w:t>
      </w:r>
      <w:r>
        <w:t xml:space="preserve">е-министр Комитеттің төрағасы заңдарда белгiленген тәртiппен: </w:t>
      </w:r>
    </w:p>
    <w:p w:rsidR="00000000" w:rsidRDefault="005B19B5">
      <w:pPr>
        <w:ind w:firstLine="400"/>
        <w:jc w:val="both"/>
      </w:pPr>
      <w:r>
        <w:t xml:space="preserve">1) өзiнiң орынбасары мен Комитеттiң құрылымдық бөлiмшелерi басшыларының мiндеттерi мен өкiлеттiктерiн белгiлейдi; </w:t>
      </w:r>
    </w:p>
    <w:p w:rsidR="00000000" w:rsidRDefault="005B19B5">
      <w:pPr>
        <w:ind w:firstLine="400"/>
        <w:jc w:val="both"/>
      </w:pPr>
      <w:r>
        <w:t>2) Қазақстан Республикасы Сыртқы iстер министрлігінiң басшылығымен келісім бой</w:t>
      </w:r>
      <w:r>
        <w:t xml:space="preserve">ынша Қазақстан Республикасының Үкіметі бекiткен штат саны лимитiнiң шегiнде Комитеттiң құрылымын айқындайды; </w:t>
      </w:r>
    </w:p>
    <w:p w:rsidR="00000000" w:rsidRDefault="005B19B5">
      <w:pPr>
        <w:ind w:firstLine="400"/>
        <w:jc w:val="both"/>
      </w:pPr>
      <w:r>
        <w:t>3) Қазақстан Республикасы Сыртқы iстер министрлігінiң басшылығына Комитеттің қызметкерлерiн қызметке тағайындау және қызметтен босату жөнiнде ұсын</w:t>
      </w:r>
      <w:r>
        <w:t xml:space="preserve">ыс енгізедi; </w:t>
      </w:r>
    </w:p>
    <w:p w:rsidR="00000000" w:rsidRDefault="005B19B5">
      <w:pPr>
        <w:ind w:firstLine="400"/>
        <w:jc w:val="both"/>
      </w:pPr>
      <w:r>
        <w:t xml:space="preserve">4) Қазақстан Республикасы Сыртқы iстер министрлігінің басшылығына Комитеттiң қызметкерлерiн көтермелеу және оларға тәртiптiк жаза қолдану туралы ұсыныс енгізедi; </w:t>
      </w:r>
    </w:p>
    <w:p w:rsidR="00000000" w:rsidRDefault="005B19B5">
      <w:pPr>
        <w:ind w:firstLine="400"/>
        <w:jc w:val="both"/>
      </w:pPr>
      <w:r>
        <w:t>5) мемлекеттік органдарда және өзге де ұйымдарда Комитеттiң атынан өкiлдiк етед</w:t>
      </w:r>
      <w:r>
        <w:t xml:space="preserve">i; </w:t>
      </w:r>
    </w:p>
    <w:p w:rsidR="00000000" w:rsidRDefault="005B19B5">
      <w:pPr>
        <w:spacing w:after="240"/>
        <w:ind w:firstLine="400"/>
        <w:jc w:val="both"/>
      </w:pPr>
      <w:r>
        <w:t>6) Қазақстан Республикасы Сыртқы iстер министрiнiң нұсқауы бойынша басқа да тапсырмаларды орындайды.</w:t>
      </w:r>
    </w:p>
    <w:p w:rsidR="00000000" w:rsidRDefault="005B19B5">
      <w:pPr>
        <w:spacing w:after="240"/>
        <w:jc w:val="center"/>
      </w:pPr>
      <w:r>
        <w:rPr>
          <w:rStyle w:val="s1"/>
        </w:rPr>
        <w:t>5. Комитеттi қайта ұйымдастыру және тарату</w:t>
      </w:r>
    </w:p>
    <w:p w:rsidR="00000000" w:rsidRDefault="005B19B5">
      <w:pPr>
        <w:ind w:firstLine="400"/>
        <w:jc w:val="both"/>
      </w:pPr>
      <w:r>
        <w:t xml:space="preserve">18. Комитеттi қайта ұйымдастыру және тарату Қазақстан Республикасының заңдарына сәйкес жүзеге асырылады.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9B5" w:rsidRDefault="005B19B5" w:rsidP="005B19B5">
      <w:r>
        <w:separator/>
      </w:r>
    </w:p>
  </w:endnote>
  <w:endnote w:type="continuationSeparator" w:id="0">
    <w:p w:rsidR="005B19B5" w:rsidRDefault="005B19B5" w:rsidP="005B1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9B5" w:rsidRDefault="005B19B5" w:rsidP="005B19B5">
      <w:r>
        <w:separator/>
      </w:r>
    </w:p>
  </w:footnote>
  <w:footnote w:type="continuationSeparator" w:id="0">
    <w:p w:rsidR="005B19B5" w:rsidRDefault="005B19B5" w:rsidP="005B1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 w:rsidP="005B19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B19B5" w:rsidRPr="005B19B5" w:rsidRDefault="005B19B5" w:rsidP="005B19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Сыртқы істер министрлігінің тәуелсіз Мемлекеттер Достастығы істері жөніндегі комитеті туралы Қазақстан Республикасы Үкіметінің 2000 ж. 21 наурыздағы № 421 қаулысы (ҚР Үкіметінің 09.02.01 ж. № 214; 11.10.02 ж. № 1109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9B5" w:rsidRDefault="005B19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9B5"/>
    <w:rsid w:val="005B1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9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B1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9B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9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9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B19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9B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291" TargetMode="External"/><Relationship Id="rId13" Type="http://schemas.openxmlformats.org/officeDocument/2006/relationships/hyperlink" Target="http://online.zakon.kz/Document/?doc_id=5103372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hyperlink" Target="http://online.zakon.kz/Document/?doc_id=5103372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7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372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337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5103372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1341</Words>
  <Characters>11494</Characters>
  <Application>Microsoft Office Word</Application>
  <DocSecurity>0</DocSecurity>
  <Lines>95</Lines>
  <Paragraphs>25</Paragraphs>
  <ScaleCrop>false</ScaleCrop>
  <Company>SPecialiST RePack</Company>
  <LinksUpToDate>false</LinksUpToDate>
  <CharactersWithSpaces>12810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Сыртқы істер министрлігінің тәуелсіз Мемлекеттер Достастығы істері жөніндегі комитеті туралы Қазақстан Республикасы Үкіметінің 2000 ж. 21 наурыздағы № 421 қаулысы (ҚР Үкіметінің 09.02.01 ж. № 214; 11.10.02 ж. № 1109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2024-02-19T16:07:00Z</dcterms:created>
  <dcterms:modified xsi:type="dcterms:W3CDTF">2024-02-19T16:07:00Z</dcterms:modified>
</cp:coreProperties>
</file>