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33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 2000 жылғы</w:t>
      </w:r>
      <w:r>
        <w:t xml:space="preserve"> </w:t>
      </w:r>
      <w:r>
        <w:br/>
      </w:r>
      <w:r>
        <w:rPr>
          <w:rStyle w:val="s1"/>
        </w:rPr>
        <w:t>25 мамырдағы № 793 қаулысы (ҚР Үкіметінің 15.02.01 ж. № 232;</w:t>
      </w:r>
      <w:r>
        <w:t xml:space="preserve"> </w:t>
      </w:r>
      <w:r>
        <w:br/>
      </w:r>
      <w:r>
        <w:rPr>
          <w:rStyle w:val="s1"/>
        </w:rPr>
        <w:t>06.11.02 ж. № 1173; 28.11.02 ж. № 1267 қаулыларымен енгізілген өзгерістерімен)</w:t>
      </w:r>
    </w:p>
    <w:p w:rsidR="00000000" w:rsidRDefault="005F433D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F433D">
      <w:pPr>
        <w:ind w:firstLine="400"/>
        <w:jc w:val="both"/>
      </w:pPr>
      <w:r>
        <w:t xml:space="preserve">1. Қазақстан Республикасы Үкіметінің кейбір шешімдеріне енгізілетін өзгерістер бекітілсін. </w:t>
      </w:r>
    </w:p>
    <w:p w:rsidR="00000000" w:rsidRDefault="005F433D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5F433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5F433D">
      <w:pPr>
        <w:spacing w:after="240"/>
        <w:ind w:firstLine="400"/>
        <w:jc w:val="both"/>
      </w:pPr>
      <w:r>
        <w:t>Премьер-Министрі</w:t>
      </w:r>
    </w:p>
    <w:p w:rsidR="00000000" w:rsidRDefault="005F433D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5F433D">
      <w:pPr>
        <w:jc w:val="right"/>
      </w:pPr>
      <w:r>
        <w:rPr>
          <w:rStyle w:val="s1"/>
        </w:rPr>
        <w:t>2000 жылғы 25 мамырдағы</w:t>
      </w:r>
      <w:r>
        <w:t xml:space="preserve"> </w:t>
      </w:r>
    </w:p>
    <w:p w:rsidR="00000000" w:rsidRDefault="005F433D">
      <w:pPr>
        <w:jc w:val="right"/>
      </w:pPr>
      <w:r>
        <w:rPr>
          <w:rStyle w:val="s1"/>
        </w:rPr>
        <w:t>№ 793 қаулысымен</w:t>
      </w:r>
      <w:r>
        <w:t xml:space="preserve"> </w:t>
      </w:r>
    </w:p>
    <w:p w:rsidR="00000000" w:rsidRDefault="005F433D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5F433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5F433D">
      <w:pPr>
        <w:spacing w:after="240"/>
        <w:jc w:val="center"/>
      </w:pPr>
      <w:r>
        <w:rPr>
          <w:rStyle w:val="s1"/>
        </w:rPr>
        <w:t>енгiзiлетiн өз</w:t>
      </w:r>
      <w:r>
        <w:rPr>
          <w:rStyle w:val="s1"/>
        </w:rPr>
        <w:t>герістер</w:t>
      </w:r>
    </w:p>
    <w:p w:rsidR="00000000" w:rsidRDefault="005F433D">
      <w:pPr>
        <w:ind w:firstLine="400"/>
        <w:jc w:val="both"/>
      </w:pPr>
      <w:r>
        <w:t xml:space="preserve">1. ҚР Үкіметінің 15.02.01 ж. № 232 қаулысымен 1-тармақ күшін жойды </w:t>
      </w:r>
    </w:p>
    <w:p w:rsidR="00000000" w:rsidRDefault="005F433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06.11.02 ж. № 1173 </w:t>
      </w:r>
      <w:hyperlink r:id="rId7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күшін жойды </w:t>
      </w:r>
    </w:p>
    <w:p w:rsidR="00000000" w:rsidRDefault="005F433D">
      <w:pPr>
        <w:ind w:firstLine="400"/>
        <w:jc w:val="both"/>
      </w:pPr>
      <w:r>
        <w:rPr>
          <w:rStyle w:val="s6"/>
        </w:rPr>
        <w:t>2. "Қазақстан Республикасының Та</w:t>
      </w:r>
      <w:r>
        <w:rPr>
          <w:rStyle w:val="s6"/>
        </w:rPr>
        <w:t>биғи ресурстар және қоршаған ортаны қорғау министрлігінiң мәселелерi" туралы Қазақстан Республикасы Үкіметінiң 1999 жылғы 12 қарашадағы № 1693 қаулысына (Қазақстан Республикасының ПҮКЖ-ы, 1999 ж., № 50, 489-құжат):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көрсетiлген қаулымен бекiтілген Қазақста</w:t>
      </w:r>
      <w:r>
        <w:rPr>
          <w:rStyle w:val="s6"/>
        </w:rPr>
        <w:t>н Республикасының Табиғи ресурстар және қоршаған ортаны қорғау министрлігі туралы ережеде: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6-тармақтағы "Карл Маркс көшесi, 81" деген сөздер "Қ. Сәтпаев көшесi, 1" деген сөзбен ауыстырылсын.</w:t>
      </w:r>
      <w:r>
        <w:t xml:space="preserve"> </w:t>
      </w:r>
    </w:p>
    <w:p w:rsidR="00000000" w:rsidRDefault="005F433D">
      <w:pPr>
        <w:ind w:firstLine="400"/>
        <w:jc w:val="both"/>
      </w:pPr>
      <w:r>
        <w:t>3. Қазақстан Республикасы Үкіметінiң "Қазақстан Республикасы Та</w:t>
      </w:r>
      <w:r>
        <w:t>биғи ресурстар және қоршаған ортаны қорғау министрлігінiң Орман, балық және аңшылық шаруашылығы комитетi мен оның қарауындағы жекеленген ұйымдардың мәселелерi туралы" 2000 жылғы 10 ақпандағы № 198 қаулысына (Қазақстан Республикасының ПҮКЖ-ы, 2000 ж., № 5-6</w:t>
      </w:r>
      <w:r>
        <w:t xml:space="preserve">, 74-құжат): </w:t>
      </w:r>
    </w:p>
    <w:p w:rsidR="00000000" w:rsidRDefault="005F433D">
      <w:pPr>
        <w:ind w:firstLine="400"/>
        <w:jc w:val="both"/>
      </w:pPr>
      <w:r>
        <w:t xml:space="preserve">көрсетiлген қаулымен бекiтілген Қазақстан Республикасы Табиғи ресурстар және қоршаған ортаны қорғау министрлігінiң Орман, балық және аңшылық шаруашылығы комитетi туралы ережеде: </w:t>
      </w:r>
    </w:p>
    <w:p w:rsidR="00000000" w:rsidRDefault="005F433D">
      <w:pPr>
        <w:ind w:firstLine="400"/>
        <w:jc w:val="both"/>
      </w:pPr>
      <w:r>
        <w:t xml:space="preserve">6-тармақтың екiншi абзацы мынадай редакцияда жазылсын: </w:t>
      </w:r>
    </w:p>
    <w:p w:rsidR="00000000" w:rsidRDefault="005F433D">
      <w:pPr>
        <w:ind w:firstLine="400"/>
        <w:jc w:val="both"/>
      </w:pPr>
      <w:r>
        <w:t>"475000</w:t>
      </w:r>
      <w:r>
        <w:t xml:space="preserve"> Көкшетау қаласы, Қ. Сәтпаев көшесi, 1" </w:t>
      </w:r>
    </w:p>
    <w:p w:rsidR="00000000" w:rsidRDefault="005F433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06.11.02 ж. № 1173 </w:t>
      </w:r>
      <w:hyperlink r:id="rId8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күшін жойды </w:t>
      </w:r>
    </w:p>
    <w:p w:rsidR="00000000" w:rsidRDefault="005F433D">
      <w:pPr>
        <w:ind w:firstLine="400"/>
        <w:jc w:val="both"/>
      </w:pPr>
      <w:r>
        <w:rPr>
          <w:rStyle w:val="s6"/>
        </w:rPr>
        <w:t>4. "Қазақстан Республикасы Табиғи ресурстар және қоршаған ортаны қор</w:t>
      </w:r>
      <w:r>
        <w:rPr>
          <w:rStyle w:val="s6"/>
        </w:rPr>
        <w:t>ғау</w:t>
      </w:r>
      <w:r>
        <w:rPr>
          <w:rStyle w:val="s6"/>
        </w:rPr>
        <w:t xml:space="preserve"> министрлігінiң Қоршаған ортаны қорғау комитетiнiң мәселелерi" туралы Қазақстан Республикасы Үкіметінiң 2000 жылғы 17 ақпандағы № 260 қаулысына (Қазақстан Республикасының ПYКЖ-ы, 2000 ж., № 9-10, 100-құжат):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көрсетiлген қаулымен бекiтілген Қазақстан Ре</w:t>
      </w:r>
      <w:r>
        <w:rPr>
          <w:rStyle w:val="s6"/>
        </w:rPr>
        <w:t>спубликасы Табиғи ресурстар және қоршаған ортаны қорғау министрлігінiң Қоршаған ортаны қорғау комитетi туралы ережеде: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6-тармақтың екiншi абзацы мынадай редакцияда жазылсын;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"475000 Көкшетау қаласы, Қ. Сәтпаев көшесi, 1"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28.11.02 ж. № 1267</w:t>
      </w:r>
      <w:r>
        <w:rPr>
          <w:rStyle w:val="s3"/>
        </w:rPr>
        <w:t xml:space="preserve"> </w:t>
      </w:r>
      <w:hyperlink r:id="rId9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5-тармақтың күші жойылды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5. "Қазақстан Республикасының Табиғи ресурстар және қоршаған ортаны қорғау министрлігі мен Қазақстан Республикасы Табиғи ресурстар және қ</w:t>
      </w:r>
      <w:r>
        <w:rPr>
          <w:rStyle w:val="s6"/>
        </w:rPr>
        <w:t>оршаған ортаны қорғау министрлігінiң Су ресурстары жөніндегі комитетiнiң кейбір мәселелерi" туралы Қазақстан Республикасы Үкіметінiң 2000 жылғы 2 наурыздағы № 347 қаулысына: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көрсетiлген қаулымен бекiтілген Қазақстан Республикасы Табиғи ресурстар және қорш</w:t>
      </w:r>
      <w:r>
        <w:rPr>
          <w:rStyle w:val="s6"/>
        </w:rPr>
        <w:t>аған ортаны қорғау министрлігінiң Су ресурстары жөніндегі комитетi туралы ережеде:</w:t>
      </w:r>
      <w:r>
        <w:t xml:space="preserve"> </w:t>
      </w:r>
    </w:p>
    <w:p w:rsidR="00000000" w:rsidRDefault="005F433D">
      <w:pPr>
        <w:ind w:firstLine="400"/>
        <w:jc w:val="both"/>
      </w:pPr>
      <w:r>
        <w:rPr>
          <w:rStyle w:val="s6"/>
        </w:rPr>
        <w:t>6-тармақтағы "Астана қаласы, Абай көшесi, 48" деген сөздер "475000 Көкшетау қаласы, Қ. Сәтпаев көшесi, 1" деген сөздермен ауыстырылсын.</w:t>
      </w:r>
      <w:r>
        <w:t xml:space="preserve">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33D" w:rsidRDefault="005F433D" w:rsidP="005F433D">
      <w:r>
        <w:separator/>
      </w:r>
    </w:p>
  </w:endnote>
  <w:endnote w:type="continuationSeparator" w:id="0">
    <w:p w:rsidR="005F433D" w:rsidRDefault="005F433D" w:rsidP="005F4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33D" w:rsidRDefault="005F43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33D" w:rsidRDefault="005F43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33D" w:rsidRDefault="005F43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33D" w:rsidRDefault="005F433D" w:rsidP="005F433D">
      <w:r>
        <w:separator/>
      </w:r>
    </w:p>
  </w:footnote>
  <w:footnote w:type="continuationSeparator" w:id="0">
    <w:p w:rsidR="005F433D" w:rsidRDefault="005F433D" w:rsidP="005F4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33D" w:rsidRDefault="005F43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33D" w:rsidRDefault="005F433D" w:rsidP="005F43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F433D" w:rsidRDefault="005F433D" w:rsidP="005F43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енгізу туралы Қазақстан Республикасы Үкіметінің 2000 жылғы 25 мамырдағы № 793 қаулысы (ҚР Үкіметінің 15.02.01 ж. № 232; 06.11.02 ж. № 1173; 28.11.02 ж. № 1267 қаулыларымен енгізілген өзгерістерімен)</w:t>
    </w:r>
  </w:p>
  <w:p w:rsidR="005F433D" w:rsidRPr="005F433D" w:rsidRDefault="005F433D" w:rsidP="005F43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25.05.2000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33D" w:rsidRDefault="005F43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33D"/>
    <w:rsid w:val="005F4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3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4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33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3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4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33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43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3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48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3053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2000 жылғы 25 мамырдағы № 793 қаулысы (ҚР Үкіметінің 15.02.01 ж. № 232; 06.11.02 ж. № 1173; 28.11.02 ж. № 1267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2024-02-19T15:16:00Z</dcterms:created>
  <dcterms:modified xsi:type="dcterms:W3CDTF">2024-02-19T15:16:00Z</dcterms:modified>
</cp:coreProperties>
</file>