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7279">
      <w:pPr>
        <w:pStyle w:val="pc"/>
      </w:pPr>
      <w:bookmarkStart w:id="0" w:name="_GoBack"/>
      <w:bookmarkEnd w:id="0"/>
      <w:r>
        <w:rPr>
          <w:rStyle w:val="s1"/>
        </w:rPr>
        <w:t>Өлшем</w:t>
      </w:r>
      <w:r>
        <w:rPr>
          <w:rStyle w:val="s1"/>
        </w:rPr>
        <w:t xml:space="preserve"> бірлігін қамтамасыз ету туралы </w:t>
      </w:r>
      <w:r>
        <w:br/>
      </w:r>
      <w:r>
        <w:rPr>
          <w:rStyle w:val="s1"/>
        </w:rPr>
        <w:t>2000 жылғы 7 маусымдағы</w:t>
      </w:r>
      <w:r>
        <w:t xml:space="preserve"> </w:t>
      </w:r>
      <w:r>
        <w:rPr>
          <w:rStyle w:val="s1"/>
        </w:rPr>
        <w:t>№ 53-II Қазақстан Республикасының Заңы</w:t>
      </w:r>
      <w:r>
        <w:t xml:space="preserve"> </w:t>
      </w:r>
    </w:p>
    <w:p w:rsidR="00000000" w:rsidRDefault="00567279">
      <w:pPr>
        <w:pStyle w:val="pc"/>
      </w:pPr>
      <w:r>
        <w:rPr>
          <w:rStyle w:val="s3"/>
        </w:rPr>
        <w:t xml:space="preserve">(2024.08.06.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67279">
      <w:pPr>
        <w:pStyle w:val="pc"/>
      </w:pPr>
      <w:r>
        <w:t> </w:t>
      </w:r>
    </w:p>
    <w:p w:rsidR="00000000" w:rsidRDefault="00567279">
      <w:pPr>
        <w:pStyle w:val="pc"/>
      </w:pPr>
      <w:r>
        <w:t> </w:t>
      </w:r>
    </w:p>
    <w:bookmarkStart w:id="1" w:name="ContentStart"/>
    <w:bookmarkEnd w:id="1"/>
    <w:p w:rsidR="00000000" w:rsidRDefault="0056727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567279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567279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өлшем бірлігін қамтамасыз ету туралы заңнамасы</w:t>
        </w:r>
      </w:hyperlink>
    </w:p>
    <w:p w:rsidR="00000000" w:rsidRDefault="00567279">
      <w:pPr>
        <w:pStyle w:val="pj"/>
      </w:pPr>
      <w:hyperlink w:anchor="sub30000" w:history="1">
        <w:r>
          <w:rPr>
            <w:rStyle w:val="a4"/>
            <w:i/>
            <w:iCs/>
          </w:rPr>
          <w:t xml:space="preserve">3-бап. Осы </w:t>
        </w:r>
        <w:r>
          <w:rPr>
            <w:rStyle w:val="a4"/>
            <w:i/>
            <w:iCs/>
          </w:rPr>
          <w:t>Заңның қолданылу саласы</w:t>
        </w:r>
      </w:hyperlink>
    </w:p>
    <w:p w:rsidR="00000000" w:rsidRDefault="00567279">
      <w:pPr>
        <w:pStyle w:val="pj"/>
      </w:pPr>
      <w:hyperlink w:anchor="sub40000" w:history="1">
        <w:r>
          <w:rPr>
            <w:rStyle w:val="a4"/>
            <w:i/>
            <w:iCs/>
          </w:rPr>
          <w:t>4-бап. Өлшем бірлігін қамтамасыз ету мақсаттары</w:t>
        </w:r>
      </w:hyperlink>
    </w:p>
    <w:p w:rsidR="00000000" w:rsidRDefault="00567279">
      <w:pPr>
        <w:pStyle w:val="pj"/>
      </w:pPr>
      <w:hyperlink w:anchor="sub50000" w:history="1">
        <w:r>
          <w:rPr>
            <w:rStyle w:val="a4"/>
            <w:i/>
            <w:iCs/>
          </w:rPr>
          <w:t xml:space="preserve">5-бап. Алып тасталды </w:t>
        </w:r>
      </w:hyperlink>
    </w:p>
    <w:p w:rsidR="00000000" w:rsidRDefault="00567279">
      <w:pPr>
        <w:pStyle w:val="pji"/>
      </w:pPr>
      <w:hyperlink w:anchor="sub60000" w:history="1">
        <w:r>
          <w:rPr>
            <w:rStyle w:val="a4"/>
            <w:i/>
            <w:iCs/>
          </w:rPr>
          <w:t>2-тарау. Өлшем бірлігін қамтамасыз етудің мемлекеттік жүйесі</w:t>
        </w:r>
      </w:hyperlink>
    </w:p>
    <w:p w:rsidR="00000000" w:rsidRDefault="00567279">
      <w:pPr>
        <w:pStyle w:val="pj"/>
      </w:pPr>
      <w:hyperlink w:anchor="sub60000" w:history="1">
        <w:r>
          <w:rPr>
            <w:rStyle w:val="a4"/>
            <w:i/>
            <w:iCs/>
          </w:rPr>
          <w:t>6-бап. Өлшем бірлігін қамтамасыз ету мемлекеттік жүйесінің құрылымы</w:t>
        </w:r>
      </w:hyperlink>
    </w:p>
    <w:p w:rsidR="00000000" w:rsidRDefault="00567279">
      <w:pPr>
        <w:pStyle w:val="pj"/>
      </w:pPr>
      <w:hyperlink w:anchor="sub6010000" w:history="1">
        <w:r>
          <w:rPr>
            <w:rStyle w:val="a4"/>
            <w:i/>
            <w:iCs/>
          </w:rPr>
          <w:t>6-1-бап. Қазақстан Республикасы Үкіметінің өлшем бірлігін қамтамасыз ету саласындағы құзыреті</w:t>
        </w:r>
      </w:hyperlink>
    </w:p>
    <w:p w:rsidR="00000000" w:rsidRDefault="00567279">
      <w:pPr>
        <w:pStyle w:val="pj"/>
      </w:pPr>
      <w:hyperlink w:anchor="sub6020000" w:history="1">
        <w:r>
          <w:rPr>
            <w:rStyle w:val="a4"/>
            <w:i/>
            <w:iCs/>
          </w:rPr>
          <w:t>6-2-б</w:t>
        </w:r>
        <w:r>
          <w:rPr>
            <w:rStyle w:val="a4"/>
            <w:i/>
            <w:iCs/>
          </w:rPr>
          <w:t>ап. Уәкілетті органның өлшем бірлігін қамтамасыз ету саласындағы құзыреті</w:t>
        </w:r>
      </w:hyperlink>
    </w:p>
    <w:p w:rsidR="00000000" w:rsidRDefault="00567279">
      <w:pPr>
        <w:pStyle w:val="pj"/>
      </w:pPr>
      <w:hyperlink w:anchor="sub6030000" w:history="1">
        <w:r>
          <w:rPr>
            <w:rStyle w:val="a4"/>
            <w:i/>
            <w:iCs/>
          </w:rPr>
          <w:t>6-3-бап. Мемлекеттік органдардың өлшем бірлігін қамтамасыз ету саласындағы құзыреті</w:t>
        </w:r>
      </w:hyperlink>
    </w:p>
    <w:p w:rsidR="00000000" w:rsidRDefault="00567279">
      <w:pPr>
        <w:pStyle w:val="pj"/>
      </w:pPr>
      <w:hyperlink w:anchor="sub6040000" w:history="1">
        <w:r>
          <w:rPr>
            <w:rStyle w:val="a4"/>
            <w:i/>
            <w:iCs/>
          </w:rPr>
          <w:t>6-4-бап. Мемлекеттік ғылыми метр</w:t>
        </w:r>
        <w:r>
          <w:rPr>
            <w:rStyle w:val="a4"/>
            <w:i/>
            <w:iCs/>
          </w:rPr>
          <w:t>ологиялық орталықтың құзыреті</w:t>
        </w:r>
      </w:hyperlink>
    </w:p>
    <w:p w:rsidR="00000000" w:rsidRDefault="00567279">
      <w:pPr>
        <w:pStyle w:val="pj"/>
      </w:pPr>
      <w:hyperlink w:anchor="sub6050000" w:history="1">
        <w:r>
          <w:rPr>
            <w:rStyle w:val="a4"/>
            <w:i/>
            <w:iCs/>
          </w:rPr>
          <w:t>6-5-бап. Өлшем бірлігін қамтамасыз ету саласындағы жеке және заңды тұлғалар</w:t>
        </w:r>
      </w:hyperlink>
    </w:p>
    <w:p w:rsidR="00000000" w:rsidRDefault="00567279">
      <w:pPr>
        <w:pStyle w:val="pj"/>
      </w:pPr>
      <w:hyperlink w:anchor="sub70000" w:history="1">
        <w:r>
          <w:rPr>
            <w:rStyle w:val="a4"/>
            <w:i/>
            <w:iCs/>
          </w:rPr>
          <w:t>7-бап. Өлшем бірлігін қамтамасыз ету мемлекеттік жүйесінің объектілері</w:t>
        </w:r>
      </w:hyperlink>
    </w:p>
    <w:p w:rsidR="00000000" w:rsidRDefault="00567279">
      <w:pPr>
        <w:pStyle w:val="pj"/>
      </w:pPr>
      <w:hyperlink w:anchor="sub80000" w:history="1">
        <w:r>
          <w:rPr>
            <w:rStyle w:val="a4"/>
            <w:i/>
            <w:iCs/>
          </w:rPr>
          <w:t>8-бап. Өлшем бірлігін қамтамасыз ету саласындағы стандарттау жөніндегі құжаттар</w:t>
        </w:r>
      </w:hyperlink>
    </w:p>
    <w:p w:rsidR="00000000" w:rsidRDefault="00567279">
      <w:pPr>
        <w:pStyle w:val="pj"/>
      </w:pPr>
      <w:hyperlink w:anchor="sub90000" w:history="1">
        <w:r>
          <w:rPr>
            <w:rStyle w:val="a4"/>
            <w:i/>
            <w:iCs/>
          </w:rPr>
          <w:t>9-бап. Шама бiрлiктерi</w:t>
        </w:r>
      </w:hyperlink>
      <w:r>
        <w:rPr>
          <w:rStyle w:val="s3"/>
        </w:rPr>
        <w:t xml:space="preserve"> </w:t>
      </w:r>
    </w:p>
    <w:p w:rsidR="00000000" w:rsidRDefault="00567279">
      <w:pPr>
        <w:pStyle w:val="pj"/>
      </w:pPr>
      <w:hyperlink w:anchor="sub100000" w:history="1">
        <w:r>
          <w:rPr>
            <w:rStyle w:val="a4"/>
            <w:i/>
            <w:iCs/>
          </w:rPr>
          <w:t>10-бап. Шама бірліктерінің мемлекеттік эталондары</w:t>
        </w:r>
      </w:hyperlink>
    </w:p>
    <w:p w:rsidR="00000000" w:rsidRDefault="00567279">
      <w:pPr>
        <w:pStyle w:val="pj"/>
      </w:pPr>
      <w:hyperlink w:anchor="sub1010000" w:history="1">
        <w:r>
          <w:rPr>
            <w:rStyle w:val="a4"/>
            <w:i/>
            <w:iCs/>
          </w:rPr>
          <w:t>10-1-бап. Шама бірліктерінің эталондары</w:t>
        </w:r>
      </w:hyperlink>
    </w:p>
    <w:p w:rsidR="00000000" w:rsidRDefault="00567279">
      <w:pPr>
        <w:pStyle w:val="pj"/>
      </w:pPr>
      <w:hyperlink w:anchor="sub110000" w:history="1">
        <w:r>
          <w:rPr>
            <w:rStyle w:val="a4"/>
            <w:i/>
            <w:iCs/>
          </w:rPr>
          <w:t>11-бап. Өлшем құралдары</w:t>
        </w:r>
      </w:hyperlink>
    </w:p>
    <w:p w:rsidR="00000000" w:rsidRDefault="00567279">
      <w:pPr>
        <w:pStyle w:val="pj"/>
      </w:pPr>
      <w:hyperlink w:anchor="sub11010000" w:history="1">
        <w:r>
          <w:rPr>
            <w:rStyle w:val="a4"/>
            <w:i/>
            <w:iCs/>
          </w:rPr>
          <w:t>11-1-бап. Өлшем құралдарын салыстырып тексеру әдістемелері</w:t>
        </w:r>
      </w:hyperlink>
    </w:p>
    <w:p w:rsidR="00000000" w:rsidRDefault="00567279">
      <w:pPr>
        <w:pStyle w:val="pj"/>
      </w:pPr>
      <w:hyperlink w:anchor="sub11020000" w:history="1">
        <w:r>
          <w:rPr>
            <w:rStyle w:val="a4"/>
            <w:i/>
            <w:iCs/>
          </w:rPr>
          <w:t>11-2-бап</w:t>
        </w:r>
        <w:r>
          <w:rPr>
            <w:rStyle w:val="a4"/>
            <w:i/>
            <w:iCs/>
          </w:rPr>
          <w:t>. Стандартты үлгілер</w:t>
        </w:r>
      </w:hyperlink>
    </w:p>
    <w:p w:rsidR="00000000" w:rsidRDefault="00567279">
      <w:pPr>
        <w:pStyle w:val="pj"/>
      </w:pPr>
      <w:hyperlink w:anchor="sub11030000" w:history="1">
        <w:r>
          <w:rPr>
            <w:rStyle w:val="a4"/>
            <w:i/>
            <w:iCs/>
          </w:rPr>
          <w:t>11-3-бап. Өлшем құралдарын калибрлеу әдістемелері</w:t>
        </w:r>
      </w:hyperlink>
    </w:p>
    <w:p w:rsidR="00000000" w:rsidRDefault="00567279">
      <w:pPr>
        <w:pStyle w:val="pj"/>
      </w:pPr>
      <w:hyperlink w:anchor="sub120000" w:history="1">
        <w:r>
          <w:rPr>
            <w:rStyle w:val="a4"/>
            <w:i/>
            <w:iCs/>
          </w:rPr>
          <w:t>12-бап. Өлшемдерді орындау әдістемелері</w:t>
        </w:r>
      </w:hyperlink>
    </w:p>
    <w:p w:rsidR="00000000" w:rsidRDefault="00567279">
      <w:pPr>
        <w:pStyle w:val="pji"/>
      </w:pPr>
      <w:hyperlink w:anchor="sub130000" w:history="1">
        <w:r>
          <w:rPr>
            <w:rStyle w:val="a4"/>
            <w:i/>
            <w:iCs/>
          </w:rPr>
          <w:t>3-тарау. Алып тасталды</w:t>
        </w:r>
      </w:hyperlink>
    </w:p>
    <w:p w:rsidR="00000000" w:rsidRDefault="00567279">
      <w:pPr>
        <w:pStyle w:val="pji"/>
      </w:pPr>
      <w:hyperlink w:anchor="sub170000" w:history="1">
        <w:r>
          <w:rPr>
            <w:rStyle w:val="a4"/>
            <w:i/>
            <w:iCs/>
          </w:rPr>
          <w:t>4-тарау. Өлшем құралдарының типін бекіту, оларды метрологиялық аттестаттау, салыстырып тексеру, калибрлеу және метрологиялық сараптама</w:t>
        </w:r>
      </w:hyperlink>
    </w:p>
    <w:p w:rsidR="00000000" w:rsidRDefault="00567279">
      <w:pPr>
        <w:pStyle w:val="pj"/>
      </w:pPr>
      <w:hyperlink w:anchor="sub170000" w:history="1">
        <w:r>
          <w:rPr>
            <w:rStyle w:val="a4"/>
            <w:i/>
            <w:iCs/>
          </w:rPr>
          <w:t>17-бап. Өлшем құралдарының түрiн бекіту және оларды метрологиялық аттестаттау</w:t>
        </w:r>
      </w:hyperlink>
      <w:r>
        <w:rPr>
          <w:rStyle w:val="s3"/>
        </w:rPr>
        <w:t xml:space="preserve"> </w:t>
      </w:r>
    </w:p>
    <w:p w:rsidR="00000000" w:rsidRDefault="00567279">
      <w:pPr>
        <w:pStyle w:val="pj"/>
      </w:pPr>
      <w:hyperlink w:anchor="sub180000" w:history="1">
        <w:r>
          <w:rPr>
            <w:rStyle w:val="a4"/>
            <w:i/>
            <w:iCs/>
          </w:rPr>
          <w:t>18-бап. Өлшем бірлігін қамтамасыз ету саласындағы аккредиттеу</w:t>
        </w:r>
      </w:hyperlink>
    </w:p>
    <w:p w:rsidR="00000000" w:rsidRDefault="00567279">
      <w:pPr>
        <w:pStyle w:val="pj"/>
      </w:pPr>
      <w:hyperlink w:anchor="sub190000" w:history="1">
        <w:r>
          <w:rPr>
            <w:rStyle w:val="a4"/>
            <w:i/>
            <w:iCs/>
          </w:rPr>
          <w:t>19-бап. Өлшем құралдарын салыстырып тексеру</w:t>
        </w:r>
      </w:hyperlink>
      <w:r>
        <w:rPr>
          <w:rStyle w:val="s3"/>
        </w:rPr>
        <w:t xml:space="preserve"> </w:t>
      </w:r>
    </w:p>
    <w:p w:rsidR="00000000" w:rsidRDefault="00567279">
      <w:pPr>
        <w:pStyle w:val="pj"/>
      </w:pPr>
      <w:hyperlink w:anchor="sub200000" w:history="1">
        <w:r>
          <w:rPr>
            <w:rStyle w:val="a4"/>
            <w:i/>
            <w:iCs/>
          </w:rPr>
          <w:t>20-бап. Шама бірліктерінің эталондарын және өлшем құралдарын калибрлеу</w:t>
        </w:r>
      </w:hyperlink>
    </w:p>
    <w:p w:rsidR="00000000" w:rsidRDefault="00567279">
      <w:pPr>
        <w:pStyle w:val="pji"/>
      </w:pPr>
      <w:hyperlink w:anchor="sub20010000" w:history="1">
        <w:r>
          <w:rPr>
            <w:rStyle w:val="a4"/>
            <w:i/>
            <w:iCs/>
          </w:rPr>
          <w:t>5-тарау. Мемлекеттік метрологиялық бақылау</w:t>
        </w:r>
      </w:hyperlink>
    </w:p>
    <w:p w:rsidR="00000000" w:rsidRDefault="00567279">
      <w:pPr>
        <w:pStyle w:val="pj"/>
      </w:pPr>
      <w:hyperlink w:anchor="sub20010000" w:history="1">
        <w:r>
          <w:rPr>
            <w:rStyle w:val="a4"/>
            <w:i/>
            <w:iCs/>
          </w:rPr>
          <w:t>20-1-бап. Метрологиялық сараптама</w:t>
        </w:r>
      </w:hyperlink>
    </w:p>
    <w:p w:rsidR="00000000" w:rsidRDefault="00567279">
      <w:pPr>
        <w:pStyle w:val="pj"/>
      </w:pPr>
      <w:hyperlink w:anchor="sub210000" w:history="1">
        <w:r>
          <w:rPr>
            <w:rStyle w:val="a4"/>
            <w:i/>
            <w:iCs/>
          </w:rPr>
          <w:t xml:space="preserve">21-бап. </w:t>
        </w:r>
        <w:r>
          <w:rPr>
            <w:rStyle w:val="a4"/>
            <w:i/>
            <w:iCs/>
          </w:rPr>
          <w:t>Мемлекеттік метрологиялық бақылаудың мақсаты</w:t>
        </w:r>
      </w:hyperlink>
    </w:p>
    <w:p w:rsidR="00000000" w:rsidRDefault="00567279">
      <w:pPr>
        <w:pStyle w:val="pj"/>
      </w:pPr>
      <w:hyperlink w:anchor="sub220000" w:history="1">
        <w:r>
          <w:rPr>
            <w:rStyle w:val="a4"/>
            <w:i/>
            <w:iCs/>
          </w:rPr>
          <w:t>22-бап. Мемлекеттік метрологиялық бақылау объектілері</w:t>
        </w:r>
      </w:hyperlink>
    </w:p>
    <w:p w:rsidR="00000000" w:rsidRDefault="00567279">
      <w:pPr>
        <w:pStyle w:val="pj"/>
      </w:pPr>
      <w:hyperlink w:anchor="sub230000" w:history="1">
        <w:r>
          <w:rPr>
            <w:rStyle w:val="a4"/>
            <w:i/>
            <w:iCs/>
          </w:rPr>
          <w:t>23-бап. Мемлекеттік метрологиялық бақылау саласы</w:t>
        </w:r>
      </w:hyperlink>
    </w:p>
    <w:p w:rsidR="00000000" w:rsidRDefault="00567279">
      <w:pPr>
        <w:pStyle w:val="pj"/>
      </w:pPr>
      <w:hyperlink w:anchor="sub240000" w:history="1">
        <w:r>
          <w:rPr>
            <w:rStyle w:val="a4"/>
            <w:i/>
            <w:iCs/>
          </w:rPr>
          <w:t>24-бап. Мемл</w:t>
        </w:r>
        <w:r>
          <w:rPr>
            <w:rStyle w:val="a4"/>
            <w:i/>
            <w:iCs/>
          </w:rPr>
          <w:t>екеттік метрологиялық бақылау</w:t>
        </w:r>
      </w:hyperlink>
    </w:p>
    <w:p w:rsidR="00000000" w:rsidRDefault="00567279">
      <w:pPr>
        <w:pStyle w:val="pj"/>
      </w:pPr>
      <w:hyperlink w:anchor="sub250000" w:history="1">
        <w:r>
          <w:rPr>
            <w:rStyle w:val="a4"/>
            <w:i/>
            <w:iCs/>
          </w:rPr>
          <w:t>25-бап. Алып тасталды</w:t>
        </w:r>
      </w:hyperlink>
      <w:r>
        <w:rPr>
          <w:rStyle w:val="s3"/>
        </w:rPr>
        <w:t xml:space="preserve"> </w:t>
      </w:r>
    </w:p>
    <w:p w:rsidR="00000000" w:rsidRDefault="00567279">
      <w:pPr>
        <w:pStyle w:val="pj"/>
      </w:pPr>
      <w:hyperlink w:anchor="sub260000" w:history="1">
        <w:r>
          <w:rPr>
            <w:rStyle w:val="a4"/>
            <w:i/>
            <w:iCs/>
          </w:rPr>
          <w:t>26-бап. Алып тасталды</w:t>
        </w:r>
      </w:hyperlink>
    </w:p>
    <w:p w:rsidR="00000000" w:rsidRDefault="00567279">
      <w:pPr>
        <w:pStyle w:val="pj"/>
      </w:pPr>
      <w:hyperlink w:anchor="sub270000" w:history="1">
        <w:r>
          <w:rPr>
            <w:rStyle w:val="a4"/>
            <w:i/>
            <w:iCs/>
          </w:rPr>
          <w:t>27-бап. Алып тасталды</w:t>
        </w:r>
      </w:hyperlink>
    </w:p>
    <w:p w:rsidR="00000000" w:rsidRDefault="00567279">
      <w:pPr>
        <w:pStyle w:val="pj"/>
      </w:pPr>
      <w:hyperlink w:anchor="sub280000" w:history="1">
        <w:r>
          <w:rPr>
            <w:rStyle w:val="a4"/>
            <w:i/>
            <w:iCs/>
          </w:rPr>
          <w:t>28-бап. Мемлекеттік метрологиял</w:t>
        </w:r>
        <w:r>
          <w:rPr>
            <w:rStyle w:val="a4"/>
            <w:i/>
            <w:iCs/>
          </w:rPr>
          <w:t>ық бақылауды жүзеге асыратын лауазымды адамдардың құқықтары</w:t>
        </w:r>
      </w:hyperlink>
      <w:r>
        <w:rPr>
          <w:rStyle w:val="s3"/>
        </w:rPr>
        <w:t xml:space="preserve"> </w:t>
      </w:r>
    </w:p>
    <w:p w:rsidR="00000000" w:rsidRDefault="00567279">
      <w:pPr>
        <w:pStyle w:val="pj"/>
      </w:pPr>
      <w:hyperlink w:anchor="sub28010000" w:history="1">
        <w:r>
          <w:rPr>
            <w:rStyle w:val="a4"/>
            <w:i/>
            <w:iCs/>
          </w:rPr>
          <w:t>28-1-бап. Мемлекеттік метрологиялық бақылауды жүзеге асыратын лауазымды адамдардың міндеттері</w:t>
        </w:r>
      </w:hyperlink>
    </w:p>
    <w:p w:rsidR="00000000" w:rsidRDefault="00567279">
      <w:pPr>
        <w:pStyle w:val="pji"/>
      </w:pPr>
      <w:hyperlink w:anchor="sub290000" w:history="1">
        <w:r>
          <w:rPr>
            <w:rStyle w:val="a4"/>
            <w:i/>
            <w:iCs/>
          </w:rPr>
          <w:t xml:space="preserve">6-тарау. Қазақстан Республикасының </w:t>
        </w:r>
        <w:r>
          <w:rPr>
            <w:rStyle w:val="a4"/>
            <w:i/>
            <w:iCs/>
          </w:rPr>
          <w:t>өлшем</w:t>
        </w:r>
        <w:r>
          <w:rPr>
            <w:rStyle w:val="a4"/>
            <w:i/>
            <w:iCs/>
          </w:rPr>
          <w:t xml:space="preserve"> бірлігін қамтамасыз ету туралы заңнамасын бұзғаны үшін жауаптылық және дауларды шешу</w:t>
        </w:r>
      </w:hyperlink>
    </w:p>
    <w:p w:rsidR="00000000" w:rsidRDefault="00567279">
      <w:pPr>
        <w:pStyle w:val="pj"/>
      </w:pPr>
      <w:hyperlink w:anchor="sub290000" w:history="1">
        <w:r>
          <w:rPr>
            <w:rStyle w:val="a4"/>
            <w:i/>
            <w:iCs/>
          </w:rPr>
          <w:t>29-бап. Қазақстан Республикасының өлшем бiрлiгiн қамтамасыз ету туралы заңдарын бұзғандық үшiн жауаптылық</w:t>
        </w:r>
      </w:hyperlink>
      <w:r>
        <w:rPr>
          <w:rStyle w:val="s3"/>
        </w:rPr>
        <w:t xml:space="preserve"> </w:t>
      </w:r>
    </w:p>
    <w:p w:rsidR="00000000" w:rsidRDefault="00567279">
      <w:pPr>
        <w:pStyle w:val="pj"/>
      </w:pPr>
      <w:hyperlink w:anchor="sub300000" w:history="1">
        <w:r>
          <w:rPr>
            <w:rStyle w:val="a4"/>
            <w:i/>
            <w:iCs/>
          </w:rPr>
          <w:t>30-бап. Осы Заң нормаларының бұзылуына қатысты дауларды шешу</w:t>
        </w:r>
      </w:hyperlink>
      <w:r>
        <w:rPr>
          <w:rStyle w:val="s3"/>
        </w:rPr>
        <w:t xml:space="preserve"> </w:t>
      </w:r>
    </w:p>
    <w:p w:rsidR="00000000" w:rsidRDefault="00567279">
      <w:pPr>
        <w:pStyle w:val="pji"/>
      </w:pPr>
      <w:hyperlink w:anchor="sub310000" w:history="1">
        <w:r>
          <w:rPr>
            <w:rStyle w:val="a4"/>
            <w:i/>
            <w:iCs/>
          </w:rPr>
          <w:t>7-тарау. Өлшем бірлігін қамтамасыз ету жөніндегі жұмыстарды қаржыландыру</w:t>
        </w:r>
      </w:hyperlink>
    </w:p>
    <w:p w:rsidR="00000000" w:rsidRDefault="00567279">
      <w:pPr>
        <w:pStyle w:val="pj"/>
      </w:pPr>
      <w:hyperlink w:anchor="sub310000" w:history="1">
        <w:r>
          <w:rPr>
            <w:rStyle w:val="a4"/>
            <w:i/>
            <w:iCs/>
          </w:rPr>
          <w:t>31-бап. Өлшем бiрлiгi</w:t>
        </w:r>
        <w:r>
          <w:rPr>
            <w:rStyle w:val="a4"/>
            <w:i/>
            <w:iCs/>
          </w:rPr>
          <w:t>н қамтамасыз ету және мемлекеттік метрологиялық бақылау жөніндегі жұмыстарды қаржыландыру</w:t>
        </w:r>
      </w:hyperlink>
      <w:bookmarkStart w:id="2" w:name="ContentEnd"/>
      <w:bookmarkEnd w:id="2"/>
      <w:r>
        <w:rPr>
          <w:rStyle w:val="s3"/>
        </w:rPr>
        <w:t xml:space="preserve"> </w:t>
      </w:r>
    </w:p>
    <w:p w:rsidR="00000000" w:rsidRDefault="00567279">
      <w:pPr>
        <w:pStyle w:val="a3"/>
      </w:pPr>
      <w:r>
        <w:t> </w:t>
      </w:r>
    </w:p>
    <w:p w:rsidR="00000000" w:rsidRDefault="00567279">
      <w:pPr>
        <w:pStyle w:val="a3"/>
      </w:pPr>
      <w:r>
        <w:t> </w:t>
      </w:r>
    </w:p>
    <w:p w:rsidR="00000000" w:rsidRDefault="00567279">
      <w:pPr>
        <w:pStyle w:val="pji"/>
      </w:pPr>
      <w:r>
        <w:rPr>
          <w:rStyle w:val="s3"/>
        </w:rPr>
        <w:t xml:space="preserve">09.06.04 ж. № 558-II ҚР </w:t>
      </w:r>
      <w:hyperlink r:id="rId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бүкiл мәтiн бойынша «уәкiлеттi мемлекеттік орган» деген сөздер «</w:t>
      </w:r>
      <w:r>
        <w:rPr>
          <w:rStyle w:val="s3"/>
        </w:rPr>
        <w:t xml:space="preserve">уәкiлеттi орган» деген сөздермен ауыстырылды (бұр. </w:t>
      </w:r>
      <w:hyperlink r:id="rId9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2006.29.12. № 209-III ҚР </w:t>
      </w:r>
      <w:hyperlink r:id="rId10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бүкіл мәтін б</w:t>
      </w:r>
      <w:r>
        <w:rPr>
          <w:rStyle w:val="s3"/>
        </w:rPr>
        <w:t xml:space="preserve">ойынша «стандарттау, метрология және сертификаттау» деген сөздер «техникалық реттеу және метрология» деген сөздермен ауыстырылды (кушіне енетін </w:t>
      </w:r>
      <w:hyperlink r:id="rId11" w:anchor="sub_id=2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 </w:t>
      </w:r>
      <w:hyperlink r:id="rId1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2008.05.07. № 62-IV ҚР </w:t>
      </w:r>
      <w:hyperlink r:id="rId13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бүкіл мәтін бойынша «қадағалау», «қадағалауға», «қадағалауды», «қадағалаудың» д</w:t>
      </w:r>
      <w:r>
        <w:rPr>
          <w:rStyle w:val="s3"/>
        </w:rPr>
        <w:t>еген сөздер тиісінше «бақылау», «бақылауға», «бақылауды», «бақылаудың» деген сөздермен ауыстырылды (бұр.</w:t>
      </w:r>
      <w:hyperlink r:id="rId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67279">
      <w:pPr>
        <w:pStyle w:val="pji"/>
      </w:pPr>
      <w:r>
        <w:t> 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15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кіріспе жаңа редакцияда (2019 ж. 11 сәуірден бастап қолданысқа енгізілді) (</w:t>
      </w:r>
      <w:hyperlink r:id="rId16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Осы Заң өлшем бірлігін қамтамасыз ету саласында мемлекеттік о</w:t>
      </w:r>
      <w:r>
        <w:rPr>
          <w:rStyle w:val="s0"/>
        </w:rPr>
        <w:t>ргандар, жеке және заңды тұлғалар арасында туындайтын қоғамдық қатынастарды реттейді, оның мақсаттарын, өлшем бірлігін қамтамасыз етудің құқықтық және ұйымдастырушылық негіздерін айқындайды.</w:t>
      </w:r>
    </w:p>
    <w:p w:rsidR="00000000" w:rsidRDefault="00567279">
      <w:pPr>
        <w:pStyle w:val="pj"/>
      </w:pPr>
      <w:r>
        <w:rPr>
          <w:rStyle w:val="s0"/>
        </w:rPr>
        <w:t> 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567279">
      <w:pPr>
        <w:pStyle w:val="pc"/>
      </w:pPr>
      <w:r>
        <w:t> </w:t>
      </w:r>
    </w:p>
    <w:p w:rsidR="00000000" w:rsidRDefault="00567279">
      <w:pPr>
        <w:pStyle w:val="pji"/>
      </w:pPr>
      <w:r>
        <w:rPr>
          <w:rStyle w:val="s3"/>
        </w:rPr>
        <w:t xml:space="preserve">09.06.04 ж. № 558-II ҚР </w:t>
      </w:r>
      <w:hyperlink r:id="rId17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өзгертілді (бұр. </w:t>
      </w:r>
      <w:hyperlink r:id="rId18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2006.29.12. № 209-III ҚР </w:t>
      </w:r>
      <w:hyperlink r:id="rId19" w:anchor="sub_id=13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(бұр. </w:t>
      </w:r>
      <w:hyperlink r:id="rId20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2008.05.07. № 62-IV ҚР </w:t>
      </w:r>
      <w:hyperlink r:id="rId21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өзгертілді (бұр.</w:t>
      </w:r>
      <w:hyperlink r:id="rId2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67279">
      <w:pPr>
        <w:pStyle w:val="pj"/>
      </w:pPr>
      <w:r>
        <w:rPr>
          <w:rStyle w:val="s1"/>
        </w:rPr>
        <w:t>1-бап. Осы Заңда пайдаланылатын негізгі ұғымдар</w:t>
      </w:r>
    </w:p>
    <w:p w:rsidR="00000000" w:rsidRDefault="00567279">
      <w:pPr>
        <w:pStyle w:val="pj"/>
      </w:pPr>
      <w:r>
        <w:rPr>
          <w:rStyle w:val="s0"/>
        </w:rPr>
        <w:t>Осы Заңда мынадай негізгі ұғымдар пайдалан</w:t>
      </w:r>
      <w:r>
        <w:rPr>
          <w:rStyle w:val="s0"/>
        </w:rPr>
        <w:t>ылады:</w:t>
      </w:r>
    </w:p>
    <w:p w:rsidR="00000000" w:rsidRDefault="00567279">
      <w:pPr>
        <w:pStyle w:val="pj"/>
      </w:pPr>
      <w:r>
        <w:rPr>
          <w:rStyle w:val="s0"/>
        </w:rPr>
        <w:t xml:space="preserve">1) 2018.05.10. № 184-VІ ҚР </w:t>
      </w:r>
      <w:hyperlink r:id="rId23" w:anchor="sub_id=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4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2) заңдық метрология - метрологияның уәкілетті мемлекеттік орган атқаратын қызметке жататын және өлшем бірліктеріне, әдістеріне, өлшем құралдары мен өлшемдік зертханаларына қатысты мемлекеттік талаптары бар бөлігі;</w:t>
      </w:r>
    </w:p>
    <w:p w:rsidR="00000000" w:rsidRDefault="00567279">
      <w:pPr>
        <w:pStyle w:val="pji"/>
      </w:pPr>
      <w:r>
        <w:rPr>
          <w:rStyle w:val="s3"/>
        </w:rPr>
        <w:t xml:space="preserve">2012.10.07. </w:t>
      </w:r>
      <w:r>
        <w:rPr>
          <w:rStyle w:val="s3"/>
        </w:rPr>
        <w:t xml:space="preserve">№ 31-V ҚР </w:t>
      </w:r>
      <w:hyperlink r:id="rId25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6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27" w:anchor="sub_id=3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2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29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(2019 ж. 11 сәуірден бастап қолданысқа енгізілді) (</w:t>
      </w:r>
      <w:hyperlink r:id="rId30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3) мемлекеттік ме</w:t>
      </w:r>
      <w:r>
        <w:rPr>
          <w:rStyle w:val="s0"/>
        </w:rPr>
        <w:t>трологиялық бақылау - уәкілетті органның және оның аумақтық бөлімшелерінің Қазақстан Республикасының өлшем бірлігін қамтамасыз ету туралы заңнамасы талаптарының орындалуын бақылау жөніндегі қызметі;</w:t>
      </w:r>
    </w:p>
    <w:p w:rsidR="00000000" w:rsidRDefault="00567279">
      <w:pPr>
        <w:pStyle w:val="pj"/>
      </w:pPr>
      <w:r>
        <w:rPr>
          <w:rStyle w:val="s0"/>
        </w:rPr>
        <w:t xml:space="preserve">4) 2018.05.10. № 184-VІ ҚР </w:t>
      </w:r>
      <w:hyperlink r:id="rId31" w:anchor="sub_id=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32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i"/>
      </w:pPr>
      <w:r>
        <w:rPr>
          <w:rStyle w:val="s3"/>
        </w:rPr>
        <w:t>2018.</w:t>
      </w:r>
      <w:r>
        <w:rPr>
          <w:rStyle w:val="s3"/>
        </w:rPr>
        <w:t xml:space="preserve">05.10. № 184-VІ ҚР </w:t>
      </w:r>
      <w:hyperlink r:id="rId33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0"/>
        </w:rPr>
        <w:t xml:space="preserve">4-1) метрологиялық бақылап тексеру - өлшем нәтижесінің қасиеті, оған </w:t>
      </w:r>
      <w:r>
        <w:rPr>
          <w:rStyle w:val="s0"/>
        </w:rPr>
        <w:t>сәйкес нәтиже салыстырып тексеру мен калибрлеудің құжатталған үздіксіз тізбегі арқылы шама бірлігінің мемлекеттік эталонымен сәйкестендірілуі мүмкін;</w:t>
      </w:r>
    </w:p>
    <w:p w:rsidR="00000000" w:rsidRDefault="00567279">
      <w:pPr>
        <w:pStyle w:val="pj"/>
      </w:pPr>
      <w:r>
        <w:rPr>
          <w:rStyle w:val="s0"/>
        </w:rPr>
        <w:t xml:space="preserve">5) 2018.05.10. № 184-VІ ҚР </w:t>
      </w:r>
      <w:hyperlink r:id="rId34" w:anchor="sub_id=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35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36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0"/>
        </w:rPr>
        <w:t>5-1) метрологиялық сараптама - метрологиялық талаптарды, өлшем бірлігімен байланысты қағидалар мен нормаларды қолдану дұрыстығын және толықтығын тал</w:t>
      </w:r>
      <w:r>
        <w:rPr>
          <w:rStyle w:val="s0"/>
        </w:rPr>
        <w:t>дау және бағалау;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37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5-2) тармақшамен толықтырылды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0"/>
        </w:rPr>
        <w:t>5-2) метрологиялық сипаттама (өлшем құралдары)</w:t>
      </w:r>
      <w:r>
        <w:rPr>
          <w:rStyle w:val="s0"/>
        </w:rPr>
        <w:t xml:space="preserve"> - өлшем нәтижесіне әсер ететін, өлшем құралы қасиеттерінің бірінің сипаттамасы;»;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38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5-3) тармақшамен толықтырылды (2019 ж. 11 сәуірден бастап қолд</w:t>
      </w:r>
      <w:r>
        <w:rPr>
          <w:rStyle w:val="s3"/>
        </w:rPr>
        <w:t xml:space="preserve">анысқа енгізілді) </w:t>
      </w:r>
    </w:p>
    <w:p w:rsidR="00000000" w:rsidRDefault="00567279">
      <w:pPr>
        <w:pStyle w:val="pj"/>
      </w:pPr>
      <w:r>
        <w:rPr>
          <w:rStyle w:val="s0"/>
        </w:rPr>
        <w:t>5-3) метрологиялық талаптар - өлшемдердің, шама бірліктері эталондарының, стандартты үлгілердің, өлшем құралдарының өлшем дәлдігінің нәтижесі мен көрсеткіштеріне әсер ететін сипаттамаларына (өлшемдеріне), сондай-ақ осы сипаттамалар (өлше</w:t>
      </w:r>
      <w:r>
        <w:rPr>
          <w:rStyle w:val="s0"/>
        </w:rPr>
        <w:t>мдер) қамтамасыз етілуге тиіс жағдайларға қойылатын талаптар;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39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(2019 ж. 11 сәуірден бастап қолданысқа енгізілді) (</w:t>
      </w:r>
      <w:hyperlink r:id="rId40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6) өлшем - шамаға негізделіп жазылуы мүмкін шаманың бір немесе одан көп сандық мәндерін эксперименттік алу процесі;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41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0"/>
        </w:rPr>
        <w:t xml:space="preserve">6-1) өлшем белгісіздігі - өлшем нәтижесімен байланысты және өлшенетін шамаға негізделіп </w:t>
      </w:r>
      <w:r>
        <w:rPr>
          <w:rStyle w:val="s0"/>
        </w:rPr>
        <w:t>жазылуы мүмкін мәндердің шашырап кетуін сипаттайтын параметр;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42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(2019 ж. 11 сәуірден бастап қолданысқа енгізілді) (</w:t>
      </w:r>
      <w:hyperlink r:id="rId43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7) өлшем бірлігі - өлшемнің жай-күйі, бұл ретте осы өлшемнің нәтижелері қолдануға рұқсат етілген шама бірліктерінде көрсетіледі, ал өлшем дәлдігінің көрсеткіштер</w:t>
      </w:r>
      <w:r>
        <w:rPr>
          <w:rStyle w:val="s0"/>
        </w:rPr>
        <w:t>і белгіленген шекаралардан шықпайды;</w:t>
      </w:r>
    </w:p>
    <w:p w:rsidR="00000000" w:rsidRDefault="00567279">
      <w:pPr>
        <w:pStyle w:val="pji"/>
      </w:pPr>
      <w:r>
        <w:rPr>
          <w:rStyle w:val="s3"/>
        </w:rPr>
        <w:t xml:space="preserve">2020.30.12. № 397-VI ҚР </w:t>
      </w:r>
      <w:hyperlink r:id="rId44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(2021 ж. 1 шілдеден бастап қолданысқа енгізілді) (</w:t>
      </w:r>
      <w:hyperlink r:id="rId45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8) өлшем бірлігін қамтамасыз етудің мемлекеттік жүйесі - өлшем бірлігін қамтамасыз ету саласында қызметін жүзеге асыратын объектілердің, мемлекеттік органдардың, жеке және заңды тұлғал</w:t>
      </w:r>
      <w:r>
        <w:rPr>
          <w:rStyle w:val="s0"/>
        </w:rPr>
        <w:t>ардың жиынтығы;</w:t>
      </w:r>
    </w:p>
    <w:p w:rsidR="00000000" w:rsidRDefault="00567279">
      <w:pPr>
        <w:pStyle w:val="pji"/>
      </w:pPr>
      <w:r>
        <w:rPr>
          <w:rStyle w:val="s3"/>
        </w:rPr>
        <w:t xml:space="preserve">2020.30.12. № 397-VI ҚР </w:t>
      </w:r>
      <w:hyperlink r:id="rId46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(2021 ж. 1 шілдеден бастап қолданысқа енгізілді) (</w:t>
      </w:r>
      <w:hyperlink r:id="rId47" w:anchor="sub_id=1009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9) өлшем бірлігін қамтамасыз етудің мемлекеттік жүйесінің тізілімі - өлшем бірлігін қамтамасыз ету саласындағы объектілердің, жұмыстарға қатысушылар мен құжаттардың электрондық дерекқоры;</w:t>
      </w:r>
    </w:p>
    <w:p w:rsidR="00000000" w:rsidRDefault="00567279">
      <w:pPr>
        <w:pStyle w:val="pji"/>
      </w:pPr>
      <w:r>
        <w:rPr>
          <w:rStyle w:val="s3"/>
        </w:rPr>
        <w:t>2018.05.10. № 184-</w:t>
      </w:r>
      <w:r>
        <w:rPr>
          <w:rStyle w:val="s3"/>
        </w:rPr>
        <w:t xml:space="preserve">VІ ҚР </w:t>
      </w:r>
      <w:hyperlink r:id="rId48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9-1) тармақшамен толықтырылды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0"/>
        </w:rPr>
        <w:t>9-1) өлшемдерді орындаудың референттік әдістемесі - сол біртекті шама өлшемдерін орындаудың басқа әдістемелерінің көмегімен алынған өлшенген шама мәндерінің дұрыстығын бағалау үшін қолданылуы мүмкін өлшем нәтижелерін алу үшін, сондай-ақ өлшем құралдарын ка</w:t>
      </w:r>
      <w:r>
        <w:rPr>
          <w:rStyle w:val="s0"/>
        </w:rPr>
        <w:t>либрлеу үшін немесе стандартты үлгілердің сипаттамаларын айқындау үшін пайдаланылатын өлшемдерді орындау әдістемесі;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49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9-2) тармақшамен толықтырылд</w:t>
      </w:r>
      <w:r>
        <w:rPr>
          <w:rStyle w:val="s3"/>
        </w:rPr>
        <w:t xml:space="preserve">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0"/>
        </w:rPr>
        <w:t>9-2) өлшем құралдарын калибрлеу әдістемесі - шама бірлігінің эталонына немесе өлшем құралына калибрлеуді жүргізу тәртібін және рәсімін белгілейтін құжат;</w:t>
      </w:r>
    </w:p>
    <w:p w:rsidR="00000000" w:rsidRDefault="00567279">
      <w:pPr>
        <w:pStyle w:val="pj"/>
      </w:pPr>
      <w:r>
        <w:rPr>
          <w:rStyle w:val="s0"/>
        </w:rPr>
        <w:t xml:space="preserve">10) 2018.05.10. № 184-VІ ҚР </w:t>
      </w:r>
      <w:hyperlink r:id="rId50" w:anchor="sub_id=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51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 xml:space="preserve">11) 2018.05.10. № 184-VІ ҚР </w:t>
      </w:r>
      <w:hyperlink r:id="rId52" w:anchor="sub_id=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53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54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жаңа редакцияда (2019 ж. 11 сәуірден бастап қолданысқа енгізілді) (</w:t>
      </w:r>
      <w:hyperlink r:id="rId55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12) өлшем құралдарын метрологиялық аттестаттау - айналымға санаулы данада шығарылатын өлшем құралдарының Қазақстан Республикасының өлшем бірлігін қамтамасыз ету туралы заңнамасының талаптарына сәйкес</w:t>
      </w:r>
      <w:r>
        <w:rPr>
          <w:rStyle w:val="s0"/>
        </w:rPr>
        <w:t>тігін белгілеу (растау);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56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0"/>
        </w:rPr>
        <w:t>12-1) өлшем құралдарын салыстырып текс</w:t>
      </w:r>
      <w:r>
        <w:rPr>
          <w:rStyle w:val="s0"/>
        </w:rPr>
        <w:t>еру - өлшем құралдарының міндетті метрологиялық талаптарға сәйкестігін растау мақсатында орындалатын операциялар жиынтығы;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57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12-2) тармақшамен толы</w:t>
      </w:r>
      <w:r>
        <w:rPr>
          <w:rStyle w:val="s3"/>
        </w:rPr>
        <w:t>қтырылды</w:t>
      </w:r>
      <w:r>
        <w:rPr>
          <w:rStyle w:val="s3"/>
        </w:rPr>
        <w:t xml:space="preserve">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0"/>
        </w:rPr>
        <w:t>12-2) өлшем құралдарын салыстырып тексеру әдістемесі - орындалуы өлшем құралдарының метрологиялық сипаттамаларға белгіленген талаптарға сәйкестігін айқындауға және растауға мүмкіндік беретін опера</w:t>
      </w:r>
      <w:r>
        <w:rPr>
          <w:rStyle w:val="s0"/>
        </w:rPr>
        <w:t>циялар жиынтығының сипаты;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58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(2019 ж. 11 сәуірден бастап қолданысқа енгізілді) (</w:t>
      </w:r>
      <w:hyperlink r:id="rId59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13) өлшем құралдарын салыстырып тексеруші - өлшем құралдарын салыстырып тексеруді жүргізу құқығына аттестатталған жеке тұлға;</w:t>
      </w:r>
    </w:p>
    <w:p w:rsidR="00000000" w:rsidRDefault="00567279">
      <w:pPr>
        <w:pStyle w:val="pj"/>
      </w:pPr>
      <w:r>
        <w:rPr>
          <w:rStyle w:val="s0"/>
        </w:rPr>
        <w:t>14) өлшем құралдарын сынау - сынау объектілеріне түрлі сынау әсерлері</w:t>
      </w:r>
      <w:r>
        <w:rPr>
          <w:rStyle w:val="s0"/>
        </w:rPr>
        <w:t>н қолдана отырып өлшем құралдарының белгіленген нормаларға сәйкестік дәрежесін анықтау үшін өткізілетін операциялар жиынтығы;</w:t>
      </w:r>
    </w:p>
    <w:p w:rsidR="00000000" w:rsidRDefault="00567279">
      <w:pPr>
        <w:pStyle w:val="pj"/>
      </w:pPr>
      <w:r>
        <w:rPr>
          <w:rStyle w:val="s0"/>
        </w:rPr>
        <w:t xml:space="preserve">15) 2018.05.10. № 184-VІ ҚР </w:t>
      </w:r>
      <w:hyperlink r:id="rId60" w:anchor="sub_id=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r>
        <w:rPr>
          <w:rStyle w:val="s3"/>
        </w:rPr>
        <w:t>2019 ж. 11 сәуірден бастап қолданысқа енгізілді) (</w:t>
      </w:r>
      <w:hyperlink r:id="rId61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62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(2019 ж. 11 сәуірден бастап қолданысқа енгізілді) (</w:t>
      </w:r>
      <w:hyperlink r:id="rId63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 xml:space="preserve">16) өлшем құралы - өлшемге арналған және метрологиялық сипаттамалары </w:t>
      </w:r>
      <w:r>
        <w:rPr>
          <w:rStyle w:val="s0"/>
        </w:rPr>
        <w:t>бар техникалық құрал;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64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16-1) тармақшамен толықтырылды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0"/>
        </w:rPr>
        <w:t>16-1) өлшем құралының типін бекіту - уәкі</w:t>
      </w:r>
      <w:r>
        <w:rPr>
          <w:rStyle w:val="s0"/>
        </w:rPr>
        <w:t>летті органның сынақтардың оң нәтижелері негізінде Қазақстан Республикасының аумағында бекітілген типтегі өлшем құралын қолдануға рұқсат ету туралы шешімі;</w:t>
      </w:r>
    </w:p>
    <w:p w:rsidR="00000000" w:rsidRDefault="00567279">
      <w:pPr>
        <w:pStyle w:val="pj"/>
      </w:pPr>
      <w:r>
        <w:rPr>
          <w:rStyle w:val="s0"/>
        </w:rPr>
        <w:t xml:space="preserve">17) 2018.05.10. № 184-VІ ҚР </w:t>
      </w:r>
      <w:hyperlink r:id="rId65" w:anchor="sub_id=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66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 xml:space="preserve">18) 2018.05.10. № 184-VІ ҚР </w:t>
      </w:r>
      <w:hyperlink r:id="rId67" w:anchor="sub_id=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68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19) өлшемдерді орындау әдістемесі - орындалуы өлшем жү</w:t>
      </w:r>
      <w:r>
        <w:rPr>
          <w:rStyle w:val="s0"/>
        </w:rPr>
        <w:t>ргізудің осы әдістемесімен белгіленген дәлдікпен өлшем нәтижелерінің алынуын қамтамасыз ететін операциялар мен ережелер жиынтығы;</w:t>
      </w:r>
    </w:p>
    <w:p w:rsidR="00000000" w:rsidRDefault="00567279">
      <w:pPr>
        <w:pStyle w:val="pj"/>
      </w:pPr>
      <w:r>
        <w:rPr>
          <w:rStyle w:val="s0"/>
        </w:rPr>
        <w:t>20) өлшемдерді орындау әдістемесін метрологиялық аттестаттау өлшемдерді орындау әдістемесінің оған қойылатын метрологиялық тал</w:t>
      </w:r>
      <w:r>
        <w:rPr>
          <w:rStyle w:val="s0"/>
        </w:rPr>
        <w:t>аптарға сәйкестігін белгілеу (растау);</w:t>
      </w:r>
    </w:p>
    <w:p w:rsidR="00000000" w:rsidRDefault="00567279">
      <w:pPr>
        <w:pStyle w:val="pj"/>
      </w:pPr>
      <w:r>
        <w:rPr>
          <w:rStyle w:val="s0"/>
        </w:rPr>
        <w:t xml:space="preserve">20-1) 2018.05.10. № 184-VІ ҚР </w:t>
      </w:r>
      <w:hyperlink r:id="rId69" w:anchor="sub_id=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70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 xml:space="preserve">21) 2018.05.10. № 184-VІ ҚР </w:t>
      </w:r>
      <w:hyperlink r:id="rId71" w:anchor="sub_id=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72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73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21-1) тармақшамен толықтырылды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0"/>
        </w:rPr>
        <w:t>21-1) стандартты үлгі - өлшем дәлдігінің және метрологиялық бақылап тексерудің белгіленген көрсеткіштері бар, болжанатын мақсатына сәйкес сапалық қасиеттерді өлшеу кезінде не</w:t>
      </w:r>
      <w:r>
        <w:rPr>
          <w:rStyle w:val="s0"/>
        </w:rPr>
        <w:t>месе бағалау кезінде пайдалану үшін белгілі бір қасиеттерге қатысты жеткілікті біртекті және тұрақты материал (зат);</w:t>
      </w:r>
    </w:p>
    <w:p w:rsidR="00000000" w:rsidRDefault="00567279">
      <w:pPr>
        <w:pStyle w:val="pj"/>
      </w:pPr>
      <w:r>
        <w:rPr>
          <w:rStyle w:val="s0"/>
        </w:rPr>
        <w:t>22) уәкілетті орган - техникалық реттеу және метрология саласында мемлекеттік реттеуді жүзеге асыратын мемлекеттік орган;</w:t>
      </w:r>
    </w:p>
    <w:p w:rsidR="00000000" w:rsidRDefault="00567279">
      <w:pPr>
        <w:pStyle w:val="pji"/>
      </w:pPr>
      <w:r>
        <w:rPr>
          <w:rStyle w:val="s3"/>
        </w:rPr>
        <w:t>2018.05.10. № 184</w:t>
      </w:r>
      <w:r>
        <w:rPr>
          <w:rStyle w:val="s3"/>
        </w:rPr>
        <w:t xml:space="preserve">-VІ ҚР </w:t>
      </w:r>
      <w:hyperlink r:id="rId74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23) тармақша жаңа редакцияда (2019 ж. 11 сәуірден бастап қолданысқа енгізілді) (</w:t>
      </w:r>
      <w:hyperlink r:id="rId75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23) шама бірлігі - бірлікке тең сандық мән шартты түрде берілген тіркелген мөлшердің шамасы және өзімен біртекті шамаларды сандық жағынан білдіру үшін қолданылатын шама;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76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24) тармақша жаңа редакцияда (2019 ж. 11 сәуірден бастап қолданысқа енгізілді) (</w:t>
      </w:r>
      <w:hyperlink r:id="rId77" w:anchor="sub_id=10000" w:history="1">
        <w:r>
          <w:rPr>
            <w:rStyle w:val="a4"/>
            <w:i/>
            <w:iCs/>
          </w:rPr>
          <w:t>бұр. р</w:t>
        </w:r>
        <w:r>
          <w:rPr>
            <w:rStyle w:val="a4"/>
            <w:i/>
            <w:iCs/>
          </w:rPr>
          <w:t>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24) шама бірлігінің мемлекеттік эталоны - шама бірлігінің уәкілетті органның шешімімен танылған және мемлекеттік меншіктегі эталоны;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78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</w:t>
      </w:r>
      <w:r>
        <w:rPr>
          <w:rStyle w:val="s3"/>
        </w:rPr>
        <w:t xml:space="preserve">-1) тармақшамен толықтырылды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0"/>
        </w:rPr>
        <w:t>24-1) шама бірлігінің мөлшерін беру - өлшем құралымен сақталатын шама мөлшерін осы шама бірлігінің эталонымен немесе дәлдік көрсеткіштері анағұрлым жоғары стандартты үлгімен жа</w:t>
      </w:r>
      <w:r>
        <w:rPr>
          <w:rStyle w:val="s0"/>
        </w:rPr>
        <w:t>ңғыртылатын</w:t>
      </w:r>
      <w:r>
        <w:rPr>
          <w:rStyle w:val="s0"/>
        </w:rPr>
        <w:t xml:space="preserve"> немесе сақталатын шама бірлігіне келтіру;</w:t>
      </w:r>
    </w:p>
    <w:p w:rsidR="00000000" w:rsidRDefault="00567279">
      <w:pPr>
        <w:pStyle w:val="pj"/>
      </w:pPr>
      <w:r>
        <w:rPr>
          <w:rStyle w:val="s0"/>
        </w:rPr>
        <w:t xml:space="preserve">25) шама бірлігінің эталоны - уәкілетті мемлекеттік орган белгілеген тәртіппен бекітілген, мөлшерін осы шаманың басқа өлшем құралдарына беру мақсатында, шама бірлігін (шама бірлігінің еселік не үлестік </w:t>
      </w:r>
      <w:r>
        <w:rPr>
          <w:rStyle w:val="s0"/>
        </w:rPr>
        <w:t>мәндерін) жаңғыртуға және (немесе) сақтауға арналған өлшем құралы;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79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26) тармақшамен толықтырылды (2019 ж. 11 сәуірден бастап қолданысқа енгізілді)</w:t>
      </w:r>
      <w:r>
        <w:rPr>
          <w:rStyle w:val="s3"/>
        </w:rPr>
        <w:t xml:space="preserve"> </w:t>
      </w:r>
    </w:p>
    <w:p w:rsidR="00000000" w:rsidRDefault="00567279">
      <w:pPr>
        <w:pStyle w:val="pj"/>
      </w:pPr>
      <w:r>
        <w:rPr>
          <w:rStyle w:val="s0"/>
        </w:rPr>
        <w:t>26) шама бірлігінің эталонын немесе өлшем құралын калибрлеу - шама бірлігі эталонының немесе өлшем құралының метрологиялық сипаттамаларының шынайы мәндерін айқындау мақсатында осы шама бірлігі эталонының немесе өлшем құралының көмегімен алынған шаманың м</w:t>
      </w:r>
      <w:r>
        <w:rPr>
          <w:rStyle w:val="s0"/>
        </w:rPr>
        <w:t>әні</w:t>
      </w:r>
      <w:r>
        <w:rPr>
          <w:rStyle w:val="s0"/>
        </w:rPr>
        <w:t xml:space="preserve"> мен анағұрлым жоғары дәлдіктегі шама бірлігі эталонының көмегімен айқындалған тиісті шама мәні арасындағы арақатынасты белгілейтін операциялар жиынтығы;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80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27) тармақшамен толықтырылды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0"/>
        </w:rPr>
        <w:t>27) шама бірліктерінің эталондарын салғастыру - бір дәлдік деңгейіндегі шама бірліктерінің эталондарымен өлшем бірлігін жаңғыртқан және берген кезде өлшем нәтижелер</w:t>
      </w:r>
      <w:r>
        <w:rPr>
          <w:rStyle w:val="s0"/>
        </w:rPr>
        <w:t>і арасындағы арақатынастарды белгілеу.</w:t>
      </w:r>
    </w:p>
    <w:p w:rsidR="00000000" w:rsidRDefault="00567279">
      <w:pPr>
        <w:pStyle w:val="pj"/>
      </w:pPr>
      <w:r>
        <w:rPr>
          <w:rStyle w:val="s0"/>
        </w:rPr>
        <w:t> </w:t>
      </w:r>
    </w:p>
    <w:p w:rsidR="00000000" w:rsidRDefault="00567279">
      <w:pPr>
        <w:pStyle w:val="pji"/>
      </w:pPr>
      <w:bookmarkStart w:id="4" w:name="SUB20000"/>
      <w:bookmarkEnd w:id="4"/>
      <w:r>
        <w:rPr>
          <w:rStyle w:val="s3"/>
        </w:rPr>
        <w:t xml:space="preserve">2012.10.07. № 31-V ҚР </w:t>
      </w:r>
      <w:hyperlink r:id="rId81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2-бап өзгертілді (</w:t>
      </w:r>
      <w:hyperlink r:id="rId82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1"/>
        </w:rPr>
        <w:t>2-бап. Қазақстан Республикасының өлшем бірлігін қамтамасыз ету туралы заңнамасы</w:t>
      </w:r>
    </w:p>
    <w:p w:rsidR="00000000" w:rsidRDefault="00567279">
      <w:pPr>
        <w:pStyle w:val="pj"/>
      </w:pPr>
      <w:r>
        <w:t xml:space="preserve">1.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өлшем бірлігін қамтамасыз ету туралы заңнамасы</w:t>
      </w:r>
      <w:r>
        <w:t xml:space="preserve"> Қазақстан Республикасының </w:t>
      </w:r>
      <w:hyperlink r:id="rId83" w:history="1">
        <w:r>
          <w:rPr>
            <w:rStyle w:val="a4"/>
          </w:rPr>
          <w:t>Конституциясына</w:t>
        </w:r>
      </w:hyperlink>
      <w:r>
        <w:t xml:space="preserve"> негiзделедi және осы Заң мен өзге де нормативтiк құқықтық актiлерден тұрады. </w:t>
      </w:r>
    </w:p>
    <w:p w:rsidR="00000000" w:rsidRDefault="00567279">
      <w:pPr>
        <w:pStyle w:val="pj"/>
      </w:pPr>
      <w:r>
        <w:t xml:space="preserve">2. Егер Қазақстан </w:t>
      </w:r>
      <w:r>
        <w:rPr>
          <w:rStyle w:val="s0"/>
        </w:rPr>
        <w:t>Республикасы бекiткен халықаралық шартта осы Заңдағыдан өзгеше ережелер белгiленген болса онда халықаралық шарттың ережелерi қолданылады.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5" w:name="SUB30000"/>
      <w:bookmarkEnd w:id="5"/>
      <w:r>
        <w:rPr>
          <w:rStyle w:val="s3"/>
        </w:rPr>
        <w:t xml:space="preserve">2018.05.10. № 184-VІ ҚР </w:t>
      </w:r>
      <w:hyperlink r:id="rId84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3-бап жаңа редакцияда (2019 ж. 11 сәуірден бастап қолданысқа енгізілді) (</w:t>
      </w:r>
      <w:hyperlink r:id="rId85" w:anchor="sub_id=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1"/>
        </w:rPr>
        <w:t>3-бап. Осы Заңның қолданылу саласы</w:t>
      </w:r>
    </w:p>
    <w:p w:rsidR="00000000" w:rsidRDefault="00567279">
      <w:pPr>
        <w:pStyle w:val="pj"/>
      </w:pPr>
      <w:r>
        <w:rPr>
          <w:rStyle w:val="s0"/>
        </w:rPr>
        <w:t>Осы Заң барлық мемлекеттік органдарға, жеке және заңды тұлғаларға қолданылады.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6" w:name="SUB40000"/>
      <w:bookmarkEnd w:id="6"/>
      <w:r>
        <w:rPr>
          <w:rStyle w:val="s3"/>
        </w:rPr>
        <w:t xml:space="preserve">2018.05.10. № 184-VІ ҚР </w:t>
      </w:r>
      <w:hyperlink r:id="rId86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</w:t>
      </w:r>
      <w:r>
        <w:rPr>
          <w:rStyle w:val="s3"/>
        </w:rPr>
        <w:t>-бап жаңа редакцияда (2019 ж. 11 сәуірден бастап қолданысқа енгізілді) (</w:t>
      </w:r>
      <w:hyperlink r:id="rId87" w:anchor="sub_id=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1"/>
        </w:rPr>
        <w:t>4-бап. Өлшем бірлігін қамтамасыз ету мақсаттары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бірлігін қамтамасыз етудің негі</w:t>
      </w:r>
      <w:r>
        <w:rPr>
          <w:rStyle w:val="s0"/>
        </w:rPr>
        <w:t>згі мақсаттары мыналар болып табылады:</w:t>
      </w:r>
    </w:p>
    <w:p w:rsidR="00000000" w:rsidRDefault="00567279">
      <w:pPr>
        <w:pStyle w:val="pj"/>
      </w:pPr>
      <w:r>
        <w:rPr>
          <w:rStyle w:val="s0"/>
        </w:rPr>
        <w:t>1) Қазақстан Республикасының жеке және заңды тұлғаларының мүдделерін өлшемнің анық емес нәтижелерінен қорғау;</w:t>
      </w:r>
    </w:p>
    <w:p w:rsidR="00000000" w:rsidRDefault="00567279">
      <w:pPr>
        <w:pStyle w:val="pj"/>
      </w:pPr>
      <w:r>
        <w:rPr>
          <w:rStyle w:val="s0"/>
        </w:rPr>
        <w:t>2) іргелі зерттеулер мен ғылыми әзірлемелер кезінде өлшемнің анық нәтижелерін алу;</w:t>
      </w:r>
    </w:p>
    <w:p w:rsidR="00000000" w:rsidRDefault="00567279">
      <w:pPr>
        <w:pStyle w:val="pj"/>
      </w:pPr>
      <w:r>
        <w:rPr>
          <w:rStyle w:val="s0"/>
        </w:rPr>
        <w:t>3) өлшем бірлігін қамтам</w:t>
      </w:r>
      <w:r>
        <w:rPr>
          <w:rStyle w:val="s0"/>
        </w:rPr>
        <w:t>асыз етудің халықаралық жүйесіне интеграциялау.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"/>
      </w:pPr>
      <w:bookmarkStart w:id="7" w:name="SUB50000"/>
      <w:bookmarkEnd w:id="7"/>
      <w:r>
        <w:rPr>
          <w:rStyle w:val="s1"/>
        </w:rPr>
        <w:t>5-бап</w:t>
      </w:r>
      <w:r>
        <w:t xml:space="preserve">. </w:t>
      </w:r>
      <w:r>
        <w:rPr>
          <w:rStyle w:val="s0"/>
        </w:rPr>
        <w:t xml:space="preserve">2018.05.10. № 184-VІ ҚР </w:t>
      </w:r>
      <w:hyperlink r:id="rId88" w:anchor="sub_id=16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89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c"/>
      </w:pPr>
      <w:bookmarkStart w:id="8" w:name="SUB60000"/>
      <w:bookmarkEnd w:id="8"/>
      <w:r>
        <w:rPr>
          <w:rStyle w:val="s1"/>
        </w:rPr>
        <w:t>2-тарау. Өлшем бірлігін қамтамасыз етудің</w:t>
      </w:r>
      <w:r>
        <w:t xml:space="preserve"> </w:t>
      </w:r>
      <w:r>
        <w:rPr>
          <w:rStyle w:val="s1"/>
        </w:rPr>
        <w:t>мемлекеттік жүйесі</w:t>
      </w:r>
    </w:p>
    <w:p w:rsidR="00000000" w:rsidRDefault="00567279">
      <w:pPr>
        <w:pStyle w:val="pc"/>
      </w:pPr>
      <w:r>
        <w:t> 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9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 жаңа редакцияда (2019 ж. 11 сәуірден бастап қолданысқа енгізілді) (</w:t>
      </w:r>
      <w:hyperlink r:id="rId91" w:anchor="sub_id=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1"/>
        </w:rPr>
        <w:t>6-бап. Өлшем бірлігін қамтамасыз ету мемлекеттік жүйесінің құрылымы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бі</w:t>
      </w:r>
      <w:r>
        <w:rPr>
          <w:rStyle w:val="s0"/>
        </w:rPr>
        <w:t>рлігін қамтамасыз ету мемлекеттік жүйесінің құрылымына:</w:t>
      </w:r>
    </w:p>
    <w:p w:rsidR="00000000" w:rsidRDefault="00567279">
      <w:pPr>
        <w:pStyle w:val="pj"/>
      </w:pPr>
      <w:r>
        <w:rPr>
          <w:rStyle w:val="s0"/>
        </w:rPr>
        <w:t>1) Қазақстан Республикасының Үкіметі;</w:t>
      </w:r>
    </w:p>
    <w:p w:rsidR="00000000" w:rsidRDefault="00567279">
      <w:pPr>
        <w:pStyle w:val="pj"/>
      </w:pPr>
      <w:r>
        <w:rPr>
          <w:rStyle w:val="s0"/>
        </w:rPr>
        <w:t>2) уәкілетті орган;</w:t>
      </w:r>
    </w:p>
    <w:p w:rsidR="00000000" w:rsidRDefault="00567279">
      <w:pPr>
        <w:pStyle w:val="pj"/>
      </w:pPr>
      <w:r>
        <w:rPr>
          <w:rStyle w:val="s0"/>
        </w:rPr>
        <w:t>3) өз құзыреті шегінде мемлекеттік органдар;</w:t>
      </w:r>
    </w:p>
    <w:p w:rsidR="00000000" w:rsidRDefault="00567279">
      <w:pPr>
        <w:pStyle w:val="pj"/>
      </w:pPr>
      <w:r>
        <w:rPr>
          <w:rStyle w:val="s0"/>
        </w:rPr>
        <w:t>4) мемлекеттік ғылыми метрологиялық орталық;</w:t>
      </w:r>
    </w:p>
    <w:p w:rsidR="00000000" w:rsidRDefault="00567279">
      <w:pPr>
        <w:pStyle w:val="pj"/>
      </w:pPr>
      <w:r>
        <w:rPr>
          <w:rStyle w:val="s0"/>
        </w:rPr>
        <w:t>5) жеке және заңды тұлғалар кіреді.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9" w:name="SUB6010000"/>
      <w:bookmarkEnd w:id="9"/>
      <w:r>
        <w:rPr>
          <w:rStyle w:val="s3"/>
        </w:rPr>
        <w:t xml:space="preserve">2018.05.10. № </w:t>
      </w:r>
      <w:r>
        <w:rPr>
          <w:rStyle w:val="s3"/>
        </w:rPr>
        <w:t xml:space="preserve">184-VІ ҚР </w:t>
      </w:r>
      <w:hyperlink r:id="rId92" w:anchor="sub_id=6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6-1-баппен толықтырылды (2019 ж. 11 сәуірден бастап қолданысқа енгізілді)</w:t>
      </w:r>
    </w:p>
    <w:p w:rsidR="00000000" w:rsidRDefault="00567279">
      <w:pPr>
        <w:pStyle w:val="pj"/>
      </w:pPr>
      <w:r>
        <w:rPr>
          <w:rStyle w:val="s1"/>
        </w:rPr>
        <w:t>6-1-бап. Қазақстан Республикасы Үкіметінің өлшем бірлігін қамтамасыз ету саласындағ</w:t>
      </w:r>
      <w:r>
        <w:rPr>
          <w:rStyle w:val="s1"/>
        </w:rPr>
        <w:t>ы құзыреті</w:t>
      </w:r>
    </w:p>
    <w:p w:rsidR="00000000" w:rsidRDefault="0056727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өлшем бірлігін қамтамасыз ету саласындағы құзыретіне:</w:t>
      </w:r>
    </w:p>
    <w:p w:rsidR="00000000" w:rsidRDefault="00567279">
      <w:pPr>
        <w:pStyle w:val="pj"/>
      </w:pPr>
      <w:r>
        <w:rPr>
          <w:rStyle w:val="s0"/>
        </w:rPr>
        <w:t>1) өлшем бірлігін қамтамасыз ету саласындағы бірыңғай мемлекеттік саясаттың негізгі бағыттарын әзірлеу;</w:t>
      </w:r>
    </w:p>
    <w:p w:rsidR="00000000" w:rsidRDefault="00567279">
      <w:pPr>
        <w:pStyle w:val="pji"/>
      </w:pPr>
      <w:r>
        <w:rPr>
          <w:rStyle w:val="s3"/>
        </w:rPr>
        <w:t xml:space="preserve">2023.19.04. № 223-VІІ ҚР </w:t>
      </w:r>
      <w:hyperlink r:id="rId93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(2023 ж. 1 мамырдан бастап қолданысқа енгізілді) (</w:t>
      </w:r>
      <w:hyperlink r:id="rId94" w:anchor="sub_id=60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 xml:space="preserve">2) мемлекеттік ғылыми </w:t>
      </w:r>
      <w:r>
        <w:rPr>
          <w:rStyle w:val="s0"/>
        </w:rPr>
        <w:t xml:space="preserve">метрологиялық орталықты </w:t>
      </w:r>
      <w:r>
        <w:t>айқындау жатады.</w:t>
      </w:r>
    </w:p>
    <w:p w:rsidR="00000000" w:rsidRDefault="00567279">
      <w:pPr>
        <w:pStyle w:val="pj"/>
      </w:pPr>
      <w:r>
        <w:rPr>
          <w:rStyle w:val="s0"/>
        </w:rPr>
        <w:t xml:space="preserve">3) 2023.19.04. № 223-VІІ ҚР </w:t>
      </w:r>
      <w:hyperlink r:id="rId95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96" w:anchor="sub_id=60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10" w:name="SUB6020000"/>
      <w:bookmarkEnd w:id="10"/>
      <w:r>
        <w:rPr>
          <w:rStyle w:val="s3"/>
        </w:rPr>
        <w:t xml:space="preserve">2018.05.10. № 184-VІ ҚР </w:t>
      </w:r>
      <w:hyperlink r:id="rId97" w:anchor="sub_id=6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6-2-баппен толықтырылды (2019 ж. 11 сәуірден бастап қолданысқа енгізілді)</w:t>
      </w:r>
    </w:p>
    <w:p w:rsidR="00000000" w:rsidRDefault="00567279">
      <w:pPr>
        <w:pStyle w:val="pj"/>
      </w:pPr>
      <w:r>
        <w:rPr>
          <w:rStyle w:val="s1"/>
        </w:rPr>
        <w:t>6</w:t>
      </w:r>
      <w:r>
        <w:rPr>
          <w:rStyle w:val="s1"/>
        </w:rPr>
        <w:t>-2-бап. Уәкілетті органның өлшем бірлігін қамтамасыз ету саласындағы құзыреті</w:t>
      </w:r>
    </w:p>
    <w:p w:rsidR="00000000" w:rsidRDefault="00567279">
      <w:pPr>
        <w:pStyle w:val="pj"/>
      </w:pPr>
      <w:r>
        <w:rPr>
          <w:rStyle w:val="s0"/>
        </w:rPr>
        <w:t>Уәкілетті органның құзыретіне:</w:t>
      </w:r>
    </w:p>
    <w:p w:rsidR="00000000" w:rsidRDefault="00567279">
      <w:pPr>
        <w:pStyle w:val="pji"/>
      </w:pPr>
      <w:r>
        <w:rPr>
          <w:rStyle w:val="s3"/>
        </w:rPr>
        <w:t xml:space="preserve">2023.19.04. № 223-VІІ ҚР </w:t>
      </w:r>
      <w:hyperlink r:id="rId98" w:anchor="sub_id=386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1) тармақша жаңа редакцияда (2023 ж. 1 мамырдан бастап қолданысқа енгізілді) (</w:t>
      </w:r>
      <w:hyperlink r:id="rId99" w:anchor="sub_id=602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t>1) өлшем бірлігін қамтамасыз ету саласындағы бірыңғай мемлекеттік саясатты қалы</w:t>
      </w:r>
      <w:r>
        <w:t>птастыру және іске асыру;</w:t>
      </w:r>
    </w:p>
    <w:p w:rsidR="00000000" w:rsidRDefault="00567279">
      <w:pPr>
        <w:pStyle w:val="pj"/>
      </w:pPr>
      <w:r>
        <w:rPr>
          <w:rStyle w:val="s0"/>
        </w:rPr>
        <w:t>2) мемлекеттік ғылыми метрологиялық орталықты айқындау үшін Қазақстан Республикасының Үкіметіне ұсыну беру;</w:t>
      </w:r>
    </w:p>
    <w:p w:rsidR="00000000" w:rsidRDefault="00567279">
      <w:pPr>
        <w:pStyle w:val="pj"/>
      </w:pPr>
      <w:r>
        <w:rPr>
          <w:rStyle w:val="s0"/>
        </w:rPr>
        <w:t>3) мемлекеттік ғылыми метрологиялық орталықтың қызметін үйлестіруді жүзеге асыру;</w:t>
      </w:r>
    </w:p>
    <w:p w:rsidR="00000000" w:rsidRDefault="00567279">
      <w:pPr>
        <w:pStyle w:val="pj"/>
      </w:pPr>
      <w:r>
        <w:rPr>
          <w:rStyle w:val="s0"/>
        </w:rPr>
        <w:t>4) шама бірліктерінің мемлекеттік эталон</w:t>
      </w:r>
      <w:r>
        <w:rPr>
          <w:rStyle w:val="s0"/>
        </w:rPr>
        <w:t>дарын бекіту;</w:t>
      </w:r>
    </w:p>
    <w:p w:rsidR="00000000" w:rsidRDefault="00567279">
      <w:pPr>
        <w:pStyle w:val="pj"/>
      </w:pPr>
      <w:r>
        <w:rPr>
          <w:rStyle w:val="s0"/>
        </w:rPr>
        <w:t xml:space="preserve">5) шама бірліктерінің мемлекеттік эталондарын және аккредиттеу субъектілері шама бірліктерінің эталондарын жасау, бекіту, сақтау, қолдану және салғастыру </w:t>
      </w:r>
      <w:hyperlink r:id="rId100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айқындау;</w:t>
      </w:r>
    </w:p>
    <w:p w:rsidR="00000000" w:rsidRDefault="00567279">
      <w:pPr>
        <w:pStyle w:val="pj"/>
      </w:pPr>
      <w:r>
        <w:rPr>
          <w:rStyle w:val="s0"/>
        </w:rPr>
        <w:t>6) шама бірліктері эталондарының сыныптамасын бекіту;</w:t>
      </w:r>
    </w:p>
    <w:p w:rsidR="00000000" w:rsidRDefault="00567279">
      <w:pPr>
        <w:pStyle w:val="pj"/>
      </w:pPr>
      <w:r>
        <w:rPr>
          <w:rStyle w:val="s0"/>
        </w:rPr>
        <w:t>7) мемлекеттік метрологиялық бақылауды ұйымдастыру және жүргізу;</w:t>
      </w:r>
    </w:p>
    <w:p w:rsidR="00000000" w:rsidRDefault="00567279">
      <w:pPr>
        <w:pStyle w:val="pj"/>
      </w:pPr>
      <w:r>
        <w:rPr>
          <w:rStyle w:val="s0"/>
        </w:rPr>
        <w:t>8) метрология жөніндегі халықаралық және өңірлік ұйымдарда Қазақстан Республикасының атынан өкілдік ету;</w:t>
      </w:r>
    </w:p>
    <w:p w:rsidR="00000000" w:rsidRDefault="00567279">
      <w:pPr>
        <w:pStyle w:val="pj"/>
      </w:pPr>
      <w:r>
        <w:rPr>
          <w:rStyle w:val="s0"/>
        </w:rPr>
        <w:t>9) өлшем құралдарын салыстырып т</w:t>
      </w:r>
      <w:r>
        <w:rPr>
          <w:rStyle w:val="s0"/>
        </w:rPr>
        <w:t xml:space="preserve">ексерушілерді аттестаттаудан, қайта аттестаттаудан өткізу және олардың сертификаттарын кері қайтарып алу </w:t>
      </w:r>
      <w:hyperlink r:id="rId101" w:history="1">
        <w:r>
          <w:rPr>
            <w:rStyle w:val="a4"/>
          </w:rPr>
          <w:t>тәртібін</w:t>
        </w:r>
      </w:hyperlink>
      <w:r>
        <w:rPr>
          <w:rStyle w:val="s0"/>
        </w:rPr>
        <w:t>, сондай-ақ оларға қойылатын біліктілік талаптарын айқындау;</w:t>
      </w:r>
    </w:p>
    <w:p w:rsidR="00000000" w:rsidRDefault="00567279">
      <w:pPr>
        <w:pStyle w:val="pj"/>
      </w:pPr>
      <w:r>
        <w:rPr>
          <w:rStyle w:val="s0"/>
        </w:rPr>
        <w:t>10) өлшем бірлігі</w:t>
      </w:r>
      <w:r>
        <w:rPr>
          <w:rStyle w:val="s0"/>
        </w:rPr>
        <w:t>н қамтамасыз ету саласындағы кадрлардың біліктілігін арттыру және оларды қайта даярлау тәртібін айқындау;</w:t>
      </w:r>
    </w:p>
    <w:p w:rsidR="00000000" w:rsidRDefault="00567279">
      <w:pPr>
        <w:pStyle w:val="pj"/>
      </w:pPr>
      <w:r>
        <w:rPr>
          <w:rStyle w:val="s0"/>
        </w:rPr>
        <w:t xml:space="preserve">11) өлшем құралдарының типін бекіту туралы және өлшем құралдарын салыстырып тексеру туралы сертификаттардың </w:t>
      </w:r>
      <w:hyperlink r:id="rId102" w:history="1">
        <w:r>
          <w:rPr>
            <w:rStyle w:val="a4"/>
          </w:rPr>
          <w:t>нысандарын</w:t>
        </w:r>
      </w:hyperlink>
      <w:r>
        <w:rPr>
          <w:rStyle w:val="s0"/>
        </w:rPr>
        <w:t xml:space="preserve"> бекіту;</w:t>
      </w:r>
    </w:p>
    <w:p w:rsidR="00000000" w:rsidRDefault="00567279">
      <w:pPr>
        <w:pStyle w:val="pj"/>
      </w:pPr>
      <w:r>
        <w:rPr>
          <w:rStyle w:val="s0"/>
        </w:rPr>
        <w:t xml:space="preserve">12) салыстырып тексеру таңбаларын дайындау, сақтау және қолдану </w:t>
      </w:r>
      <w:hyperlink r:id="rId103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айқындау;</w:t>
      </w:r>
    </w:p>
    <w:p w:rsidR="00000000" w:rsidRDefault="00567279">
      <w:pPr>
        <w:pStyle w:val="pj"/>
      </w:pPr>
      <w:r>
        <w:rPr>
          <w:rStyle w:val="s0"/>
        </w:rPr>
        <w:t>13) өлшемдерді орындау әдістемелерін және өлшемдерді орындаудың</w:t>
      </w:r>
      <w:r>
        <w:rPr>
          <w:rStyle w:val="s0"/>
        </w:rPr>
        <w:t xml:space="preserve"> референттік әдістемелерін әзірлеу, метрологиялық аттестаттау, бекіту және өлшем бірлігін қамтамасыз ету мемлекеттік жүйесінің тізілімінде тіркеу </w:t>
      </w:r>
      <w:hyperlink r:id="rId104" w:anchor="sub_id=100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айқындау;</w:t>
      </w:r>
    </w:p>
    <w:p w:rsidR="00000000" w:rsidRDefault="00567279">
      <w:pPr>
        <w:pStyle w:val="pj"/>
      </w:pPr>
      <w:r>
        <w:rPr>
          <w:rStyle w:val="s0"/>
        </w:rPr>
        <w:t xml:space="preserve">14) өлшем </w:t>
      </w:r>
      <w:r>
        <w:rPr>
          <w:rStyle w:val="s0"/>
        </w:rPr>
        <w:t>бірлігін қамтамасыз ету саласындағы нормативтік құқықтық актілерге, техникалық регламенттерге, сондай-ақ мемлекетаралық және ұлттық стандарттарға метрологиялық сараптама жүргізу тәртібін айқындау;</w:t>
      </w:r>
    </w:p>
    <w:p w:rsidR="00000000" w:rsidRDefault="00567279">
      <w:pPr>
        <w:pStyle w:val="pj"/>
      </w:pPr>
      <w:r>
        <w:rPr>
          <w:rStyle w:val="s0"/>
        </w:rPr>
        <w:t>15) өлшем құралдарын салыстырып тексеру әдістемелерін әзірл</w:t>
      </w:r>
      <w:r>
        <w:rPr>
          <w:rStyle w:val="s0"/>
        </w:rPr>
        <w:t xml:space="preserve">еу, бекіту, өлшем бірлігін қамтамасыз ету мемлекеттік жүйесінің тізілімінде тіркеу және қолдану </w:t>
      </w:r>
      <w:hyperlink r:id="rId105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айқындау;</w:t>
      </w:r>
    </w:p>
    <w:p w:rsidR="00000000" w:rsidRDefault="00567279">
      <w:pPr>
        <w:pStyle w:val="pj"/>
      </w:pPr>
      <w:r>
        <w:rPr>
          <w:rStyle w:val="s0"/>
        </w:rPr>
        <w:t>16) өлшем бірлігін қамтамасыз ету саласында ғылыми зерттеулер жүргізуді ұйым</w:t>
      </w:r>
      <w:r>
        <w:rPr>
          <w:rStyle w:val="s0"/>
        </w:rPr>
        <w:t>дастыру;</w:t>
      </w:r>
    </w:p>
    <w:p w:rsidR="00000000" w:rsidRDefault="00567279">
      <w:pPr>
        <w:pStyle w:val="pj"/>
      </w:pPr>
      <w:r>
        <w:rPr>
          <w:rStyle w:val="s0"/>
        </w:rPr>
        <w:t xml:space="preserve">17) өлшем бірлігін қамтамасыз ету мемлекеттік жүйесінің тізілімін жүргізу </w:t>
      </w:r>
      <w:hyperlink r:id="rId106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айқындау;</w:t>
      </w:r>
    </w:p>
    <w:p w:rsidR="00000000" w:rsidRDefault="00567279">
      <w:pPr>
        <w:pStyle w:val="pj"/>
      </w:pPr>
      <w:r>
        <w:rPr>
          <w:rStyle w:val="s0"/>
        </w:rPr>
        <w:t xml:space="preserve">18) мемлекеттік реттеуге жатқызылатын өлшем тізбелерін қалыптастыру </w:t>
      </w:r>
      <w:hyperlink r:id="rId107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және оларға қойылатын метрологиялық </w:t>
      </w:r>
      <w:hyperlink r:id="rId108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айқындау;</w:t>
      </w:r>
    </w:p>
    <w:p w:rsidR="00000000" w:rsidRDefault="00567279">
      <w:pPr>
        <w:pStyle w:val="pj"/>
      </w:pPr>
      <w:r>
        <w:rPr>
          <w:rStyle w:val="s0"/>
        </w:rPr>
        <w:t>19) мемлекеттік реттеуге жатқызылатын өлшемдерге метрологиялық талаптарды мемлекеттік органдармен бірлесіп белгілеу;</w:t>
      </w:r>
    </w:p>
    <w:p w:rsidR="00000000" w:rsidRDefault="00567279">
      <w:pPr>
        <w:pStyle w:val="pj"/>
      </w:pPr>
      <w:r>
        <w:rPr>
          <w:rStyle w:val="s0"/>
        </w:rPr>
        <w:t xml:space="preserve">20) өлшем құралдарына салыстырып тексеру жүргізу және өлшем құралдарын салыстырып тексерудің мерзімділігін белгілеу </w:t>
      </w:r>
      <w:hyperlink r:id="rId109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айқындау;</w:t>
      </w:r>
    </w:p>
    <w:p w:rsidR="00000000" w:rsidRDefault="00567279">
      <w:pPr>
        <w:pStyle w:val="pj"/>
      </w:pPr>
      <w:r>
        <w:rPr>
          <w:rStyle w:val="s0"/>
        </w:rPr>
        <w:t xml:space="preserve">21) өлшем құралдарының типін бекіту, оларға типін бекіту мақсаттарына арналған сынақтар, метрологиялық аттестаттау және типті бекіту белгісінің нысанын белгілеу </w:t>
      </w:r>
      <w:hyperlink r:id="rId110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айқындау;</w:t>
      </w:r>
    </w:p>
    <w:p w:rsidR="00000000" w:rsidRDefault="00567279">
      <w:pPr>
        <w:pStyle w:val="pji"/>
      </w:pPr>
      <w:r>
        <w:rPr>
          <w:rStyle w:val="s3"/>
        </w:rPr>
        <w:t xml:space="preserve">2020.30.12. № 397-VI ҚР </w:t>
      </w:r>
      <w:hyperlink r:id="rId111" w:anchor="sub_id=6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21-1) тармақшамен толықтырылды (2021 ж. 1 шілдеден бастап қолданысқа енгізілді)</w:t>
      </w:r>
    </w:p>
    <w:p w:rsidR="00000000" w:rsidRDefault="00567279">
      <w:pPr>
        <w:pStyle w:val="pj"/>
      </w:pPr>
      <w:r>
        <w:rPr>
          <w:rStyle w:val="s0"/>
        </w:rPr>
        <w:t>21-1) өлшем құ</w:t>
      </w:r>
      <w:r>
        <w:rPr>
          <w:rStyle w:val="s0"/>
        </w:rPr>
        <w:t xml:space="preserve">ралдарын бастапқы салыстырып тексеру нәтижелері бойынша айналымға шығарылатын өлшем құралдарының </w:t>
      </w:r>
      <w:hyperlink r:id="rId112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бекіту;</w:t>
      </w:r>
    </w:p>
    <w:p w:rsidR="00000000" w:rsidRDefault="00567279">
      <w:pPr>
        <w:pStyle w:val="pji"/>
      </w:pPr>
      <w:r>
        <w:rPr>
          <w:rStyle w:val="s3"/>
        </w:rPr>
        <w:t xml:space="preserve">2020.30.12. № 397-VI ҚР </w:t>
      </w:r>
      <w:hyperlink r:id="rId113" w:anchor="sub_id=6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21-2) тармақшамен толықтырылды (2021 ж. 1 шілдеден бастап қолданысқа енгізілді)</w:t>
      </w:r>
    </w:p>
    <w:p w:rsidR="00000000" w:rsidRDefault="00567279">
      <w:pPr>
        <w:pStyle w:val="pj"/>
      </w:pPr>
      <w:r>
        <w:rPr>
          <w:rStyle w:val="s0"/>
        </w:rPr>
        <w:t>21-2) дайындаушы немесе сатушы өлшеп-ораған кез келген түрдегі қаптамадағы өнімнің, сондай-ақ өткізу кезіндегі импорттаушы әкелген өлшеніп-ор</w:t>
      </w:r>
      <w:r>
        <w:rPr>
          <w:rStyle w:val="s0"/>
        </w:rPr>
        <w:t xml:space="preserve">алған өнімнің және сауда операцияларын жасау кезінде иеліктен шығарылатын өнім санының сәйкестігін мемлекеттік метрологиялық бақылау мақсатында анықтау жөніндегі </w:t>
      </w:r>
      <w:hyperlink r:id="rId114" w:history="1">
        <w:r>
          <w:rPr>
            <w:rStyle w:val="a4"/>
          </w:rPr>
          <w:t>тәртіпті</w:t>
        </w:r>
      </w:hyperlink>
      <w:r>
        <w:rPr>
          <w:rStyle w:val="s0"/>
        </w:rPr>
        <w:t xml:space="preserve"> айқындау;</w:t>
      </w:r>
    </w:p>
    <w:p w:rsidR="00000000" w:rsidRDefault="00567279">
      <w:pPr>
        <w:pStyle w:val="pj"/>
      </w:pPr>
      <w:r>
        <w:rPr>
          <w:rStyle w:val="s0"/>
        </w:rPr>
        <w:t>22) аккред</w:t>
      </w:r>
      <w:r>
        <w:rPr>
          <w:rStyle w:val="s0"/>
        </w:rPr>
        <w:t xml:space="preserve">иттеу кезінде аккредиттеу субъектілері мен заңды тұлғалар үшін өлшемді метрологиялық бақылап тексеруді қамтамасыз ету </w:t>
      </w:r>
      <w:hyperlink r:id="rId115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айқындау;</w:t>
      </w:r>
    </w:p>
    <w:p w:rsidR="00000000" w:rsidRDefault="00567279">
      <w:pPr>
        <w:pStyle w:val="pj"/>
      </w:pPr>
      <w:r>
        <w:rPr>
          <w:rStyle w:val="s0"/>
        </w:rPr>
        <w:t>23) стандартты үлгінің типін бекіту және өлшем бірлігі</w:t>
      </w:r>
      <w:r>
        <w:rPr>
          <w:rStyle w:val="s0"/>
        </w:rPr>
        <w:t xml:space="preserve">н қамтамасыз ету мемлекеттік жүйесінің тізілімінде тіркеу </w:t>
      </w:r>
      <w:hyperlink r:id="rId116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айқындау;</w:t>
      </w:r>
    </w:p>
    <w:p w:rsidR="00000000" w:rsidRDefault="00567279">
      <w:pPr>
        <w:pStyle w:val="pj"/>
      </w:pPr>
      <w:r>
        <w:rPr>
          <w:rStyle w:val="s0"/>
        </w:rPr>
        <w:t>24) мемлекеттік органдардың, жеке және заңды тұлғалардың өлшем бірлігін қамтамасыз ету саласындағы қызметін үйлест</w:t>
      </w:r>
      <w:r>
        <w:rPr>
          <w:rStyle w:val="s0"/>
        </w:rPr>
        <w:t>іруді жүзеге асыру;</w:t>
      </w:r>
    </w:p>
    <w:p w:rsidR="00000000" w:rsidRDefault="00567279">
      <w:pPr>
        <w:pStyle w:val="pj"/>
      </w:pPr>
      <w:r>
        <w:rPr>
          <w:rStyle w:val="s0"/>
        </w:rPr>
        <w:t>25) уақыт пен жиіліктің өлшем бірлігін қамтамасыз етуге және Жердің айналу параметрлерін айқындауға бағытталған жұмыстарды өңіраралық және салааралық үйлестіруді жүзеге асыру және орындау;</w:t>
      </w:r>
    </w:p>
    <w:p w:rsidR="00000000" w:rsidRDefault="00567279">
      <w:pPr>
        <w:pStyle w:val="pj"/>
      </w:pPr>
      <w:r>
        <w:rPr>
          <w:rStyle w:val="s0"/>
        </w:rPr>
        <w:t>26) стандартты үлгілерді әзірлеумен және енгізу</w:t>
      </w:r>
      <w:r>
        <w:rPr>
          <w:rStyle w:val="s0"/>
        </w:rPr>
        <w:t>мен байланысты жұмыстарды өңіраралық және салааралық үйлестіруді жүзеге асыру және орындау;</w:t>
      </w:r>
    </w:p>
    <w:p w:rsidR="00000000" w:rsidRDefault="00567279">
      <w:pPr>
        <w:pStyle w:val="pj"/>
      </w:pPr>
      <w:r>
        <w:rPr>
          <w:rStyle w:val="s0"/>
        </w:rPr>
        <w:t>27) заттар мен материалдардың физикалық константтары мен қасиеттері туралы стандартты анықтамалық деректерді әзірлеумен және енгізумен байланысты жұмыстарды өңірара</w:t>
      </w:r>
      <w:r>
        <w:rPr>
          <w:rStyle w:val="s0"/>
        </w:rPr>
        <w:t>лық және салааралық үйлестіруді жүзеге асыру және орындау;</w:t>
      </w:r>
    </w:p>
    <w:p w:rsidR="00000000" w:rsidRDefault="00567279">
      <w:pPr>
        <w:pStyle w:val="pj"/>
      </w:pPr>
      <w:r>
        <w:rPr>
          <w:rStyle w:val="s0"/>
        </w:rPr>
        <w:t>28)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асыру жа</w:t>
      </w:r>
      <w:r>
        <w:rPr>
          <w:rStyle w:val="s0"/>
        </w:rPr>
        <w:t>тады.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11" w:name="SUB6030000"/>
      <w:bookmarkEnd w:id="11"/>
      <w:r>
        <w:rPr>
          <w:rStyle w:val="s3"/>
        </w:rPr>
        <w:t xml:space="preserve">2018.05.10. № 184-VІ ҚР </w:t>
      </w:r>
      <w:hyperlink r:id="rId117" w:anchor="sub_id=6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6-3-баппен толықтырылды (2019 ж. 11 сәуірден бастап қолданысқа енгізілді)</w:t>
      </w:r>
    </w:p>
    <w:p w:rsidR="00000000" w:rsidRDefault="00567279">
      <w:pPr>
        <w:pStyle w:val="pj"/>
      </w:pPr>
      <w:r>
        <w:rPr>
          <w:rStyle w:val="s1"/>
        </w:rPr>
        <w:t>6-3-бап. Мемлекеттік органдардың өлшем бірлігін қамтамасыз ету саласындағы құзыреті</w:t>
      </w:r>
    </w:p>
    <w:p w:rsidR="00000000" w:rsidRDefault="00567279">
      <w:pPr>
        <w:pStyle w:val="pj"/>
      </w:pPr>
      <w:r>
        <w:rPr>
          <w:rStyle w:val="s0"/>
        </w:rPr>
        <w:t>Мемлекеттік органдар өз құзыреті шегінде өлшем бірлігін қамтамасыз ету саласында:</w:t>
      </w:r>
    </w:p>
    <w:p w:rsidR="00000000" w:rsidRDefault="00567279">
      <w:pPr>
        <w:pStyle w:val="pj"/>
      </w:pPr>
      <w:r>
        <w:rPr>
          <w:rStyle w:val="s0"/>
        </w:rPr>
        <w:t>1) өлшем бірлігін қамтамасыз ету саласындағы бірыңғай мемлекеттік саясатты іске асыруға қа</w:t>
      </w:r>
      <w:r>
        <w:rPr>
          <w:rStyle w:val="s0"/>
        </w:rPr>
        <w:t>тысуды;</w:t>
      </w:r>
    </w:p>
    <w:p w:rsidR="00000000" w:rsidRDefault="00567279">
      <w:pPr>
        <w:pStyle w:val="pj"/>
      </w:pPr>
      <w:r>
        <w:rPr>
          <w:rStyle w:val="s0"/>
        </w:rPr>
        <w:t xml:space="preserve">2) мемлекеттік реттеуге жатқызылатын өлшем </w:t>
      </w:r>
      <w:hyperlink r:id="rId118" w:history="1">
        <w:r>
          <w:rPr>
            <w:rStyle w:val="a4"/>
          </w:rPr>
          <w:t>тізбелерін</w:t>
        </w:r>
      </w:hyperlink>
      <w:r>
        <w:rPr>
          <w:rStyle w:val="s0"/>
        </w:rPr>
        <w:t xml:space="preserve"> уәкілетті органмен бірлесіп бекітуді;</w:t>
      </w:r>
    </w:p>
    <w:p w:rsidR="00000000" w:rsidRDefault="00567279">
      <w:pPr>
        <w:pStyle w:val="pj"/>
      </w:pPr>
      <w:r>
        <w:rPr>
          <w:rStyle w:val="s0"/>
        </w:rPr>
        <w:t>3) осы Заңда, Қазақстан Республикасының өзге де заңдарында, Қазақстан Республикасы Прези</w:t>
      </w:r>
      <w:r>
        <w:rPr>
          <w:rStyle w:val="s0"/>
        </w:rPr>
        <w:t>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12" w:name="SUB6040000"/>
      <w:bookmarkEnd w:id="12"/>
      <w:r>
        <w:rPr>
          <w:rStyle w:val="s3"/>
        </w:rPr>
        <w:t xml:space="preserve">2018.05.10. № 184-VІ ҚР </w:t>
      </w:r>
      <w:hyperlink r:id="rId119" w:anchor="sub_id=6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6-4-баппен толықтырылды (2019 ж.</w:t>
      </w:r>
      <w:r>
        <w:rPr>
          <w:rStyle w:val="s3"/>
        </w:rPr>
        <w:t xml:space="preserve"> 11 сәуірден бастап қолданысқа енгізілді)</w:t>
      </w:r>
    </w:p>
    <w:p w:rsidR="00000000" w:rsidRDefault="00567279">
      <w:pPr>
        <w:pStyle w:val="pj"/>
      </w:pPr>
      <w:r>
        <w:rPr>
          <w:rStyle w:val="s1"/>
        </w:rPr>
        <w:t>6-4-бап. Мемлекеттік ғылыми метрологиялық орталықтың құзыреті</w:t>
      </w:r>
    </w:p>
    <w:p w:rsidR="00000000" w:rsidRDefault="00567279">
      <w:pPr>
        <w:pStyle w:val="pj"/>
      </w:pPr>
      <w:r>
        <w:rPr>
          <w:rStyle w:val="s0"/>
        </w:rPr>
        <w:t>Мемлекеттік ғылыми метрологиялық орталықтың құзыретіне:</w:t>
      </w:r>
    </w:p>
    <w:p w:rsidR="00000000" w:rsidRDefault="00567279">
      <w:pPr>
        <w:pStyle w:val="pj"/>
      </w:pPr>
      <w:r>
        <w:rPr>
          <w:rStyle w:val="s0"/>
        </w:rPr>
        <w:t>1) өлшем бірлігін қамтамасыз ету саласында ғылыми зерттеулер жүргізу;</w:t>
      </w:r>
    </w:p>
    <w:p w:rsidR="00000000" w:rsidRDefault="00567279">
      <w:pPr>
        <w:pStyle w:val="pj"/>
      </w:pPr>
      <w:r>
        <w:rPr>
          <w:rStyle w:val="s0"/>
        </w:rPr>
        <w:t>2) өлшем құралдарын салыст</w:t>
      </w:r>
      <w:r>
        <w:rPr>
          <w:rStyle w:val="s0"/>
        </w:rPr>
        <w:t>ырып тексеру, калибрлеу және зертханааралық салыстырмалы сынақтардың нәтижелеріне салғастыруды жүргізу;</w:t>
      </w:r>
    </w:p>
    <w:p w:rsidR="00000000" w:rsidRDefault="00567279">
      <w:pPr>
        <w:pStyle w:val="pj"/>
      </w:pPr>
      <w:r>
        <w:rPr>
          <w:rStyle w:val="s0"/>
        </w:rPr>
        <w:t>3) өлшем бірлігін қамтамасыз ету саласындағы кадрлардың біліктілігін арттыру және оларды қайта даярлау жөніндегі жұмыстарды жүргізу;</w:t>
      </w:r>
    </w:p>
    <w:p w:rsidR="00000000" w:rsidRDefault="00567279">
      <w:pPr>
        <w:pStyle w:val="pj"/>
      </w:pPr>
      <w:r>
        <w:rPr>
          <w:rStyle w:val="s0"/>
        </w:rPr>
        <w:t>4) шама бірліктерін</w:t>
      </w:r>
      <w:r>
        <w:rPr>
          <w:rStyle w:val="s0"/>
        </w:rPr>
        <w:t>ің мемлекеттік эталондарын жасау, жетілдіру, сақтау және қолдану;</w:t>
      </w:r>
    </w:p>
    <w:p w:rsidR="00000000" w:rsidRDefault="00567279">
      <w:pPr>
        <w:pStyle w:val="pj"/>
      </w:pPr>
      <w:r>
        <w:rPr>
          <w:rStyle w:val="s0"/>
        </w:rPr>
        <w:t>5) шама бірліктерінің мөлшерлерін беру жүйелерін құру;</w:t>
      </w:r>
    </w:p>
    <w:p w:rsidR="00000000" w:rsidRDefault="00567279">
      <w:pPr>
        <w:pStyle w:val="pj"/>
      </w:pPr>
      <w:r>
        <w:rPr>
          <w:rStyle w:val="s0"/>
        </w:rPr>
        <w:t>6) өлшем бірлігін қамтамасыз ету саласындағы стандарттау жөніндегі құжаттарды, өлшемдерді орындау әдістемелерін, өлшем құралдарын салыс</w:t>
      </w:r>
      <w:r>
        <w:rPr>
          <w:rStyle w:val="s0"/>
        </w:rPr>
        <w:t>тырып тексеру және калибрлеу әдістемелерін әзірлеу;</w:t>
      </w:r>
    </w:p>
    <w:p w:rsidR="00000000" w:rsidRDefault="00567279">
      <w:pPr>
        <w:pStyle w:val="pj"/>
      </w:pPr>
      <w:r>
        <w:rPr>
          <w:rStyle w:val="s0"/>
        </w:rPr>
        <w:t>7) өлшем құралдарын шығару және жөндеу;</w:t>
      </w:r>
    </w:p>
    <w:p w:rsidR="00000000" w:rsidRDefault="00567279">
      <w:pPr>
        <w:pStyle w:val="pj"/>
      </w:pPr>
      <w:r>
        <w:rPr>
          <w:rStyle w:val="s0"/>
        </w:rPr>
        <w:t>8) стандартты үлгілерді, аттестатталған қоспаларды, салыстырып тексерілетін газ қоспаларын шығару;</w:t>
      </w:r>
    </w:p>
    <w:p w:rsidR="00000000" w:rsidRDefault="00567279">
      <w:pPr>
        <w:pStyle w:val="pj"/>
      </w:pPr>
      <w:r>
        <w:rPr>
          <w:rStyle w:val="s0"/>
        </w:rPr>
        <w:t xml:space="preserve">9) осы Заңның </w:t>
      </w:r>
      <w:hyperlink w:anchor="sub180000" w:history="1">
        <w:r>
          <w:rPr>
            <w:rStyle w:val="a4"/>
          </w:rPr>
          <w:t>18-бабына</w:t>
        </w:r>
      </w:hyperlink>
      <w:r>
        <w:rPr>
          <w:rStyle w:val="s0"/>
        </w:rPr>
        <w:t xml:space="preserve"> сәйкес өл</w:t>
      </w:r>
      <w:r>
        <w:rPr>
          <w:rStyle w:val="s0"/>
        </w:rPr>
        <w:t>шем құралдарына салыстырып тексеруді және калибрлеуді жүргізу;</w:t>
      </w:r>
    </w:p>
    <w:p w:rsidR="00000000" w:rsidRDefault="00567279">
      <w:pPr>
        <w:pStyle w:val="pj"/>
      </w:pPr>
      <w:r>
        <w:rPr>
          <w:rStyle w:val="s0"/>
        </w:rPr>
        <w:t xml:space="preserve">10) осы Заңның </w:t>
      </w:r>
      <w:hyperlink w:anchor="sub180000" w:history="1">
        <w:r>
          <w:rPr>
            <w:rStyle w:val="a4"/>
          </w:rPr>
          <w:t>18-бабына</w:t>
        </w:r>
      </w:hyperlink>
      <w:r>
        <w:rPr>
          <w:rStyle w:val="s0"/>
        </w:rPr>
        <w:t xml:space="preserve"> сәйкес өлшемдерді орындау әдістемелеріне метрологиялық аттестаттауды жүргізу;</w:t>
      </w:r>
    </w:p>
    <w:p w:rsidR="00000000" w:rsidRDefault="00567279">
      <w:pPr>
        <w:pStyle w:val="pj"/>
      </w:pPr>
      <w:r>
        <w:rPr>
          <w:rStyle w:val="s0"/>
        </w:rPr>
        <w:t>11) метрологиялық сараптама жүргізу;</w:t>
      </w:r>
    </w:p>
    <w:p w:rsidR="00000000" w:rsidRDefault="00567279">
      <w:pPr>
        <w:pStyle w:val="pj"/>
      </w:pPr>
      <w:r>
        <w:rPr>
          <w:rStyle w:val="s0"/>
        </w:rPr>
        <w:t>12) шама бірліктеріні</w:t>
      </w:r>
      <w:r>
        <w:rPr>
          <w:rStyle w:val="s0"/>
        </w:rPr>
        <w:t>ң</w:t>
      </w:r>
      <w:r>
        <w:rPr>
          <w:rStyle w:val="s0"/>
        </w:rPr>
        <w:t xml:space="preserve"> эталондарын салғастыруды жүргізу және оған қатысу;</w:t>
      </w:r>
    </w:p>
    <w:p w:rsidR="00000000" w:rsidRDefault="00567279">
      <w:pPr>
        <w:pStyle w:val="pj"/>
      </w:pPr>
      <w:r>
        <w:rPr>
          <w:rStyle w:val="s0"/>
        </w:rPr>
        <w:t>13) өлшем құралдарына типін бекіту мақсаттарына арналған сынақтар, өлшем құралдарына метрологиялық аттестаттау, сынақ жабдықтарына аттестаттау жүргізу;</w:t>
      </w:r>
    </w:p>
    <w:p w:rsidR="00000000" w:rsidRDefault="00567279">
      <w:pPr>
        <w:pStyle w:val="pj"/>
      </w:pPr>
      <w:r>
        <w:rPr>
          <w:rStyle w:val="s0"/>
        </w:rPr>
        <w:t>14) өлшем бірлігін қамтамасыз ету мемлекеттік жүйес</w:t>
      </w:r>
      <w:r>
        <w:rPr>
          <w:rStyle w:val="s0"/>
        </w:rPr>
        <w:t>інің тізілімін жүргізу;</w:t>
      </w:r>
    </w:p>
    <w:p w:rsidR="00000000" w:rsidRDefault="00567279">
      <w:pPr>
        <w:pStyle w:val="pj"/>
      </w:pPr>
      <w:r>
        <w:rPr>
          <w:rStyle w:val="s0"/>
        </w:rPr>
        <w:t>15) өлшем құралдарын салыстырып тексерушілерді аттестаттау, қайта аттестаттау және олардың сертификаттарын кері қайтарып алу;</w:t>
      </w:r>
    </w:p>
    <w:p w:rsidR="00000000" w:rsidRDefault="00567279">
      <w:pPr>
        <w:pStyle w:val="pj"/>
      </w:pPr>
      <w:r>
        <w:rPr>
          <w:rStyle w:val="s0"/>
        </w:rPr>
        <w:t>16) салыстырып тексеру таңбаларын дайындауды ұйымдастыру;</w:t>
      </w:r>
    </w:p>
    <w:p w:rsidR="00000000" w:rsidRDefault="00567279">
      <w:pPr>
        <w:pStyle w:val="pj"/>
      </w:pPr>
      <w:r>
        <w:rPr>
          <w:rStyle w:val="s0"/>
        </w:rPr>
        <w:t>17) өлшем құралдарын салыстырып тексеру әдістеме</w:t>
      </w:r>
      <w:r>
        <w:rPr>
          <w:rStyle w:val="s0"/>
        </w:rPr>
        <w:t>лерін байқаудан өткізу;</w:t>
      </w:r>
    </w:p>
    <w:p w:rsidR="00000000" w:rsidRDefault="00567279">
      <w:pPr>
        <w:pStyle w:val="pj"/>
      </w:pPr>
      <w:r>
        <w:rPr>
          <w:rStyle w:val="s0"/>
        </w:rPr>
        <w:t>18) уақыт пен жиіліктің өлшем бірлігін қамтамасыз ету жөніндегі жұмыстарды орындау, Жердің айналу параметрлерін айқындау;</w:t>
      </w:r>
    </w:p>
    <w:p w:rsidR="00000000" w:rsidRDefault="00567279">
      <w:pPr>
        <w:pStyle w:val="pj"/>
      </w:pPr>
      <w:r>
        <w:rPr>
          <w:rStyle w:val="s0"/>
        </w:rPr>
        <w:t>19) заттар мен материалдардың физикалық константтары мен қасиеттері туралы стандартты анықтамалық деректерді ә</w:t>
      </w:r>
      <w:r>
        <w:rPr>
          <w:rStyle w:val="s0"/>
        </w:rPr>
        <w:t>зірлеумен және енгізумен байланысты жұмыстарды орындау;</w:t>
      </w:r>
    </w:p>
    <w:p w:rsidR="00000000" w:rsidRDefault="00567279">
      <w:pPr>
        <w:pStyle w:val="pj"/>
      </w:pPr>
      <w:r>
        <w:rPr>
          <w:rStyle w:val="s0"/>
        </w:rPr>
        <w:t>20) Қазақстан Республикасының заңнамасында белгіленген өзге де өкілеттіктерді орындау жатады.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13" w:name="SUB6050000"/>
      <w:bookmarkEnd w:id="13"/>
      <w:r>
        <w:rPr>
          <w:rStyle w:val="s3"/>
        </w:rPr>
        <w:t xml:space="preserve">2018.05.10. № 184-VІ ҚР </w:t>
      </w:r>
      <w:hyperlink r:id="rId120" w:anchor="sub_id=6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6-5-баппен толықтырылды (2019 ж. 11 сәуірден бастап қолданысқа енгізілді)</w:t>
      </w:r>
    </w:p>
    <w:p w:rsidR="00000000" w:rsidRDefault="00567279">
      <w:pPr>
        <w:pStyle w:val="pj"/>
      </w:pPr>
      <w:r>
        <w:rPr>
          <w:rStyle w:val="s1"/>
        </w:rPr>
        <w:t>6-5-бап. Өлшем бірлігін қамтамасыз ету саласындағы жеке және заңды тұлғалар</w:t>
      </w:r>
    </w:p>
    <w:p w:rsidR="00000000" w:rsidRDefault="00567279">
      <w:pPr>
        <w:pStyle w:val="pj"/>
      </w:pPr>
      <w:r>
        <w:rPr>
          <w:rStyle w:val="s0"/>
        </w:rPr>
        <w:t>Жеке және заңды тұлғалардың:</w:t>
      </w:r>
    </w:p>
    <w:p w:rsidR="00000000" w:rsidRDefault="00567279">
      <w:pPr>
        <w:pStyle w:val="pj"/>
      </w:pPr>
      <w:r>
        <w:rPr>
          <w:rStyle w:val="s0"/>
        </w:rPr>
        <w:t>1) Қазақстан Республикасының өлшем бірлігін қамтамасыз ету саласында</w:t>
      </w:r>
      <w:r>
        <w:rPr>
          <w:rStyle w:val="s0"/>
        </w:rPr>
        <w:t>ғы</w:t>
      </w:r>
      <w:r>
        <w:rPr>
          <w:rStyle w:val="s0"/>
        </w:rPr>
        <w:t xml:space="preserve"> нормативтік құқықтық актілерін әзірлеуге қатысуға;</w:t>
      </w:r>
    </w:p>
    <w:p w:rsidR="00000000" w:rsidRDefault="00567279">
      <w:pPr>
        <w:pStyle w:val="pj"/>
      </w:pPr>
      <w:r>
        <w:rPr>
          <w:rStyle w:val="s0"/>
        </w:rPr>
        <w:t>2) қажет болған кезде өлшем бірлігін қамтамасыз ету бойынша тиісті бөлімшелер мен қызметтер құруға;</w:t>
      </w:r>
    </w:p>
    <w:p w:rsidR="00000000" w:rsidRDefault="00567279">
      <w:pPr>
        <w:pStyle w:val="pj"/>
      </w:pPr>
      <w:r>
        <w:rPr>
          <w:rStyle w:val="s0"/>
        </w:rPr>
        <w:t xml:space="preserve">3) осы Заңның </w:t>
      </w:r>
      <w:hyperlink w:anchor="sub180000" w:history="1">
        <w:r>
          <w:rPr>
            <w:rStyle w:val="a4"/>
          </w:rPr>
          <w:t>18-бабына</w:t>
        </w:r>
      </w:hyperlink>
      <w:r>
        <w:rPr>
          <w:rStyle w:val="s0"/>
        </w:rPr>
        <w:t xml:space="preserve"> сәйкес өлшем құралдарына салыстырып тексеру жә</w:t>
      </w:r>
      <w:r>
        <w:rPr>
          <w:rStyle w:val="s0"/>
        </w:rPr>
        <w:t>не калибрлеу жүргізуге;</w:t>
      </w:r>
    </w:p>
    <w:p w:rsidR="00000000" w:rsidRDefault="00567279">
      <w:pPr>
        <w:pStyle w:val="pj"/>
      </w:pPr>
      <w:r>
        <w:rPr>
          <w:rStyle w:val="s0"/>
        </w:rPr>
        <w:t xml:space="preserve">4) осы Заңның </w:t>
      </w:r>
      <w:hyperlink w:anchor="sub180000" w:history="1">
        <w:r>
          <w:rPr>
            <w:rStyle w:val="a4"/>
          </w:rPr>
          <w:t>18-бабына</w:t>
        </w:r>
      </w:hyperlink>
      <w:r>
        <w:rPr>
          <w:rStyle w:val="s0"/>
        </w:rPr>
        <w:t xml:space="preserve"> сәйкес өлшемдерді орындау әдістемелерін әзірлеу және метрологиялық аттестаттау жөніндегі жұмысты жүргізуге;</w:t>
      </w:r>
    </w:p>
    <w:p w:rsidR="00000000" w:rsidRDefault="00567279">
      <w:pPr>
        <w:pStyle w:val="pj"/>
      </w:pPr>
      <w:r>
        <w:rPr>
          <w:rStyle w:val="s0"/>
        </w:rPr>
        <w:t>5) өлшем бірлігін қамтамасыз ету саласындағы стандарттау жөніндегі қ</w:t>
      </w:r>
      <w:r>
        <w:rPr>
          <w:rStyle w:val="s0"/>
        </w:rPr>
        <w:t>ұжаттарды</w:t>
      </w:r>
      <w:r>
        <w:rPr>
          <w:rStyle w:val="s0"/>
        </w:rPr>
        <w:t xml:space="preserve"> әзірлеуге;</w:t>
      </w:r>
    </w:p>
    <w:p w:rsidR="00000000" w:rsidRDefault="00567279">
      <w:pPr>
        <w:pStyle w:val="pj"/>
      </w:pPr>
      <w:r>
        <w:rPr>
          <w:rStyle w:val="s0"/>
        </w:rPr>
        <w:t>6) өлшем бірлігін қамтамасыз ету саласындағы кадрлардың біліктілігін арттыру және оларды қайта даярлау жөніндегі жұмысты жүргізуге құқығы бар.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14" w:name="SUB70000"/>
      <w:bookmarkEnd w:id="14"/>
      <w:r>
        <w:rPr>
          <w:rStyle w:val="s3"/>
        </w:rPr>
        <w:t xml:space="preserve">2018.05.10. № 184-VІ ҚР </w:t>
      </w:r>
      <w:hyperlink r:id="rId121" w:anchor="sub_id=16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жаңа редакцияда (2019 ж. 11 сәуірден бастап қолданысқа енгізілді) (</w:t>
      </w:r>
      <w:hyperlink r:id="rId122" w:anchor="sub_id=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1"/>
        </w:rPr>
        <w:t>7-бап. Өлшем бірлігін қамтамасыз ету мемлекеттік жүйесінің об</w:t>
      </w:r>
      <w:r>
        <w:rPr>
          <w:rStyle w:val="s1"/>
        </w:rPr>
        <w:t>ъектілері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бірлігін қамтамасыз ету мемлекеттік жүйесінің объектілері мыналар болып табылады:</w:t>
      </w:r>
    </w:p>
    <w:p w:rsidR="00000000" w:rsidRDefault="00567279">
      <w:pPr>
        <w:pStyle w:val="pj"/>
      </w:pPr>
      <w:r>
        <w:rPr>
          <w:rStyle w:val="s0"/>
        </w:rPr>
        <w:t>1) шама бірліктері;</w:t>
      </w:r>
    </w:p>
    <w:p w:rsidR="00000000" w:rsidRDefault="00567279">
      <w:pPr>
        <w:pStyle w:val="pj"/>
      </w:pPr>
      <w:r>
        <w:rPr>
          <w:rStyle w:val="s0"/>
        </w:rPr>
        <w:t>2) шама бірліктерінің мемлекеттік эталондары;</w:t>
      </w:r>
    </w:p>
    <w:p w:rsidR="00000000" w:rsidRDefault="00567279">
      <w:pPr>
        <w:pStyle w:val="pj"/>
      </w:pPr>
      <w:r>
        <w:rPr>
          <w:rStyle w:val="s0"/>
        </w:rPr>
        <w:t>3) шама бірліктерінің эталондары;</w:t>
      </w:r>
    </w:p>
    <w:p w:rsidR="00000000" w:rsidRDefault="00567279">
      <w:pPr>
        <w:pStyle w:val="pj"/>
      </w:pPr>
      <w:r>
        <w:rPr>
          <w:rStyle w:val="s0"/>
        </w:rPr>
        <w:t>4) өлшем құралдары;</w:t>
      </w:r>
    </w:p>
    <w:p w:rsidR="00000000" w:rsidRDefault="00567279">
      <w:pPr>
        <w:pStyle w:val="pj"/>
      </w:pPr>
      <w:r>
        <w:rPr>
          <w:rStyle w:val="s0"/>
        </w:rPr>
        <w:t>5) стандартты үлгілер;</w:t>
      </w:r>
    </w:p>
    <w:p w:rsidR="00000000" w:rsidRDefault="00567279">
      <w:pPr>
        <w:pStyle w:val="pj"/>
      </w:pPr>
      <w:r>
        <w:rPr>
          <w:rStyle w:val="s0"/>
        </w:rPr>
        <w:t>6) өлшем құралд</w:t>
      </w:r>
      <w:r>
        <w:rPr>
          <w:rStyle w:val="s0"/>
        </w:rPr>
        <w:t>арын салыстырып тексеру әдістемелері;</w:t>
      </w:r>
    </w:p>
    <w:p w:rsidR="00000000" w:rsidRDefault="00567279">
      <w:pPr>
        <w:pStyle w:val="pj"/>
      </w:pPr>
      <w:r>
        <w:rPr>
          <w:rStyle w:val="s0"/>
        </w:rPr>
        <w:t>7) өлшемдерді орындау әдістемелері;</w:t>
      </w:r>
    </w:p>
    <w:p w:rsidR="00000000" w:rsidRDefault="00567279">
      <w:pPr>
        <w:pStyle w:val="pj"/>
      </w:pPr>
      <w:r>
        <w:rPr>
          <w:rStyle w:val="s0"/>
        </w:rPr>
        <w:t>8) өлшем құралдарын калибрлеу әдістемелері;</w:t>
      </w:r>
    </w:p>
    <w:p w:rsidR="00000000" w:rsidRDefault="00567279">
      <w:pPr>
        <w:pStyle w:val="pj"/>
      </w:pPr>
      <w:r>
        <w:rPr>
          <w:rStyle w:val="s0"/>
        </w:rPr>
        <w:t>9) өлшем бірлігін қамтамасыз ету саласындағы нормативтік құқықтық актілер, техникалық регламенттер, стандарттау жөніндегі құжаттар.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15" w:name="SUB80000"/>
      <w:bookmarkEnd w:id="15"/>
      <w:r>
        <w:rPr>
          <w:rStyle w:val="s3"/>
        </w:rPr>
        <w:t>2018</w:t>
      </w:r>
      <w:r>
        <w:rPr>
          <w:rStyle w:val="s3"/>
        </w:rPr>
        <w:t xml:space="preserve">.05.10. № 184-VІ ҚР </w:t>
      </w:r>
      <w:hyperlink r:id="rId123" w:anchor="sub_id=16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8-бап жаңа редакцияда (2019 ж. 11 сәуірден бастап қолданысқа енгізілді) (</w:t>
      </w:r>
      <w:hyperlink r:id="rId124" w:anchor="sub_id=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1"/>
        </w:rPr>
        <w:t>8-бап. Өлшем бірлігін қамтамасыз ету саласындағы стандарттау жөніндегі құжаттар</w:t>
      </w:r>
    </w:p>
    <w:p w:rsidR="00000000" w:rsidRDefault="00567279">
      <w:pPr>
        <w:pStyle w:val="pj"/>
      </w:pPr>
      <w:r>
        <w:rPr>
          <w:rStyle w:val="s0"/>
        </w:rPr>
        <w:t xml:space="preserve">1. Өлшем бірлігін қамтамасыз ету саласындағы стандарттау жөніндегі құжаттар «Стандарттау туралы» Қазақстан Республикасының </w:t>
      </w:r>
      <w:hyperlink r:id="rId12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әзірленеді және қолданылады.</w:t>
      </w:r>
    </w:p>
    <w:p w:rsidR="00000000" w:rsidRDefault="00567279">
      <w:pPr>
        <w:pStyle w:val="pj"/>
      </w:pPr>
      <w:r>
        <w:rPr>
          <w:rStyle w:val="s0"/>
        </w:rPr>
        <w:t>2. Нормативтік құқықтық актілердің талаптарын іске асыру үшін:</w:t>
      </w:r>
    </w:p>
    <w:p w:rsidR="00000000" w:rsidRDefault="00567279">
      <w:pPr>
        <w:pStyle w:val="pj"/>
      </w:pPr>
      <w:r>
        <w:rPr>
          <w:rStyle w:val="s0"/>
        </w:rPr>
        <w:t>салыстырып тексеру схемалары мен метрологиялық бақылап тексеру схемаларын белгілейтін өлшем бірлігін қамтамасыз ету саласындағы мемлекетаралық және ұлттық стандарттарды;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бірлігін қамтамасыз ету мемлекеттік жүйесінің тізілімінде тіркелген, өлшем құрал</w:t>
      </w:r>
      <w:r>
        <w:rPr>
          <w:rStyle w:val="s0"/>
        </w:rPr>
        <w:t>дарын салыстырып тексеру әдістемелерін белгілейтін өлшем бірлігін қамтамасыз ету саласындағы мемлекетаралық және ұлттық стандарттарды, ал олар болмаған жағдайда - өлшем құралдарын салыстырып тексеру әдістемелерін белгілейтін ұйымдардың стандарттарын;</w:t>
      </w:r>
    </w:p>
    <w:p w:rsidR="00000000" w:rsidRDefault="00567279">
      <w:pPr>
        <w:pStyle w:val="pj"/>
      </w:pPr>
      <w:r>
        <w:rPr>
          <w:rStyle w:val="s0"/>
        </w:rPr>
        <w:t>аттес</w:t>
      </w:r>
      <w:r>
        <w:rPr>
          <w:rStyle w:val="s0"/>
        </w:rPr>
        <w:t>татталған және өлшем бірлігін қамтамасыз ету мемлекеттік жүйесінің тізілімінде тіркелген, өлшемдерді орындау әдістемелерін белгілейтін өлшем бірлігін қамтамасыз ету саласындағы мемлекетаралық және ұлттық стандарттарды, ал олар болмаған жағдайда - өлшемдерд</w:t>
      </w:r>
      <w:r>
        <w:rPr>
          <w:rStyle w:val="s0"/>
        </w:rPr>
        <w:t>і орындау әдістемелерін белгілейтін ұйымдардың стандарттарын;</w:t>
      </w:r>
    </w:p>
    <w:p w:rsidR="00000000" w:rsidRDefault="0056727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сәйкестікті бағалау саласындағы аккредиттеу туралы заңнамасының талаптарына сәйкес жарамдылығы бағалаудан өткен, өлшем құралдарын калибрлеу әдістемелерін белгілейтін өл</w:t>
      </w:r>
      <w:r>
        <w:rPr>
          <w:rStyle w:val="s0"/>
        </w:rPr>
        <w:t>шем бірлігін қамтамасыз ету саласындағы мемлекетаралық және ұлттық стандарттарды, ал олар болмаған жағдайда - өлшем құралдарын калибрлеу әдістемелерін белгілейтін ұйымдардың стандарттарын қолдануға рұқсат етіледі.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"/>
      </w:pPr>
      <w:bookmarkStart w:id="16" w:name="SUB90000"/>
      <w:bookmarkEnd w:id="16"/>
      <w:r>
        <w:rPr>
          <w:rStyle w:val="s1"/>
        </w:rPr>
        <w:t xml:space="preserve">9-бап. Шама бiрлiктерi </w:t>
      </w:r>
    </w:p>
    <w:p w:rsidR="00000000" w:rsidRDefault="00567279">
      <w:pPr>
        <w:pStyle w:val="pji"/>
      </w:pPr>
      <w:r>
        <w:rPr>
          <w:rStyle w:val="s3"/>
        </w:rPr>
        <w:t>2012.10.07. № 31</w:t>
      </w:r>
      <w:r>
        <w:rPr>
          <w:rStyle w:val="s3"/>
        </w:rPr>
        <w:t xml:space="preserve">-V ҚР </w:t>
      </w:r>
      <w:hyperlink r:id="rId126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27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t>1. Өлшемдер және салмақтар жөніндегі бас конф</w:t>
      </w:r>
      <w:r>
        <w:t xml:space="preserve">еренция қабылдаған және Халықаралық заңдық метрология ұйымы ұсынған Халықаралық бiрлiк жүйесiнiң шама бiрлiктерiн уәкiлеттi орган белгiлеген тәртіппен Қазақстан Республикасының аумағында қолдануға жол берiледi. </w:t>
      </w:r>
    </w:p>
    <w:p w:rsidR="00000000" w:rsidRDefault="00567279">
      <w:pPr>
        <w:pStyle w:val="pj"/>
      </w:pPr>
      <w:r>
        <w:rPr>
          <w:rStyle w:val="s0"/>
        </w:rPr>
        <w:t>Уәкiлеттi органның шешiмi бойынша Халықаралы</w:t>
      </w:r>
      <w:r>
        <w:rPr>
          <w:rStyle w:val="s0"/>
        </w:rPr>
        <w:t>қ</w:t>
      </w:r>
      <w:r>
        <w:rPr>
          <w:rStyle w:val="s0"/>
        </w:rPr>
        <w:t xml:space="preserve"> бiрлiктер жүйесiне кiрмейтiн шама бiрлiктерiн қолдануға жол беріледі.</w:t>
      </w:r>
    </w:p>
    <w:p w:rsidR="00000000" w:rsidRDefault="00567279">
      <w:pPr>
        <w:pStyle w:val="pj"/>
      </w:pPr>
      <w:r>
        <w:t xml:space="preserve">2. Өлшем құралдарын қоса экспортқа шығарылатын өнiмдердiң сипаттамалары мен параметрлерi тапсырыс берушi белгiлеген шама бiрлiктерiнде </w:t>
      </w:r>
      <w:r>
        <w:rPr>
          <w:rStyle w:val="s0"/>
        </w:rPr>
        <w:t>көрсетiлуi мүмкiн.</w:t>
      </w:r>
    </w:p>
    <w:p w:rsidR="00000000" w:rsidRDefault="00567279">
      <w:pPr>
        <w:pStyle w:val="pj"/>
      </w:pPr>
      <w:r>
        <w:rPr>
          <w:rStyle w:val="s0"/>
        </w:rPr>
        <w:t> </w:t>
      </w:r>
    </w:p>
    <w:p w:rsidR="00000000" w:rsidRDefault="00567279">
      <w:pPr>
        <w:pStyle w:val="pji"/>
      </w:pPr>
      <w:bookmarkStart w:id="17" w:name="SUB100000"/>
      <w:bookmarkEnd w:id="17"/>
      <w:r>
        <w:rPr>
          <w:rStyle w:val="s3"/>
        </w:rPr>
        <w:t xml:space="preserve">2018.05.10. № 184-VІ ҚР </w:t>
      </w:r>
      <w:hyperlink r:id="rId128" w:anchor="sub_id=16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жаңа редакцияда (2019 ж. 11 сәуірден бастап қолданысқа енгізілді) (</w:t>
      </w:r>
      <w:hyperlink r:id="rId129" w:anchor="sub_id=100000" w:history="1">
        <w:r>
          <w:rPr>
            <w:rStyle w:val="a4"/>
            <w:i/>
            <w:iCs/>
          </w:rPr>
          <w:t>бұр. ред. 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1"/>
        </w:rPr>
        <w:t>10-бап. Шама бірліктерінің мемлекеттік эталондары</w:t>
      </w:r>
    </w:p>
    <w:p w:rsidR="00000000" w:rsidRDefault="0056727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өлшем бірлігін қамтамасыз ету мемлекеттік жүйесінің техникалық негізін шама бірліктерінің мемлекеттік эталондары құрайды, олардың құрылуын және ұстап-тұруын мемлекет жүзеге асыр</w:t>
      </w:r>
      <w:r>
        <w:rPr>
          <w:rStyle w:val="s0"/>
        </w:rPr>
        <w:t>ады.</w:t>
      </w:r>
    </w:p>
    <w:p w:rsidR="00000000" w:rsidRDefault="00567279">
      <w:pPr>
        <w:pStyle w:val="pj"/>
      </w:pPr>
      <w:r>
        <w:rPr>
          <w:rStyle w:val="s0"/>
        </w:rPr>
        <w:t>Шама бірліктерінің мемлекеттік эталондары шама бірліктерін (шама бірліктерінің еселік не үлестік мәндерін) жаңғыртуға және (немесе) сақтауға арналады және олардың мөлшерлерін Қазақстан Республикасының аумағындағы шама бірліктерінің эталондарына, осы ш</w:t>
      </w:r>
      <w:r>
        <w:rPr>
          <w:rStyle w:val="s0"/>
        </w:rPr>
        <w:t>амалардың өлшем құралдарына беру мақсатында пайдаланылады.</w:t>
      </w:r>
    </w:p>
    <w:p w:rsidR="00000000" w:rsidRDefault="00567279">
      <w:pPr>
        <w:pStyle w:val="pj"/>
      </w:pPr>
      <w:r>
        <w:rPr>
          <w:rStyle w:val="s0"/>
        </w:rPr>
        <w:t>Шама бірліктерінің мөлшерлерін беру - шама бірліктерінің эталондарын калибрлеу, өлшем құралдарын салыстырып тексеру немесе калибрлеу арқылы шама бірліктерінің мемлекеттік эталондарынан, ал Қазақста</w:t>
      </w:r>
      <w:r>
        <w:rPr>
          <w:rStyle w:val="s0"/>
        </w:rPr>
        <w:t>н Республикасында шама бірліктерінің мемлекеттік эталондары болмаған жағдайда Халықаралық өлшем және салмақ бюросының маңызды салғастыру дерекқорында барабарлық дәрежесі расталған, басқа мемлекеттердің шама бірліктерінің ұлттық эталондарынан жүзеге асырыла</w:t>
      </w:r>
      <w:r>
        <w:rPr>
          <w:rStyle w:val="s0"/>
        </w:rPr>
        <w:t>ды.</w:t>
      </w:r>
    </w:p>
    <w:p w:rsidR="00000000" w:rsidRDefault="00567279">
      <w:pPr>
        <w:pStyle w:val="pj"/>
      </w:pPr>
      <w:r>
        <w:rPr>
          <w:rStyle w:val="s0"/>
        </w:rPr>
        <w:t>Шама бірліктерінің мемлекеттік эталондары Халықаралық өлшем және салмақ бюросы шама бірліктерінің эталондарымен және басқа мемлекеттер шама бірліктерінің ұлттық эталондарымен салғастыруға жатады.</w:t>
      </w:r>
    </w:p>
    <w:p w:rsidR="00000000" w:rsidRDefault="00567279">
      <w:pPr>
        <w:pStyle w:val="pj"/>
      </w:pPr>
      <w:r>
        <w:rPr>
          <w:rStyle w:val="s0"/>
        </w:rPr>
        <w:t> </w:t>
      </w:r>
    </w:p>
    <w:p w:rsidR="00000000" w:rsidRDefault="00567279">
      <w:pPr>
        <w:pStyle w:val="pji"/>
      </w:pPr>
      <w:bookmarkStart w:id="18" w:name="SUB1010000"/>
      <w:bookmarkEnd w:id="18"/>
      <w:r>
        <w:rPr>
          <w:rStyle w:val="s3"/>
        </w:rPr>
        <w:t xml:space="preserve">09.06.04 ж. № 558-II ҚР </w:t>
      </w:r>
      <w:hyperlink r:id="rId13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10-1-баппен толықтырылды; 2018.05.10. № 184-VІ ҚР </w:t>
      </w:r>
      <w:hyperlink r:id="rId131" w:anchor="sub_id=16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10-1-бап жаңа редакцияда (2019 ж. 11 сәуірден бастап қолданы</w:t>
      </w:r>
      <w:r>
        <w:rPr>
          <w:rStyle w:val="s3"/>
        </w:rPr>
        <w:t>сқа енгізілді) (</w:t>
      </w:r>
      <w:hyperlink r:id="rId132" w:anchor="sub_id=10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1"/>
        </w:rPr>
        <w:t>10-1-бап. Шама бірліктерінің эталондары</w:t>
      </w:r>
    </w:p>
    <w:p w:rsidR="00000000" w:rsidRDefault="00567279">
      <w:pPr>
        <w:pStyle w:val="pj"/>
      </w:pPr>
      <w:r>
        <w:rPr>
          <w:rStyle w:val="s0"/>
        </w:rPr>
        <w:t>Шама бірліктерінің эталондары олардың мөлшерлерін осы шамалардың басқа өлшем құралдарына беру мақсатында шама бірліктерін (шама бірліктерінің еселік не үлестік мәндерін) жаңғыртуға және (немесе) сақтауға арналады.</w:t>
      </w:r>
    </w:p>
    <w:p w:rsidR="00000000" w:rsidRDefault="00567279">
      <w:pPr>
        <w:pStyle w:val="pj"/>
      </w:pPr>
      <w:r>
        <w:rPr>
          <w:rStyle w:val="s0"/>
        </w:rPr>
        <w:t xml:space="preserve">Шама бірліктерінің эталондары - Қазақстан </w:t>
      </w:r>
      <w:r>
        <w:rPr>
          <w:rStyle w:val="s0"/>
        </w:rPr>
        <w:t>Республикасы шама бірліктерінің мемлекеттік эталондарына, ал олар болмаған жағдайда Халықаралық өлшем және салмақ бюросының маңызды салғастыру дерекқорында барабарлық дәрежесі расталған, басқа мемлекеттердің шама бірліктерінің ұлттық эталондарына метрологи</w:t>
      </w:r>
      <w:r>
        <w:rPr>
          <w:rStyle w:val="s0"/>
        </w:rPr>
        <w:t>ялық бақылап тексерілуге тиіс.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19" w:name="SUB110000"/>
      <w:bookmarkEnd w:id="19"/>
      <w:r>
        <w:rPr>
          <w:rStyle w:val="s3"/>
        </w:rPr>
        <w:t xml:space="preserve">2018.05.10. № 184-VІ ҚР </w:t>
      </w:r>
      <w:hyperlink r:id="rId133" w:anchor="sub_id=16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11-бап жаңа редакцияда (2019 ж. 11 сәуірден бастап қолданысқа енгізілді) (</w:t>
      </w:r>
      <w:hyperlink r:id="rId134" w:anchor="sub_id=1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1"/>
        </w:rPr>
        <w:t>11-бап. Өлшем құралдары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құралдары бірліктері белгіленген тәртіппен Қазақстан Республикасында қолдануға рұқсат етілген шамаларды айқындау үшін пайдаланылады.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құралдары Қазақстан Рес</w:t>
      </w:r>
      <w:r>
        <w:rPr>
          <w:rStyle w:val="s0"/>
        </w:rPr>
        <w:t>публикасы шама бірліктерінің мемлекеттік эталондарына, ал олар болмаған жағдайда Халықаралық өлшем және салмақ бюросының маңызды салғастыру дерекқорында барабарлық дәрежесі расталған, басқа мемлекеттердің шама бірліктерінің ұлттық эталондарына метрологиялы</w:t>
      </w:r>
      <w:r>
        <w:rPr>
          <w:rStyle w:val="s0"/>
        </w:rPr>
        <w:t>қ</w:t>
      </w:r>
      <w:r>
        <w:rPr>
          <w:rStyle w:val="s0"/>
        </w:rPr>
        <w:t xml:space="preserve"> бақылап тексерілуге тиіс.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құралдарына стандартты үлгілер де, өлшеуіш жүйелер де жатқызылады.</w:t>
      </w:r>
    </w:p>
    <w:p w:rsidR="00000000" w:rsidRDefault="00567279">
      <w:pPr>
        <w:pStyle w:val="pj"/>
      </w:pPr>
      <w:r>
        <w:rPr>
          <w:rStyle w:val="s0"/>
        </w:rPr>
        <w:t>Техникалық құралдардың өлшем құралдарына жататындығын белгілеуді оларды дайындаушылар, берушілер немесе пайдаланушылар болып табылатын жеке және заңды тұлғ</w:t>
      </w:r>
      <w:r>
        <w:rPr>
          <w:rStyle w:val="s0"/>
        </w:rPr>
        <w:t>алар Қазақстан Республикасының өлшем бірлігін қамтамасыз ету туралы заңнамасына сәйкес жүзеге асырады.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20" w:name="SUB11010000"/>
      <w:bookmarkEnd w:id="20"/>
      <w:r>
        <w:rPr>
          <w:rStyle w:val="s3"/>
        </w:rPr>
        <w:t xml:space="preserve">09.06.04 ж. № 558-II ҚР </w:t>
      </w:r>
      <w:hyperlink r:id="rId13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11-1-баппен толықтырылды; 2018.05.10. № 184-VІ ҚР </w:t>
      </w:r>
      <w:hyperlink r:id="rId136" w:anchor="sub_id=16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11-1-бап жаңа редакцияда (2019 ж. 11 сәуірден бастап қолданысқа енгізілді) (</w:t>
      </w:r>
      <w:hyperlink r:id="rId137" w:anchor="sub_id=110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1"/>
        </w:rPr>
        <w:t>11-1-бап. Өлшем құралдарын салыстырып тексеру әдістемелері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құралдарын салыстырып тексеру әдістемелері осы Заңның </w:t>
      </w:r>
      <w:hyperlink w:anchor="sub80000" w:history="1">
        <w:r>
          <w:rPr>
            <w:rStyle w:val="a4"/>
          </w:rPr>
          <w:t>8-бабына</w:t>
        </w:r>
      </w:hyperlink>
      <w:r>
        <w:rPr>
          <w:rStyle w:val="s0"/>
        </w:rPr>
        <w:t xml:space="preserve"> сәйкес әзірленеді және өлшем құралда</w:t>
      </w:r>
      <w:r>
        <w:rPr>
          <w:rStyle w:val="s0"/>
        </w:rPr>
        <w:t>рының белгіленген техникалық және метрологиялық талаптарға сәйкестігін растау үшін пайдаланылады.</w:t>
      </w:r>
    </w:p>
    <w:p w:rsidR="00000000" w:rsidRDefault="00567279">
      <w:pPr>
        <w:pStyle w:val="pj"/>
      </w:pPr>
      <w:r>
        <w:rPr>
          <w:rStyle w:val="s0"/>
        </w:rPr>
        <w:t>Мемлекеттік реттеуге жатқызылатын өлшем тізбелерінде және нормативтік құқықтық актілерде метрологиялық талаптар белгіленген өлшемдер кезінде қолданылатын өлше</w:t>
      </w:r>
      <w:r>
        <w:rPr>
          <w:rStyle w:val="s0"/>
        </w:rPr>
        <w:t>м құралдарын салыстырып тексеру әдістемелері өлшем бірлігін қамтамасыз ету мемлекеттік жүйесінің тізілімінде тіркеуге жатады.</w:t>
      </w:r>
    </w:p>
    <w:p w:rsidR="00000000" w:rsidRDefault="00567279">
      <w:pPr>
        <w:pStyle w:val="pj"/>
      </w:pPr>
      <w:r>
        <w:rPr>
          <w:rStyle w:val="s0"/>
        </w:rPr>
        <w:t> </w:t>
      </w:r>
    </w:p>
    <w:p w:rsidR="00000000" w:rsidRDefault="00567279">
      <w:pPr>
        <w:pStyle w:val="pji"/>
      </w:pPr>
      <w:bookmarkStart w:id="21" w:name="SUB11020000"/>
      <w:bookmarkEnd w:id="21"/>
      <w:r>
        <w:rPr>
          <w:rStyle w:val="s3"/>
        </w:rPr>
        <w:t xml:space="preserve">2018.05.10. № 184-VІ ҚР </w:t>
      </w:r>
      <w:hyperlink r:id="rId138" w:anchor="sub_id=1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11-2-баппен тол</w:t>
      </w:r>
      <w:r>
        <w:rPr>
          <w:rStyle w:val="s3"/>
        </w:rPr>
        <w:t xml:space="preserve">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1"/>
        </w:rPr>
        <w:t>11-2-бап. Стандартты үлгілер</w:t>
      </w:r>
    </w:p>
    <w:p w:rsidR="00000000" w:rsidRDefault="00567279">
      <w:pPr>
        <w:pStyle w:val="pj"/>
      </w:pPr>
      <w:r>
        <w:rPr>
          <w:rStyle w:val="s0"/>
        </w:rPr>
        <w:t>1. Стандартты үлгілер Қазақстан Республикасында қолдануға рұқсат етілген шама бірліктерінің мәндерінде көрсетілген заттар (материалдар) құрамының немесе қасиеттерінің</w:t>
      </w:r>
      <w:r>
        <w:rPr>
          <w:rStyle w:val="s0"/>
        </w:rPr>
        <w:t xml:space="preserve"> сипаттамаларын жаңғыртуға, сақтауға және беруге арналады.</w:t>
      </w:r>
    </w:p>
    <w:p w:rsidR="00000000" w:rsidRDefault="00567279">
      <w:pPr>
        <w:pStyle w:val="pj"/>
      </w:pPr>
      <w:r>
        <w:rPr>
          <w:rStyle w:val="s0"/>
        </w:rPr>
        <w:t>Стандартты үлгілер өлшем құралдарын салыстырып тексеру, калибрлеу, градуирлеу, өлшемдерді орындау әдістемелерін бағалау, шығарылатын өнімнің сапасын бақылау үшін қолданылады.</w:t>
      </w:r>
    </w:p>
    <w:p w:rsidR="00000000" w:rsidRDefault="00567279">
      <w:pPr>
        <w:pStyle w:val="pj"/>
      </w:pPr>
      <w:r>
        <w:rPr>
          <w:rStyle w:val="s0"/>
        </w:rPr>
        <w:t xml:space="preserve">2. Осы Заңның </w:t>
      </w:r>
      <w:hyperlink w:anchor="sub220000" w:history="1">
        <w:r>
          <w:rPr>
            <w:rStyle w:val="a4"/>
          </w:rPr>
          <w:t>22-бабына</w:t>
        </w:r>
      </w:hyperlink>
      <w:r>
        <w:rPr>
          <w:rStyle w:val="s0"/>
        </w:rPr>
        <w:t xml:space="preserve"> сәйкес мемлекеттік метрологиялық бақылау объектілері болып табылатын стандартты үлгілер типін бекітуге және өлшем бірлігін қамтамасыз ету мемлекеттік жүйесінің тізілімінде тіркеуге жатады.</w:t>
      </w:r>
    </w:p>
    <w:p w:rsidR="00000000" w:rsidRDefault="00567279">
      <w:pPr>
        <w:pStyle w:val="pj"/>
      </w:pPr>
      <w:r>
        <w:rPr>
          <w:rStyle w:val="s0"/>
        </w:rPr>
        <w:t> </w:t>
      </w:r>
    </w:p>
    <w:p w:rsidR="00000000" w:rsidRDefault="00567279">
      <w:pPr>
        <w:pStyle w:val="pji"/>
      </w:pPr>
      <w:bookmarkStart w:id="22" w:name="SUB11030000"/>
      <w:bookmarkEnd w:id="22"/>
      <w:r>
        <w:rPr>
          <w:rStyle w:val="s3"/>
        </w:rPr>
        <w:t xml:space="preserve">2018.05.10. № 184-VІ ҚР </w:t>
      </w:r>
      <w:hyperlink r:id="rId139" w:anchor="sub_id=1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11-3-баппен толықтырылды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1"/>
        </w:rPr>
        <w:t>11-3-бап. Өлшем құралдарын калибрлеу әдістемелері</w:t>
      </w:r>
    </w:p>
    <w:p w:rsidR="00000000" w:rsidRDefault="00567279">
      <w:pPr>
        <w:pStyle w:val="pj"/>
      </w:pPr>
      <w:r>
        <w:rPr>
          <w:rStyle w:val="s0"/>
        </w:rPr>
        <w:t>1. Өлшем құралдарын калибрлеу әдістемелер</w:t>
      </w:r>
      <w:r>
        <w:rPr>
          <w:rStyle w:val="s0"/>
        </w:rPr>
        <w:t>і шама бірліктері эталондарының және өлшем құралдарының метрологиялық сипаттамаларының шынайы мәндерін белгілеу жөніндегі операцияларды жүргізу үшін пайдаланылады.</w:t>
      </w:r>
    </w:p>
    <w:p w:rsidR="00000000" w:rsidRDefault="00567279">
      <w:pPr>
        <w:pStyle w:val="pji"/>
      </w:pPr>
      <w:r>
        <w:rPr>
          <w:rStyle w:val="s3"/>
        </w:rPr>
        <w:t xml:space="preserve">2020.30.12. № 397-VI ҚР </w:t>
      </w:r>
      <w:hyperlink r:id="rId140" w:anchor="sub_id=1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(2021 ж. 1 шілдеден бастап қолданысқа енгізілді) (</w:t>
      </w:r>
      <w:hyperlink r:id="rId141" w:anchor="sub_id=1103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2. Өлшем құралдарын калибрлеу әдістемелерін шама бірлікте</w:t>
      </w:r>
      <w:r>
        <w:rPr>
          <w:rStyle w:val="s0"/>
        </w:rPr>
        <w:t>рінің эталондарын және өлшем құралдарын калибрлеуді орындайтын заңды тұлғалар, оларды жасаушылар, иелері және (немесе) пайдаланушылар әзірлейді және бекітеді.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23" w:name="SUB120000"/>
      <w:bookmarkEnd w:id="23"/>
      <w:r>
        <w:rPr>
          <w:rStyle w:val="s3"/>
        </w:rPr>
        <w:t xml:space="preserve">2018.05.10. № 184-VІ ҚР </w:t>
      </w:r>
      <w:hyperlink r:id="rId142" w:anchor="sub_id=16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 жаңа редакцияда (2019 ж. 11 сәуірден бастап қолданысқа енгізілді) (</w:t>
      </w:r>
      <w:hyperlink r:id="rId143" w:anchor="sub_id=1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2020.30.12. № 397-VI ҚР </w:t>
      </w:r>
      <w:hyperlink r:id="rId144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1 шілдеден бастап қолданысқа енгізілді) (</w:t>
      </w:r>
      <w:hyperlink r:id="rId145" w:anchor="sub_id=1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2024.06.04. № 71-VIII ҚР </w:t>
      </w:r>
      <w:hyperlink r:id="rId146" w:anchor="sub_id=3500" w:history="1">
        <w:r>
          <w:rPr>
            <w:rStyle w:val="s9"/>
          </w:rPr>
          <w:t>Заңымен</w:t>
        </w:r>
      </w:hyperlink>
      <w:r>
        <w:rPr>
          <w:rStyle w:val="s3"/>
        </w:rPr>
        <w:t xml:space="preserve"> (2024 ж. 8 маусымнан бастап қолданысқа енгізілді) (</w:t>
      </w:r>
      <w:hyperlink r:id="rId147" w:anchor="sub_id=1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12-бап өзгертілді</w:t>
      </w:r>
    </w:p>
    <w:p w:rsidR="00000000" w:rsidRDefault="00567279">
      <w:pPr>
        <w:pStyle w:val="pj"/>
      </w:pPr>
      <w:r>
        <w:rPr>
          <w:rStyle w:val="s1"/>
        </w:rPr>
        <w:t xml:space="preserve">12-бап. Өлшемдерді орындау </w:t>
      </w:r>
      <w:r>
        <w:rPr>
          <w:rStyle w:val="s1"/>
        </w:rPr>
        <w:t>әдістемелері</w:t>
      </w:r>
    </w:p>
    <w:p w:rsidR="00000000" w:rsidRDefault="00567279">
      <w:pPr>
        <w:pStyle w:val="pj"/>
      </w:pPr>
      <w:r>
        <w:rPr>
          <w:rStyle w:val="s0"/>
        </w:rPr>
        <w:t>Өлшемдерді</w:t>
      </w:r>
      <w:r>
        <w:rPr>
          <w:rStyle w:val="s0"/>
        </w:rPr>
        <w:t xml:space="preserve"> орындау әдістемелері осы Заңның </w:t>
      </w:r>
      <w:hyperlink w:anchor="sub80000" w:history="1">
        <w:r>
          <w:rPr>
            <w:rStyle w:val="a4"/>
          </w:rPr>
          <w:t>8-бабына</w:t>
        </w:r>
      </w:hyperlink>
      <w:r>
        <w:rPr>
          <w:rStyle w:val="s0"/>
        </w:rPr>
        <w:t xml:space="preserve"> сәйкес әзірленеді және олардың параметрлерін белгіленген дәлдікпен бағалау мақсатында, сондай-ақ есепке алу операцияларын жүргізу үшін зерттеу объектілерін сына</w:t>
      </w:r>
      <w:r>
        <w:rPr>
          <w:rStyle w:val="s0"/>
        </w:rPr>
        <w:t>у кезінде қолданылады.</w:t>
      </w:r>
    </w:p>
    <w:p w:rsidR="00000000" w:rsidRDefault="00567279">
      <w:pPr>
        <w:pStyle w:val="pj"/>
      </w:pPr>
      <w:r>
        <w:rPr>
          <w:rStyle w:val="s0"/>
        </w:rPr>
        <w:t>Мемлекеттік реттеуге жатқызылатын өлшем тізбелерінде және нормативтік құқықтық актілерде метрологиялық талаптар белгіленген өлшемдер кезінде қолданылатын өлшемдерді орындау әдістемелері метрологиялық аттестаттауға және өлшем бірлігін</w:t>
      </w:r>
      <w:r>
        <w:rPr>
          <w:rStyle w:val="s0"/>
        </w:rPr>
        <w:t xml:space="preserve"> қамтамасыз ету мемлекеттік жүйесінің тізілімінде тіркеуге жатады.</w:t>
      </w:r>
    </w:p>
    <w:p w:rsidR="00000000" w:rsidRDefault="00567279">
      <w:pPr>
        <w:pStyle w:val="pj"/>
      </w:pPr>
      <w:r>
        <w:rPr>
          <w:rStyle w:val="s0"/>
        </w:rPr>
        <w:t xml:space="preserve">Еуразиялық экономикалық одақтың техникалық регламенттеріне стандарттар тізбесіне енгізілген өлшемдерді орындау </w:t>
      </w:r>
      <w:r>
        <w:rPr>
          <w:rStyle w:val="s0"/>
        </w:rPr>
        <w:t>ə</w:t>
      </w:r>
      <w:r>
        <w:rPr>
          <w:rStyle w:val="s0"/>
        </w:rPr>
        <w:t>дістемелері метрологиялық аттестаттауға ж</w:t>
      </w:r>
      <w:r>
        <w:rPr>
          <w:rStyle w:val="s0"/>
        </w:rPr>
        <w:t>ə</w:t>
      </w:r>
      <w:r>
        <w:rPr>
          <w:rStyle w:val="s0"/>
        </w:rPr>
        <w:t>не өлшем бірлігін қамтамасыз етудің</w:t>
      </w:r>
      <w:r>
        <w:rPr>
          <w:rStyle w:val="s0"/>
        </w:rPr>
        <w:t xml:space="preserve"> мемлекеттік жүйесінің тізілімінде тіркеуге жатпайды.</w:t>
      </w:r>
    </w:p>
    <w:p w:rsidR="00000000" w:rsidRDefault="00567279">
      <w:pPr>
        <w:pStyle w:val="pj"/>
      </w:pPr>
      <w:r>
        <w:rPr>
          <w:rStyle w:val="s0"/>
        </w:rPr>
        <w:t> </w:t>
      </w:r>
    </w:p>
    <w:p w:rsidR="00000000" w:rsidRDefault="00567279">
      <w:pPr>
        <w:pStyle w:val="pj"/>
      </w:pPr>
      <w:bookmarkStart w:id="24" w:name="SUB130000"/>
      <w:bookmarkEnd w:id="24"/>
      <w:r>
        <w:rPr>
          <w:rStyle w:val="s1"/>
        </w:rPr>
        <w:t xml:space="preserve">3-тарау. </w:t>
      </w:r>
      <w:r>
        <w:rPr>
          <w:rStyle w:val="s0"/>
        </w:rPr>
        <w:t xml:space="preserve">2018.05.10. № 184-VІ ҚР </w:t>
      </w:r>
      <w:hyperlink r:id="rId148" w:anchor="sub_id=16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149" w:anchor="sub_id=1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25" w:name="SUB170000"/>
      <w:bookmarkEnd w:id="25"/>
      <w:r>
        <w:rPr>
          <w:rStyle w:val="s3"/>
        </w:rPr>
        <w:t xml:space="preserve">2018.05.10. № 184-VІ ҚР </w:t>
      </w:r>
      <w:hyperlink r:id="rId150" w:anchor="sub_id=16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4-тараудың тақырыбы жаңа редакцияда (20</w:t>
      </w:r>
      <w:r>
        <w:rPr>
          <w:rStyle w:val="s3"/>
        </w:rPr>
        <w:t>19 ж. 11 сәуірден бастап қолданысқа енгізілді) (</w:t>
      </w:r>
      <w:hyperlink r:id="rId151" w:anchor="sub_id=1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c"/>
      </w:pPr>
      <w:r>
        <w:rPr>
          <w:rStyle w:val="s1"/>
        </w:rPr>
        <w:t>4-тарау. Өлшем құралдарының типін бекіту, оларды метрологиялық аттестаттау, салыстырып тексеру, калибрлеу жә</w:t>
      </w:r>
      <w:r>
        <w:rPr>
          <w:rStyle w:val="s1"/>
        </w:rPr>
        <w:t>не метрологиялық сараптама</w:t>
      </w:r>
    </w:p>
    <w:p w:rsidR="00000000" w:rsidRDefault="00567279">
      <w:pPr>
        <w:pStyle w:val="pc"/>
      </w:pPr>
      <w:r>
        <w:t> </w:t>
      </w:r>
    </w:p>
    <w:p w:rsidR="00000000" w:rsidRDefault="00567279">
      <w:pPr>
        <w:pStyle w:val="pji"/>
      </w:pPr>
      <w:r>
        <w:rPr>
          <w:rStyle w:val="s3"/>
        </w:rPr>
        <w:t xml:space="preserve">09.06.04 ж. № 558-II ҚР </w:t>
      </w:r>
      <w:hyperlink r:id="rId152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жаңа редакцияда (бұр. </w:t>
      </w:r>
      <w:hyperlink r:id="rId153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); 2008.05.07. № 62-IV ҚР </w:t>
      </w:r>
      <w:hyperlink r:id="rId154" w:anchor="sub_id=2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өзгертілді (бұр.</w:t>
      </w:r>
      <w:hyperlink r:id="rId155" w:anchor="sub_id=1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67279">
      <w:pPr>
        <w:pStyle w:val="pj"/>
      </w:pPr>
      <w:r>
        <w:rPr>
          <w:rStyle w:val="s1"/>
        </w:rPr>
        <w:t>17-бап. Өлшем құралд</w:t>
      </w:r>
      <w:r>
        <w:rPr>
          <w:rStyle w:val="s1"/>
        </w:rPr>
        <w:t xml:space="preserve">арының түрiн бекіту және оларды метрологиялық аттестаттау </w:t>
      </w:r>
    </w:p>
    <w:p w:rsidR="00000000" w:rsidRDefault="00567279">
      <w:pPr>
        <w:pStyle w:val="pji"/>
      </w:pPr>
      <w:r>
        <w:rPr>
          <w:rStyle w:val="s3"/>
        </w:rPr>
        <w:t xml:space="preserve">2014.29.12. № 269-V ҚР </w:t>
      </w:r>
      <w:hyperlink r:id="rId156" w:anchor="sub_id=30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57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158" w:anchor="sub_id=16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(2019 ж. 11 сәуірден бастап қолданысқа енгізілді) (</w:t>
      </w:r>
      <w:hyperlink r:id="rId159" w:anchor="sub_id=1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 xml:space="preserve">1. Осы Заңның </w:t>
      </w:r>
      <w:hyperlink w:anchor="sub220000" w:history="1">
        <w:r>
          <w:rPr>
            <w:rStyle w:val="a4"/>
          </w:rPr>
          <w:t>22-бабына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мемлекеттік метрологиялық бақылау объектілері болып табылатын өлшем құралдары айналымға шығарылу алдында типін бекітуге жатады.</w:t>
      </w:r>
    </w:p>
    <w:p w:rsidR="00000000" w:rsidRDefault="00567279">
      <w:pPr>
        <w:pStyle w:val="pj"/>
      </w:pPr>
      <w:r>
        <w:rPr>
          <w:rStyle w:val="s0"/>
        </w:rPr>
        <w:t>Уәкілетті орган өлшем құралдарының типін бекіту туралы шешімді өлшем құралдарының типін бекіту мақсаттарына арналған сына</w:t>
      </w:r>
      <w:r>
        <w:rPr>
          <w:rStyle w:val="s0"/>
        </w:rPr>
        <w:t>қтардың</w:t>
      </w:r>
      <w:r>
        <w:rPr>
          <w:rStyle w:val="s0"/>
        </w:rPr>
        <w:t xml:space="preserve"> оң нәтижелері негізінде қабылдайды және ол өлшем құралдарының типін бекіту туралы белгіленген үлгідегі сертификатпен куәландырылады, оның қолданылу мерзімі берілген кезде белгіленеді.</w:t>
      </w:r>
    </w:p>
    <w:p w:rsidR="00000000" w:rsidRDefault="00567279">
      <w:pPr>
        <w:pStyle w:val="pji"/>
      </w:pPr>
      <w:r>
        <w:rPr>
          <w:rStyle w:val="s3"/>
        </w:rPr>
        <w:t xml:space="preserve">2014.29.12. № 269-V ҚР </w:t>
      </w:r>
      <w:hyperlink r:id="rId160" w:anchor="sub_id=30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61" w:anchor="sub_id=1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162" w:anchor="sub_id=16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(2019 ж. 11 сәуірден бастап қолданысқа енгізілді) (</w:t>
      </w:r>
      <w:hyperlink r:id="rId163" w:anchor="sub_id=17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 xml:space="preserve">2. Айналымға санаулы данада шығарылатын, осы Заңның </w:t>
      </w:r>
      <w:hyperlink w:anchor="sub220000" w:history="1">
        <w:r>
          <w:rPr>
            <w:rStyle w:val="a4"/>
          </w:rPr>
          <w:t>22-бабына</w:t>
        </w:r>
      </w:hyperlink>
      <w:r>
        <w:rPr>
          <w:rStyle w:val="s0"/>
        </w:rPr>
        <w:t xml:space="preserve"> сәйкес мемлекеттік метрологиялық бақылау объектілері болып табылатын өлшем құралдары үшін метрологиялық аттестаттау жүргізуге рұқсат етіледі.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құралдарын метрологиялық аттестаттау туралы шешім өлшем құралдарын </w:t>
      </w:r>
      <w:r>
        <w:rPr>
          <w:rStyle w:val="s0"/>
        </w:rPr>
        <w:t>метрологиялық аттестаттау туралы белгіленген үлгідегі сертификатпен куәландырылады, оның қолданылу мерзімі берілген кезде белгіленеді.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164" w:anchor="sub_id=16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</w:t>
      </w:r>
      <w:r>
        <w:rPr>
          <w:rStyle w:val="s3"/>
        </w:rPr>
        <w:t>қ</w:t>
      </w:r>
      <w:r>
        <w:rPr>
          <w:rStyle w:val="s3"/>
        </w:rPr>
        <w:t xml:space="preserve"> жаңа редакцияда (2019 ж. 11 сәуірден бастап қолданысқа енгізілді) (</w:t>
      </w:r>
      <w:hyperlink r:id="rId165" w:anchor="sub_id=17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3. Өлшем құралдарының типін бекіту мақсатында сынақтарды және метрологиялық аттестаттау</w:t>
      </w:r>
      <w:r>
        <w:rPr>
          <w:rStyle w:val="s0"/>
        </w:rPr>
        <w:t>ды мемлекеттік ғылыми метрологиялық орталық, оның ішінде үшінші елдердің сынақ зертханаларының материалдық-техникалық базасын пайдалана отырып жүргізеді.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құралдарының бекітілген типі және метрологиялық аттестаттаудан өткен өлшем құралдары өлшем бірлі</w:t>
      </w:r>
      <w:r>
        <w:rPr>
          <w:rStyle w:val="s0"/>
        </w:rPr>
        <w:t>гін қамтамасыз ету мемлекеттік жүйесінің тізіліміне енгізіледі.</w:t>
      </w:r>
    </w:p>
    <w:p w:rsidR="00000000" w:rsidRDefault="00567279">
      <w:pPr>
        <w:pStyle w:val="pji"/>
      </w:pPr>
      <w:r>
        <w:rPr>
          <w:rStyle w:val="s3"/>
        </w:rPr>
        <w:t xml:space="preserve">2020.30.12. № 397-VI ҚР </w:t>
      </w:r>
      <w:hyperlink r:id="rId166" w:anchor="sub_id=11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 (2021 ж. 1 шілдеден бастап қолданысқа енгізілді)</w:t>
      </w:r>
    </w:p>
    <w:p w:rsidR="00000000" w:rsidRDefault="00567279">
      <w:pPr>
        <w:pStyle w:val="pj"/>
      </w:pPr>
      <w:r>
        <w:rPr>
          <w:rStyle w:val="s0"/>
        </w:rPr>
        <w:t>3-</w:t>
      </w:r>
      <w:r>
        <w:rPr>
          <w:rStyle w:val="s0"/>
        </w:rPr>
        <w:t>1. Өлшем құралдарын бастапқы салыстырып тексеру нәтижелері бойынша айналымға шығарылатын өлшем құралдарының тізбесіне енгізілген өлшем құралдары өлшем құралдарының типін бекіту және оларды метрологиялық аттестаттау мақсатында сынақтарға жатпайды.</w:t>
      </w:r>
    </w:p>
    <w:p w:rsidR="00000000" w:rsidRDefault="00567279">
      <w:pPr>
        <w:pStyle w:val="pj"/>
      </w:pPr>
      <w:r>
        <w:t xml:space="preserve">4. </w:t>
      </w:r>
      <w:r>
        <w:rPr>
          <w:rStyle w:val="s0"/>
        </w:rPr>
        <w:t>2018.0</w:t>
      </w:r>
      <w:r>
        <w:rPr>
          <w:rStyle w:val="s0"/>
        </w:rPr>
        <w:t xml:space="preserve">5.10. № 184-VІ ҚР </w:t>
      </w:r>
      <w:hyperlink r:id="rId167" w:anchor="sub_id=161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168" w:anchor="sub_id=1704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t xml:space="preserve">5. Өлшем құралдарының түрiн бекіту туралы ақпарат және бекітілген түрдiң күшiн жою туралы шешiм уәкiлеттi органның ресми басылымдарында жарияланады. </w:t>
      </w:r>
    </w:p>
    <w:p w:rsidR="00000000" w:rsidRDefault="00567279">
      <w:pPr>
        <w:pStyle w:val="pji"/>
      </w:pPr>
      <w:r>
        <w:rPr>
          <w:rStyle w:val="s3"/>
        </w:rPr>
        <w:t xml:space="preserve">2006.29.12. № 209-III ҚР </w:t>
      </w:r>
      <w:hyperlink r:id="rId169" w:anchor="sub_id=13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 </w:t>
      </w:r>
      <w:hyperlink r:id="rId170" w:anchor="sub_id=1706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171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2" w:anchor="sub_id=17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6-тармақ өзгертілді; 2014.29.12. № 269-V ҚР </w:t>
      </w:r>
      <w:hyperlink r:id="rId173" w:anchor="sub_id=30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174" w:anchor="sub_id=17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175" w:anchor="sub_id=1617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6-тармақ жаңа редакцияда (2019 ж. 11 сәуірден бастап қолданысқа енгізілді) (</w:t>
      </w:r>
      <w:hyperlink r:id="rId176" w:anchor="sub_id=1706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6. Типін бекіту туралы сертификаттың қолданылу мерзімі аяқталғаннан кейін п</w:t>
      </w:r>
      <w:r>
        <w:rPr>
          <w:rStyle w:val="s0"/>
        </w:rPr>
        <w:t xml:space="preserve">айдаланудағы және сақтауда тұрған өлшем құралдары осы Заңның </w:t>
      </w:r>
      <w:hyperlink w:anchor="sub190000" w:history="1">
        <w:r>
          <w:rPr>
            <w:rStyle w:val="a4"/>
          </w:rPr>
          <w:t>19-бабының</w:t>
        </w:r>
      </w:hyperlink>
      <w:r>
        <w:rPr>
          <w:rStyle w:val="s0"/>
        </w:rPr>
        <w:t xml:space="preserve"> талаптары сақтала отырып, толық физикалық тозғанға дейін қолданылады.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26" w:name="SUB180000"/>
      <w:bookmarkEnd w:id="26"/>
      <w:r>
        <w:rPr>
          <w:rStyle w:val="s3"/>
        </w:rPr>
        <w:t xml:space="preserve">09.06.04 ж. № 558-II ҚР </w:t>
      </w:r>
      <w:hyperlink r:id="rId177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18-бап жаңа редакцияда (бұр. </w:t>
      </w:r>
      <w:hyperlink r:id="rId178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2008.05.07. № 62-IV ҚР </w:t>
      </w:r>
      <w:hyperlink r:id="rId179" w:anchor="sub_id=2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18-бап</w:t>
      </w:r>
      <w:r>
        <w:rPr>
          <w:rStyle w:val="s3"/>
        </w:rPr>
        <w:t xml:space="preserve"> өзгертілді (бұр.</w:t>
      </w:r>
      <w:hyperlink r:id="rId180" w:anchor="sub_id=1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2011.15.07. № 461-IV ҚР </w:t>
      </w:r>
      <w:hyperlink r:id="rId181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(алғашқы ресми </w:t>
      </w:r>
      <w:hyperlink r:id="rId18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83" w:anchor="sub_id=180000" w:history="1">
        <w:r>
          <w:rPr>
            <w:rStyle w:val="a4"/>
            <w:i/>
            <w:iCs/>
          </w:rPr>
          <w:t>бұр. ред.қара</w:t>
        </w:r>
      </w:hyperlink>
      <w:r>
        <w:rPr>
          <w:rStyle w:val="s3"/>
        </w:rPr>
        <w:t xml:space="preserve">); 2012.10.07. № 31-V ҚР </w:t>
      </w:r>
      <w:hyperlink r:id="rId184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5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186" w:anchor="sub_id=16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187" w:anchor="sub_id=1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18-бап жаңа редакцияда</w:t>
      </w:r>
    </w:p>
    <w:p w:rsidR="00000000" w:rsidRDefault="00567279">
      <w:pPr>
        <w:pStyle w:val="pj"/>
      </w:pPr>
      <w:r>
        <w:rPr>
          <w:rStyle w:val="s1"/>
        </w:rPr>
        <w:t>18-бап. Өлшем бірлігін қамтамасыз ету сала</w:t>
      </w:r>
      <w:r>
        <w:rPr>
          <w:rStyle w:val="s1"/>
        </w:rPr>
        <w:t>сындағы аккредиттеу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құралдарын салыстырып тексеру, калибрлеу құқығына аккредиттеу, өлшемдерді орындау әдістемелерін метрологиялық аттестаттау «Сәйкестікті бағалау саласындағы аккредиттеу туралы» Қазақстан Республикасының </w:t>
      </w:r>
      <w:hyperlink r:id="rId188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тәртіппен жүзеге асырылады.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құралдарын салыстырып тексеру құқығына аккредиттеу және өлшемдерді орындау әдістемелерін метрологиялық аттестаттау міндетті болып табылады.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құралдарын калибрлеу</w:t>
      </w:r>
      <w:r>
        <w:rPr>
          <w:rStyle w:val="s0"/>
        </w:rPr>
        <w:t xml:space="preserve"> құқығына аккредиттеу ерікті болып табылады.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27" w:name="SUB190000"/>
      <w:bookmarkEnd w:id="27"/>
      <w:r>
        <w:rPr>
          <w:rStyle w:val="s3"/>
        </w:rPr>
        <w:t xml:space="preserve">09.06.04 ж. № 558-II ҚР </w:t>
      </w:r>
      <w:hyperlink r:id="rId189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19-бап жаңа редакцияда (бұр. </w:t>
      </w:r>
      <w:hyperlink r:id="rId190" w:history="1">
        <w:r>
          <w:rPr>
            <w:rStyle w:val="a4"/>
            <w:i/>
            <w:iCs/>
          </w:rPr>
          <w:t>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 қара); 2008.05.07. № 62-IV ҚР </w:t>
      </w:r>
      <w:hyperlink r:id="rId191" w:anchor="sub_id=2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19-бап өзгертілді (бұр.</w:t>
      </w:r>
      <w:hyperlink r:id="rId192" w:anchor="sub_id=1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67279">
      <w:pPr>
        <w:pStyle w:val="pj"/>
      </w:pPr>
      <w:r>
        <w:rPr>
          <w:rStyle w:val="s1"/>
        </w:rPr>
        <w:t>19-бап</w:t>
      </w:r>
      <w:r>
        <w:t>. Өлшем құра</w:t>
      </w:r>
      <w:r>
        <w:t xml:space="preserve">лдарын салыстырып тексеру 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193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(2019 ж. 11 сәуірден бастап қолданысқа енгізілді) (</w:t>
      </w:r>
      <w:hyperlink r:id="rId194" w:anchor="sub_id=19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"/>
      </w:pPr>
      <w:r>
        <w:rPr>
          <w:rStyle w:val="s0"/>
        </w:rPr>
        <w:t xml:space="preserve">1. Осы Заңның </w:t>
      </w:r>
      <w:hyperlink w:anchor="sub220000" w:history="1">
        <w:r>
          <w:rPr>
            <w:rStyle w:val="a4"/>
          </w:rPr>
          <w:t>22-бабына</w:t>
        </w:r>
      </w:hyperlink>
      <w:r>
        <w:rPr>
          <w:rStyle w:val="s0"/>
        </w:rPr>
        <w:t xml:space="preserve"> сәйкес мемлекеттік метрологиялық бақылау объектілері болып табылатын өлшем құралдары айналымға шыға</w:t>
      </w:r>
      <w:r>
        <w:rPr>
          <w:rStyle w:val="s0"/>
        </w:rPr>
        <w:t>рылу алдында олардың типі бекітілгеннен кейін немесе метрологиялық аттестаттаудан және өлшем бірлігін қамтамасыз ету мемлекеттік жүйесінің тізілімінде тіркелгеннен кейін, жөндеуден кейін пайдаланылу кезеңінде салыстырылып тексеріледі.</w:t>
      </w:r>
    </w:p>
    <w:p w:rsidR="00000000" w:rsidRDefault="00567279">
      <w:pPr>
        <w:pStyle w:val="pj"/>
      </w:pPr>
      <w:r>
        <w:rPr>
          <w:rStyle w:val="s0"/>
        </w:rPr>
        <w:t xml:space="preserve">2. 2020.30.12. № 397-VI ҚР </w:t>
      </w:r>
      <w:hyperlink r:id="rId195" w:anchor="sub_id=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(2021 ж. 1 шілдеден бастап қолданысқа енгізілді) (</w:t>
      </w:r>
      <w:hyperlink r:id="rId196" w:anchor="sub_id=19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t xml:space="preserve">3. </w:t>
      </w:r>
      <w:r>
        <w:rPr>
          <w:rStyle w:val="s0"/>
        </w:rPr>
        <w:t xml:space="preserve">2018.05.10. № 184-VІ ҚР </w:t>
      </w:r>
      <w:hyperlink r:id="rId197" w:anchor="sub_id=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198" w:anchor="sub_id=19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i"/>
      </w:pPr>
      <w:r>
        <w:rPr>
          <w:rStyle w:val="s3"/>
        </w:rPr>
        <w:t xml:space="preserve">2012.10.07. № 31-V ҚР </w:t>
      </w:r>
      <w:hyperlink r:id="rId199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200" w:anchor="sub_id=1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"/>
      </w:pPr>
      <w:r>
        <w:rPr>
          <w:rStyle w:val="s0"/>
        </w:rPr>
        <w:t xml:space="preserve">4. Өлшем құралдарын салыстырып тексеруге аккредиттелген заңды тұлғалар мемлекеттік құпияларды және заңмен қорғалатын өзге де құпияны құрайтын жағдайларды қоспағанда, </w:t>
      </w:r>
      <w:hyperlink r:id="rId201" w:history="1">
        <w:r>
          <w:rPr>
            <w:rStyle w:val="a4"/>
          </w:rPr>
          <w:t>салыстырып тексерiлетiн өлшем құралдары туралы деректердi электрондық есепке алуды және уәкiлеттi орган айқындаған тәртiппен оларды мемлекеттік ғылыми метрологиялық орталыққа берудi</w:t>
        </w:r>
      </w:hyperlink>
      <w:r>
        <w:rPr>
          <w:rStyle w:val="s0"/>
        </w:rPr>
        <w:t xml:space="preserve"> жүзеге асыруға тиiс.</w:t>
      </w:r>
    </w:p>
    <w:p w:rsidR="00000000" w:rsidRDefault="00567279">
      <w:pPr>
        <w:pStyle w:val="pji"/>
      </w:pPr>
      <w:r>
        <w:rPr>
          <w:rStyle w:val="s3"/>
        </w:rPr>
        <w:t xml:space="preserve">2012.10.07. № 31-V ҚР </w:t>
      </w:r>
      <w:hyperlink r:id="rId202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3" w:anchor="sub_id=19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204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205" w:anchor="sub_id=1905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5-тармақ жаңа ред</w:t>
      </w:r>
      <w:r>
        <w:rPr>
          <w:rStyle w:val="s3"/>
        </w:rPr>
        <w:t>акцияда</w:t>
      </w:r>
    </w:p>
    <w:p w:rsidR="00000000" w:rsidRDefault="00567279">
      <w:pPr>
        <w:pStyle w:val="pj"/>
      </w:pPr>
      <w:r>
        <w:rPr>
          <w:rStyle w:val="s0"/>
        </w:rPr>
        <w:t>5. Өлшем құралдарын салыстырып тексеруді аккредиттелген заңды тұлғалардың аккредиттелген салыстырып тексерушілері өлшем құралдарын салыстырып тексеру әдістемесіне сәйкес жүзеге асырады. Салыстырып тексерушілерді аттестаттау уәкілетті орган айқындай</w:t>
      </w:r>
      <w:r>
        <w:rPr>
          <w:rStyle w:val="s0"/>
        </w:rPr>
        <w:t>тын тәртіппен бес жылда бір рет жүзеге асырылады.</w:t>
      </w:r>
    </w:p>
    <w:p w:rsidR="00000000" w:rsidRDefault="00567279">
      <w:pPr>
        <w:pStyle w:val="pji"/>
      </w:pPr>
      <w:r>
        <w:rPr>
          <w:rStyle w:val="s3"/>
        </w:rPr>
        <w:t xml:space="preserve">2012.10.07. № 31-V ҚР </w:t>
      </w:r>
      <w:hyperlink r:id="rId206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7" w:anchor="sub_id=190600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); 2018.05.10. № 184-VІ ҚР </w:t>
      </w:r>
      <w:hyperlink r:id="rId208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209" w:anchor="sub_id=190600" w:history="1">
        <w:r>
          <w:rPr>
            <w:rStyle w:val="a4"/>
            <w:i/>
            <w:iCs/>
          </w:rPr>
          <w:t xml:space="preserve">бұр. </w:t>
        </w:r>
        <w:r>
          <w:rPr>
            <w:rStyle w:val="a4"/>
            <w:i/>
            <w:iCs/>
          </w:rPr>
          <w:t>ред. қара</w:t>
        </w:r>
      </w:hyperlink>
      <w:r>
        <w:rPr>
          <w:rStyle w:val="s3"/>
        </w:rPr>
        <w:t>) 6-тармақ жаңа редакцияда</w:t>
      </w:r>
    </w:p>
    <w:p w:rsidR="00000000" w:rsidRDefault="00567279">
      <w:pPr>
        <w:pStyle w:val="pj"/>
      </w:pPr>
      <w:r>
        <w:rPr>
          <w:rStyle w:val="s0"/>
        </w:rPr>
        <w:t>6. Өлшем құралдарын салыстырып тексерудің оң нәтижелері өлшем құралдарын салыстырып тексеру әдістемесінде белгіленген талаптарға сәйкес салыстырып тексеру таңбасының бедерімен және салыстырып тексеру туралы сертификатпен</w:t>
      </w:r>
      <w:r>
        <w:rPr>
          <w:rStyle w:val="s0"/>
        </w:rPr>
        <w:t xml:space="preserve"> куәландырылады.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210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 жаңа редакцияда (2019 ж. 11 сәуірден бастап қолданысқа енгізілді) (</w:t>
      </w:r>
      <w:hyperlink r:id="rId211" w:anchor="sub_id=1907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"/>
      </w:pPr>
      <w:r>
        <w:rPr>
          <w:rStyle w:val="s0"/>
        </w:rPr>
        <w:t>7. Физикалық шамалардың өзгерістерін олардың мәндерін нормаланған дәлдікпен шамалар бірліктерінде бағалаусыз байқау үшін қолданылатын өлшем құралдары салыстырып тексеруге жатпайды.</w:t>
      </w:r>
    </w:p>
    <w:p w:rsidR="00000000" w:rsidRDefault="00567279">
      <w:pPr>
        <w:pStyle w:val="pj"/>
      </w:pPr>
      <w:r>
        <w:rPr>
          <w:rStyle w:val="s0"/>
        </w:rPr>
        <w:t>Мұндай техникалық құралда</w:t>
      </w:r>
      <w:r>
        <w:rPr>
          <w:rStyle w:val="s0"/>
        </w:rPr>
        <w:t>рдың жарамдылығын бақылауды оларды пайдаланушылар жүзеге асырады.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28" w:name="SUB200000"/>
      <w:bookmarkEnd w:id="28"/>
      <w:r>
        <w:rPr>
          <w:rStyle w:val="s3"/>
        </w:rPr>
        <w:t xml:space="preserve">2018.05.10. № 184-VІ ҚР </w:t>
      </w:r>
      <w:hyperlink r:id="rId212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20-бап жаңа редакцияда (2019 ж. 11 сәуірден бастап қолданысқа енгізілді) (</w:t>
      </w:r>
      <w:hyperlink r:id="rId213" w:anchor="sub_id=2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2020.30.12. № 397-VI ҚР </w:t>
      </w:r>
      <w:hyperlink r:id="rId214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20-бап өзгертілді (2021 ж. 1 шілдеден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</w:t>
      </w:r>
      <w:hyperlink r:id="rId215" w:anchor="sub_id=2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1"/>
        </w:rPr>
        <w:t>20-бап. Шама бірліктерінің эталондарын және өлшем құралдарын калибрлеу</w:t>
      </w:r>
    </w:p>
    <w:p w:rsidR="00000000" w:rsidRDefault="00567279">
      <w:pPr>
        <w:pStyle w:val="pj"/>
      </w:pPr>
      <w:r>
        <w:rPr>
          <w:rStyle w:val="s0"/>
        </w:rPr>
        <w:t>Шама бірліктерінің мемлекеттік эталондарына және шама бірлікте</w:t>
      </w:r>
      <w:r>
        <w:rPr>
          <w:rStyle w:val="s0"/>
        </w:rPr>
        <w:t>рінің эталондарына калибрлеу жүргізіледі.</w:t>
      </w:r>
    </w:p>
    <w:p w:rsidR="00000000" w:rsidRDefault="00567279">
      <w:pPr>
        <w:pStyle w:val="pj"/>
      </w:pPr>
      <w:r>
        <w:rPr>
          <w:rStyle w:val="s0"/>
        </w:rPr>
        <w:t>Типі бекітуге және салыстырып тексеруге жатпайтын өлшем құралдарына ерікті түрде калибрлеу жүргізілуі мүмкін.</w:t>
      </w:r>
    </w:p>
    <w:p w:rsidR="00000000" w:rsidRDefault="00567279">
      <w:pPr>
        <w:pStyle w:val="pj"/>
      </w:pPr>
      <w:r>
        <w:rPr>
          <w:rStyle w:val="s0"/>
        </w:rPr>
        <w:t>Мемлекеттік реттеуге жататын өлшем тізбелерінде және нормативтік құқықтық актілерде белгіленген метрологиялық талаптар өлшемдер кезінде қолданылатындарды қоспағанда, аккредиттеу субъектілері қолданатын өлшем құралдары калибрлеуге жатады.</w:t>
      </w:r>
    </w:p>
    <w:p w:rsidR="00000000" w:rsidRDefault="00567279">
      <w:pPr>
        <w:pStyle w:val="pj"/>
      </w:pPr>
      <w:r>
        <w:rPr>
          <w:rStyle w:val="s0"/>
        </w:rPr>
        <w:t>Өлшем</w:t>
      </w:r>
      <w:r>
        <w:rPr>
          <w:rStyle w:val="s0"/>
        </w:rPr>
        <w:t xml:space="preserve"> құралдарын к</w:t>
      </w:r>
      <w:r>
        <w:rPr>
          <w:rStyle w:val="s0"/>
        </w:rPr>
        <w:t>алибрлеу осы өлшем құралдарын жасаушы, иесі немесе пайдаланушы айқындайтын тәртіппен орындалады.</w:t>
      </w:r>
    </w:p>
    <w:p w:rsidR="00000000" w:rsidRDefault="00567279">
      <w:pPr>
        <w:pStyle w:val="pj"/>
      </w:pPr>
      <w:r>
        <w:rPr>
          <w:rStyle w:val="s0"/>
        </w:rPr>
        <w:t>Шама бірліктерінің эталондарын және өлшем құралдарын калибрлеу нәтижелері өлшем құралына басылатын калибрлеу белгісімен және (немесе) калибрлеу туралы сертифик</w:t>
      </w:r>
      <w:r>
        <w:rPr>
          <w:rStyle w:val="s0"/>
        </w:rPr>
        <w:t>атпен куәландырылады. Калибрлеу туралы сертификатта өлшемдердің метрологиялық сипаттамаларының шынайы мәндері, метрологиялық бақылап тексерілуі, өлшем белгісіздігі және белгілі бір метрологиялық сипаттамаларға сәйкестігі туралы мәлімдеме көрсетіледі.</w:t>
      </w:r>
    </w:p>
    <w:p w:rsidR="00000000" w:rsidRDefault="00567279">
      <w:pPr>
        <w:pStyle w:val="pj"/>
      </w:pPr>
      <w:r>
        <w:rPr>
          <w:rStyle w:val="s0"/>
        </w:rPr>
        <w:t> </w:t>
      </w:r>
    </w:p>
    <w:p w:rsidR="00000000" w:rsidRDefault="00567279">
      <w:pPr>
        <w:pStyle w:val="pj"/>
      </w:pPr>
      <w:r>
        <w:rPr>
          <w:rStyle w:val="s0"/>
        </w:rPr>
        <w:t> </w:t>
      </w:r>
    </w:p>
    <w:p w:rsidR="00000000" w:rsidRDefault="00567279">
      <w:pPr>
        <w:pStyle w:val="pc"/>
      </w:pPr>
      <w:bookmarkStart w:id="29" w:name="SUB20010000"/>
      <w:bookmarkEnd w:id="29"/>
      <w:r>
        <w:rPr>
          <w:rStyle w:val="s1"/>
        </w:rPr>
        <w:t>5</w:t>
      </w:r>
      <w:r>
        <w:rPr>
          <w:rStyle w:val="s1"/>
        </w:rPr>
        <w:t>-тарау. Мемлекеттік метрологиялық бақылау</w:t>
      </w:r>
    </w:p>
    <w:p w:rsidR="00000000" w:rsidRDefault="00567279">
      <w:pPr>
        <w:pStyle w:val="pc"/>
      </w:pPr>
      <w:r>
        <w:t> 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216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20-1-баппен толықтырылды (2019 ж. 11 сәуірден бастап қолданысқа енгізілді) </w:t>
      </w:r>
    </w:p>
    <w:p w:rsidR="00000000" w:rsidRDefault="00567279">
      <w:pPr>
        <w:pStyle w:val="pj"/>
      </w:pPr>
      <w:r>
        <w:rPr>
          <w:rStyle w:val="s1"/>
        </w:rPr>
        <w:t>20-1-бап. Метрологиялық с</w:t>
      </w:r>
      <w:r>
        <w:rPr>
          <w:rStyle w:val="s1"/>
        </w:rPr>
        <w:t>араптама</w:t>
      </w:r>
    </w:p>
    <w:p w:rsidR="00000000" w:rsidRDefault="00567279">
      <w:pPr>
        <w:pStyle w:val="pji"/>
      </w:pPr>
      <w:r>
        <w:rPr>
          <w:rStyle w:val="s3"/>
        </w:rPr>
        <w:t xml:space="preserve">2020.30.12. № 397-VI ҚР </w:t>
      </w:r>
      <w:hyperlink r:id="rId217" w:anchor="sub_id=20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(2021 ж. 1 шілдеден бастап қолданысқа енгізілді) (</w:t>
      </w:r>
      <w:hyperlink r:id="rId218" w:anchor="sub_id=200101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1. Өлшемдерге, өлшем құралдарына, оның ішінде нормативтік құқықтық актілердің, техникалық регламенттердің, мемлекетаралық және ұлттық стандарттардың (сәйкестік дәрежесі бірдей халықаралық және өңірлік стандарттар негі</w:t>
      </w:r>
      <w:r>
        <w:rPr>
          <w:rStyle w:val="s0"/>
        </w:rPr>
        <w:t>зінде әзірленетін стандарттарды қоспағанда) жобаларындағы стандартты үлгілерге қойылатын талаптар мемлекеттік ғылыми метрологиялық орталық жүргізетін міндетті метрологиялық сараптамаға жатады.</w:t>
      </w:r>
    </w:p>
    <w:p w:rsidR="00000000" w:rsidRDefault="00567279">
      <w:pPr>
        <w:pStyle w:val="pj"/>
      </w:pPr>
      <w:r>
        <w:rPr>
          <w:rStyle w:val="s0"/>
        </w:rPr>
        <w:t>2. Өлшемдерге, өлшем құралдарына, оның ішінде қолданыстағы норм</w:t>
      </w:r>
      <w:r>
        <w:rPr>
          <w:rStyle w:val="s0"/>
        </w:rPr>
        <w:t>ативтік құқықтық актілердегі және техникалық регламенттердегі стандартты үлгілерге қойылатын талаптар мемлекеттік ғылыми метрологиялық орталық жүргізетін міндетті метрологиялық сараптамаға жатады.</w:t>
      </w:r>
    </w:p>
    <w:p w:rsidR="00000000" w:rsidRDefault="00567279">
      <w:pPr>
        <w:pStyle w:val="pc"/>
      </w:pPr>
      <w:r>
        <w:t> </w:t>
      </w:r>
    </w:p>
    <w:p w:rsidR="00000000" w:rsidRDefault="00567279">
      <w:pPr>
        <w:pStyle w:val="pji"/>
      </w:pPr>
      <w:bookmarkStart w:id="30" w:name="SUB210000"/>
      <w:bookmarkEnd w:id="30"/>
      <w:r>
        <w:rPr>
          <w:rStyle w:val="s3"/>
        </w:rPr>
        <w:t xml:space="preserve">2018.05.10. № 184-VІ ҚР </w:t>
      </w:r>
      <w:hyperlink r:id="rId219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21-бап жаңа редакцияда (2019 ж. 11 сәуірден бастап қолданысқа енгізілді) (</w:t>
      </w:r>
      <w:hyperlink r:id="rId220" w:anchor="sub_id=210000" w:history="1">
        <w:r>
          <w:rPr>
            <w:rStyle w:val="a4"/>
            <w:i/>
            <w:iCs/>
          </w:rPr>
          <w:t xml:space="preserve">бұр. ред. 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 xml:space="preserve">); 2024.06.04. № 71-VIII ҚР </w:t>
      </w:r>
      <w:hyperlink r:id="rId221" w:anchor="sub_id=35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21-бап өзгертілді (2024 ж. 8 маусымнан бастап қолданысқа енгізілді) (</w:t>
      </w:r>
      <w:hyperlink r:id="rId222" w:anchor="sub_id=2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"/>
      </w:pPr>
      <w:r>
        <w:rPr>
          <w:rStyle w:val="s1"/>
        </w:rPr>
        <w:t>21-бап. Мемлекеттік метрологиялық бақылаудың мақсаты</w:t>
      </w:r>
    </w:p>
    <w:p w:rsidR="00000000" w:rsidRDefault="00567279">
      <w:pPr>
        <w:pStyle w:val="pj"/>
      </w:pPr>
      <w:r>
        <w:rPr>
          <w:rStyle w:val="s0"/>
        </w:rPr>
        <w:t>Уәкілетті орган және оның аумақтық бөлімшелері мемлекеттік метрологиялық бақылауды Қазақстан Республикасының өлшем бірлігін қамтамасыз ету туралы заңнамасының талаптар</w:t>
      </w:r>
      <w:r>
        <w:rPr>
          <w:rStyle w:val="s0"/>
        </w:rPr>
        <w:t>ын жеке және заңды тұлғалардың сақтауын қамтамасыз ету мақсатында жүзеге асырады.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31" w:name="SUB220000"/>
      <w:bookmarkEnd w:id="31"/>
      <w:r>
        <w:rPr>
          <w:rStyle w:val="s3"/>
        </w:rPr>
        <w:t xml:space="preserve">2018.05.10. № 184-VІ ҚР </w:t>
      </w:r>
      <w:hyperlink r:id="rId223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22-бап жаңа редакцияда (2019 ж. 11 сәуірден бастап қолданысқ</w:t>
      </w:r>
      <w:r>
        <w:rPr>
          <w:rStyle w:val="s3"/>
        </w:rPr>
        <w:t>а енгізілді) (</w:t>
      </w:r>
      <w:hyperlink r:id="rId224" w:anchor="sub_id=2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"/>
      </w:pPr>
      <w:r>
        <w:rPr>
          <w:rStyle w:val="s1"/>
        </w:rPr>
        <w:t>22-бап. Мемлекеттік метрологиялық бақылау объектілері</w:t>
      </w:r>
    </w:p>
    <w:p w:rsidR="00000000" w:rsidRDefault="00567279">
      <w:pPr>
        <w:pStyle w:val="pji"/>
      </w:pPr>
      <w:bookmarkStart w:id="32" w:name="SUB220100"/>
      <w:bookmarkEnd w:id="32"/>
      <w:r>
        <w:rPr>
          <w:rStyle w:val="s3"/>
        </w:rPr>
        <w:t xml:space="preserve">2020.30.12. № 397-VI ҚР </w:t>
      </w:r>
      <w:hyperlink r:id="rId225" w:anchor="sub_id=1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(2021 ж. 1 шілдеден бастап қолданысқа енгізілді) (</w:t>
      </w:r>
      <w:hyperlink r:id="rId226" w:anchor="sub_id=2201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>1. Мыналар мемлекеттік метрологиялық бақылау объектілері болып табылады:</w:t>
      </w:r>
    </w:p>
    <w:p w:rsidR="00000000" w:rsidRDefault="00567279">
      <w:pPr>
        <w:pStyle w:val="pj"/>
      </w:pPr>
      <w:r>
        <w:rPr>
          <w:rStyle w:val="s0"/>
        </w:rPr>
        <w:t>1) шама бірліктерінің мемлекеттік эталондары;</w:t>
      </w:r>
    </w:p>
    <w:p w:rsidR="00000000" w:rsidRDefault="00567279">
      <w:pPr>
        <w:pStyle w:val="pj"/>
      </w:pPr>
      <w:r>
        <w:rPr>
          <w:rStyle w:val="s0"/>
        </w:rPr>
        <w:t>2) шама бірліктерінің эталондары мен өлшем құралдары;</w:t>
      </w:r>
    </w:p>
    <w:p w:rsidR="00000000" w:rsidRDefault="00567279">
      <w:pPr>
        <w:pStyle w:val="pj"/>
      </w:pPr>
      <w:r>
        <w:rPr>
          <w:rStyle w:val="s0"/>
        </w:rPr>
        <w:t>3) стандартты үлгілер;</w:t>
      </w:r>
    </w:p>
    <w:p w:rsidR="00000000" w:rsidRDefault="00567279">
      <w:pPr>
        <w:pStyle w:val="pj"/>
      </w:pPr>
      <w:r>
        <w:rPr>
          <w:rStyle w:val="s0"/>
        </w:rPr>
        <w:t>4) нормативтік құқықтық актілер, техникалық регламенттер;</w:t>
      </w:r>
    </w:p>
    <w:p w:rsidR="00000000" w:rsidRDefault="00567279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өлшемдерді орындау әдістемелері және өлшем құралдарын салыстырып тексеру әдістемелері;</w:t>
      </w:r>
    </w:p>
    <w:p w:rsidR="00000000" w:rsidRDefault="00567279">
      <w:pPr>
        <w:pStyle w:val="pj"/>
      </w:pPr>
      <w:r>
        <w:rPr>
          <w:rStyle w:val="s0"/>
        </w:rPr>
        <w:t>6) сауда операцияларын жасау кезінде иеліктен шығарылатын өнімнің саны;</w:t>
      </w:r>
    </w:p>
    <w:p w:rsidR="00000000" w:rsidRDefault="00567279">
      <w:pPr>
        <w:pStyle w:val="pj"/>
      </w:pPr>
      <w:r>
        <w:rPr>
          <w:rStyle w:val="s0"/>
        </w:rPr>
        <w:t>7) кез келген түрдегі қаптамаларда өлшеніп-оралған өнімді өткізу кезінде оның саны.</w:t>
      </w:r>
    </w:p>
    <w:p w:rsidR="00000000" w:rsidRDefault="00567279">
      <w:pPr>
        <w:pStyle w:val="pj"/>
      </w:pPr>
      <w:r>
        <w:rPr>
          <w:rStyle w:val="s0"/>
        </w:rPr>
        <w:t>2. Мемлекетт</w:t>
      </w:r>
      <w:r>
        <w:rPr>
          <w:rStyle w:val="s0"/>
        </w:rPr>
        <w:t>ік метрологиялық бақылау осы баптың 1-тармағында көрсетілген, мемлекеттік реттеуге жатқызылатын өлшем тізбелерінде және нормативтік құқықтық актілерде метрологиялық талаптар белгіленген өлшемдер кезінде қолданылатын объектілерге қолданылады.</w:t>
      </w:r>
    </w:p>
    <w:p w:rsidR="00000000" w:rsidRDefault="00567279">
      <w:pPr>
        <w:pStyle w:val="pj"/>
      </w:pPr>
      <w:r>
        <w:rPr>
          <w:rStyle w:val="s0"/>
        </w:rPr>
        <w:t>3. 2020.30.12.</w:t>
      </w:r>
      <w:r>
        <w:rPr>
          <w:rStyle w:val="s0"/>
        </w:rPr>
        <w:t xml:space="preserve"> № 397-VI ҚР </w:t>
      </w:r>
      <w:hyperlink r:id="rId227" w:anchor="sub_id=112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(2021 ж. 1 шілдеден бастап қолданысқа енгізілді) (</w:t>
      </w:r>
      <w:hyperlink r:id="rId228" w:anchor="sub_id=220300" w:history="1">
        <w:r>
          <w:rPr>
            <w:rStyle w:val="a4"/>
            <w:i/>
            <w:iCs/>
          </w:rPr>
          <w:t xml:space="preserve">бұр. </w:t>
        </w:r>
        <w:r>
          <w:rPr>
            <w:rStyle w:val="a4"/>
            <w:i/>
            <w:iCs/>
          </w:rPr>
          <w:t>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"/>
      </w:pPr>
      <w:bookmarkStart w:id="33" w:name="SUB230000"/>
      <w:bookmarkEnd w:id="33"/>
      <w:r>
        <w:rPr>
          <w:rStyle w:val="s1"/>
        </w:rPr>
        <w:t xml:space="preserve">23-бап. </w:t>
      </w:r>
      <w:r>
        <w:rPr>
          <w:rStyle w:val="s0"/>
        </w:rPr>
        <w:t xml:space="preserve">2020.30.12. № 397-VI ҚР </w:t>
      </w:r>
      <w:hyperlink r:id="rId229" w:anchor="sub_id=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(2021 ж. 1 шілдеден бастап қолданысқа енгізілді) (</w:t>
      </w:r>
      <w:hyperlink r:id="rId230" w:anchor="sub_id=2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34" w:name="SUB240000"/>
      <w:bookmarkEnd w:id="34"/>
      <w:r>
        <w:rPr>
          <w:rStyle w:val="s3"/>
        </w:rPr>
        <w:t xml:space="preserve">2018.05.10. № 184-VІ ҚР </w:t>
      </w:r>
      <w:hyperlink r:id="rId231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232" w:anchor="sub_id=2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2020.30.12. № 397-VI ҚР </w:t>
      </w:r>
      <w:hyperlink r:id="rId233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1 шілдеден бастап қолданысқа енгізілді) (</w:t>
      </w:r>
      <w:hyperlink r:id="rId234" w:anchor="sub_id=2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24-бап жаңа редакцияда</w:t>
      </w:r>
    </w:p>
    <w:p w:rsidR="00000000" w:rsidRDefault="00567279">
      <w:pPr>
        <w:pStyle w:val="pj"/>
      </w:pPr>
      <w:r>
        <w:rPr>
          <w:rStyle w:val="s1"/>
        </w:rPr>
        <w:t>24-бап. Мемлекеттік метрологиялық бақылау</w:t>
      </w:r>
    </w:p>
    <w:p w:rsidR="00000000" w:rsidRDefault="00567279">
      <w:pPr>
        <w:pStyle w:val="pji"/>
      </w:pPr>
      <w:r>
        <w:rPr>
          <w:rStyle w:val="s3"/>
        </w:rPr>
        <w:t xml:space="preserve">2024.06.04. № 71-VIII ҚР </w:t>
      </w:r>
      <w:hyperlink r:id="rId235" w:anchor="sub_id=35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1-тармақ жаңа редакцияда (2024 ж. 8 маусымнан бастап қолданысқа енгізілді) (</w:t>
      </w:r>
      <w:hyperlink r:id="rId236" w:anchor="sub_id=2401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 xml:space="preserve">1. Осы Заңның </w:t>
      </w:r>
      <w:hyperlink w:anchor="sub220100" w:history="1">
        <w:r>
          <w:rPr>
            <w:rStyle w:val="a4"/>
          </w:rPr>
          <w:t>22-бабының 1-тармағында</w:t>
        </w:r>
      </w:hyperlink>
      <w:r>
        <w:rPr>
          <w:rStyle w:val="s0"/>
        </w:rPr>
        <w:t xml:space="preserve"> көрсетілге</w:t>
      </w:r>
      <w:r>
        <w:rPr>
          <w:rStyle w:val="s0"/>
        </w:rPr>
        <w:t>н объектілерді мемлекеттік метрологиялық бақылау жоспардан тыс тексеру, бақылау субъектісіне (объектісіне) бару арқылы профилактикалық бақылау ж</w:t>
      </w:r>
      <w:r>
        <w:rPr>
          <w:rStyle w:val="s0"/>
        </w:rPr>
        <w:t>ə</w:t>
      </w:r>
      <w:r>
        <w:rPr>
          <w:rStyle w:val="s0"/>
        </w:rPr>
        <w:t>не бақылау субъектісіне (объектісіне) бармай профилактикалық бақылау нысанында жүзеге асырылады.</w:t>
      </w:r>
    </w:p>
    <w:p w:rsidR="00000000" w:rsidRDefault="00567279">
      <w:pPr>
        <w:pStyle w:val="pj"/>
      </w:pPr>
      <w:r>
        <w:rPr>
          <w:rStyle w:val="s0"/>
        </w:rPr>
        <w:t xml:space="preserve">Жоспардан тыс </w:t>
      </w:r>
      <w:r>
        <w:rPr>
          <w:rStyle w:val="s0"/>
        </w:rPr>
        <w:t>тексеру ж</w:t>
      </w:r>
      <w:r>
        <w:rPr>
          <w:rStyle w:val="s0"/>
        </w:rPr>
        <w:t>ə</w:t>
      </w:r>
      <w:r>
        <w:rPr>
          <w:rStyle w:val="s0"/>
        </w:rPr>
        <w:t>не бақылау субъектісіне (объектісіне) бару арқылы профилактикалық бақылау Қазақстан Республикасының К</w:t>
      </w:r>
      <w:r>
        <w:rPr>
          <w:rStyle w:val="s0"/>
        </w:rPr>
        <w:t>ə</w:t>
      </w:r>
      <w:r>
        <w:rPr>
          <w:rStyle w:val="s0"/>
        </w:rPr>
        <w:t>сіпкерлік кодексіне с</w:t>
      </w:r>
      <w:r>
        <w:rPr>
          <w:rStyle w:val="s0"/>
        </w:rPr>
        <w:t>ə</w:t>
      </w:r>
      <w:r>
        <w:rPr>
          <w:rStyle w:val="s0"/>
        </w:rPr>
        <w:t>йкес жүзеге асырылады.</w:t>
      </w:r>
    </w:p>
    <w:p w:rsidR="00000000" w:rsidRDefault="00567279">
      <w:pPr>
        <w:pStyle w:val="pji"/>
      </w:pPr>
      <w:r>
        <w:rPr>
          <w:rStyle w:val="s3"/>
        </w:rPr>
        <w:t xml:space="preserve">2024.06.04. № 71-VIII ҚР </w:t>
      </w:r>
      <w:hyperlink r:id="rId237" w:anchor="sub_id=35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(2024 ж. 8 маусымнан бастап қолданысқа енгізілді) (</w:t>
      </w:r>
      <w:hyperlink r:id="rId238" w:anchor="sub_id=24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rPr>
          <w:rStyle w:val="s0"/>
        </w:rPr>
        <w:t xml:space="preserve">2. Бақылау субъектісіне (объектісіне) бармай профилактикалық бақылау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Кәсіпкерлік кодексіне және осы Заңға сәйкес жүзеге асырылады.</w:t>
      </w:r>
    </w:p>
    <w:p w:rsidR="00000000" w:rsidRDefault="00567279">
      <w:pPr>
        <w:pStyle w:val="pj"/>
      </w:pPr>
      <w:r>
        <w:rPr>
          <w:rStyle w:val="s0"/>
        </w:rPr>
        <w:t>Бұзушылықтардың уақтылы жолын кесу және оларға жол бермеу, бақылау субъектісіне (объектісіне) бармай профилактикалық бақылау нәтижелері бойынша анықталған бұзушылықтард</w:t>
      </w:r>
      <w:r>
        <w:rPr>
          <w:rStyle w:val="s0"/>
        </w:rPr>
        <w:t>ы өз бетінше жою құқығын бақылау субъектісіне (объектісіне) беру және оған әкімшілік жүктемені төмендету бақылау субъектісіне (объектісіне) бармай профилактикалық бақылаудың мақсаттары болып табылады.</w:t>
      </w:r>
    </w:p>
    <w:p w:rsidR="00000000" w:rsidRDefault="00567279">
      <w:pPr>
        <w:pStyle w:val="pj"/>
      </w:pPr>
      <w:r>
        <w:rPr>
          <w:rStyle w:val="s0"/>
        </w:rPr>
        <w:t>Бақылау субъектісіне (объектісіне) бармай профилактикал</w:t>
      </w:r>
      <w:r>
        <w:rPr>
          <w:rStyle w:val="s0"/>
        </w:rPr>
        <w:t>ық бақылау әртүрлі ақпарат көздерінен алынған мәліметтерді, оның ішінде:</w:t>
      </w:r>
    </w:p>
    <w:p w:rsidR="00000000" w:rsidRDefault="00567279">
      <w:pPr>
        <w:pStyle w:val="pj"/>
      </w:pPr>
      <w:r>
        <w:rPr>
          <w:rStyle w:val="s0"/>
        </w:rPr>
        <w:t>1) мемлекеттік бақылау және қадағалау субъектілері, мемлекеттік органдар мен өзге де ұйымдар берген;</w:t>
      </w:r>
    </w:p>
    <w:p w:rsidR="00000000" w:rsidRDefault="00567279">
      <w:pPr>
        <w:pStyle w:val="pj"/>
      </w:pPr>
      <w:r>
        <w:rPr>
          <w:rStyle w:val="s0"/>
        </w:rPr>
        <w:t>2) ақпараттық жүйелерден алынған;</w:t>
      </w:r>
    </w:p>
    <w:p w:rsidR="00000000" w:rsidRDefault="00567279">
      <w:pPr>
        <w:pStyle w:val="pj"/>
      </w:pPr>
      <w:r>
        <w:rPr>
          <w:rStyle w:val="s0"/>
        </w:rPr>
        <w:t>3) бұқаралық ақпарат құралдарынан және өзге де ашық көздерден, жеке және заңды тұлғалардың жолданымдарынан алынған мәліметтер негізінде зерделеу, талдау, салыстыру арқылы жүзеге асырылады.</w:t>
      </w:r>
    </w:p>
    <w:p w:rsidR="00000000" w:rsidRDefault="00567279">
      <w:pPr>
        <w:pStyle w:val="pj"/>
      </w:pPr>
      <w:r>
        <w:rPr>
          <w:rStyle w:val="s0"/>
        </w:rPr>
        <w:t>Бақылау субъектісіне (объектісіне) бармай профилактикалық бақылауды</w:t>
      </w:r>
      <w:r>
        <w:rPr>
          <w:rStyle w:val="s0"/>
        </w:rPr>
        <w:t>ң</w:t>
      </w:r>
      <w:r>
        <w:rPr>
          <w:rStyle w:val="s0"/>
        </w:rPr>
        <w:t xml:space="preserve"> қорытындылары бойынша бақылау субъектісіне (объектісіне) бұзушылықтарды жою тәсілі міндетті түрде түсіндіріле отырып, әкімшілік құқық бұзушылық туралы іс қозғалмай, анықталған бұзушылықтарды бұзушылықтар анықталған күннен бастап бес жұмыс күнінен кешікті</w:t>
      </w:r>
      <w:r>
        <w:rPr>
          <w:rStyle w:val="s0"/>
        </w:rPr>
        <w:t>рілмейтін мерзімде жою туралы ұсыным (бұдан әрі - ұсыным) жасалады.</w:t>
      </w:r>
    </w:p>
    <w:p w:rsidR="00000000" w:rsidRDefault="00567279">
      <w:pPr>
        <w:pStyle w:val="pj"/>
      </w:pPr>
      <w:r>
        <w:rPr>
          <w:rStyle w:val="s0"/>
        </w:rPr>
        <w:t>Ұсыным</w:t>
      </w:r>
      <w:r>
        <w:rPr>
          <w:rStyle w:val="s0"/>
        </w:rPr>
        <w:t xml:space="preserve"> бақылау субъектісіне қолын қойғызып, жеке өзіне немесе жөнелту мен алу фактілерін растайтын өзге де тәсілмен табыс етілуге тиіс.</w:t>
      </w:r>
    </w:p>
    <w:p w:rsidR="00000000" w:rsidRDefault="00567279">
      <w:pPr>
        <w:pStyle w:val="pj"/>
      </w:pPr>
      <w:r>
        <w:rPr>
          <w:rStyle w:val="s0"/>
        </w:rPr>
        <w:t xml:space="preserve">Төменде санамаланған тәсілдердің бірімен жіберілген </w:t>
      </w:r>
      <w:r>
        <w:rPr>
          <w:rStyle w:val="s0"/>
        </w:rPr>
        <w:t>ұсыным</w:t>
      </w:r>
      <w:r>
        <w:rPr>
          <w:rStyle w:val="s0"/>
        </w:rPr>
        <w:t xml:space="preserve"> бақылау субъектісіне мынадай жағдайларда:</w:t>
      </w:r>
    </w:p>
    <w:p w:rsidR="00000000" w:rsidRDefault="00567279">
      <w:pPr>
        <w:pStyle w:val="pj"/>
      </w:pPr>
      <w:r>
        <w:rPr>
          <w:rStyle w:val="s0"/>
        </w:rPr>
        <w:t>1) қолма-қол - алғаны туралы ұсынымға белгі қойылған күннен бастап;</w:t>
      </w:r>
    </w:p>
    <w:p w:rsidR="00000000" w:rsidRDefault="00567279">
      <w:pPr>
        <w:pStyle w:val="pj"/>
      </w:pPr>
      <w:r>
        <w:rPr>
          <w:rStyle w:val="s0"/>
        </w:rPr>
        <w:t>2) поштамен - тапсырысты хатпен;</w:t>
      </w:r>
    </w:p>
    <w:p w:rsidR="00000000" w:rsidRDefault="00567279">
      <w:pPr>
        <w:pStyle w:val="pj"/>
      </w:pPr>
      <w:r>
        <w:rPr>
          <w:rStyle w:val="s0"/>
        </w:rPr>
        <w:t>3) электрондық тәсілмен - бақылау субъектісінің электрондық мекенжайына жөнелтілген күннен бастап табыс ет</w:t>
      </w:r>
      <w:r>
        <w:rPr>
          <w:rStyle w:val="s0"/>
        </w:rPr>
        <w:t>ілді деп есептеледі.</w:t>
      </w:r>
    </w:p>
    <w:p w:rsidR="00000000" w:rsidRDefault="00567279">
      <w:pPr>
        <w:pStyle w:val="pj"/>
      </w:pPr>
      <w:r>
        <w:rPr>
          <w:rStyle w:val="s0"/>
        </w:rPr>
        <w:t>Бақылау субъектісіне (объектісіне) бармай профилактикалық бақылау нәтижелері бойынша ұсыным ол табыс етілген күннен кейінгі күннен бастап он жұмыс күні ішінде орындалуға тиіс.</w:t>
      </w:r>
    </w:p>
    <w:p w:rsidR="00000000" w:rsidRDefault="00567279">
      <w:pPr>
        <w:pStyle w:val="pj"/>
      </w:pPr>
      <w:r>
        <w:rPr>
          <w:rStyle w:val="s0"/>
        </w:rPr>
        <w:t>Бақылау субъектісі ұсынымда көрсетілген бұзушылықтармен кел</w:t>
      </w:r>
      <w:r>
        <w:rPr>
          <w:rStyle w:val="s0"/>
        </w:rPr>
        <w:t>іспеген жағдайда, ұсынымды жіберген уәкілетті орган ведомствосының аумақтық бөлімшесіне ол табыс етілген күннен кейінгі күннен бастап бес жұмыс күні ішінде қарсылықты жіберуге құқылы.</w:t>
      </w:r>
    </w:p>
    <w:p w:rsidR="00000000" w:rsidRDefault="00567279">
      <w:pPr>
        <w:pStyle w:val="pj"/>
      </w:pPr>
      <w:r>
        <w:rPr>
          <w:rStyle w:val="s0"/>
        </w:rPr>
        <w:t>Бақылау субъектісіне (объектісіне) бармай профилактикалық бақылау жүргіз</w:t>
      </w:r>
      <w:r>
        <w:rPr>
          <w:rStyle w:val="s0"/>
        </w:rPr>
        <w:t>удің жиілігі - ай сайын 25-інен кешіктірілмей, айына бір реттен артық емес.</w:t>
      </w:r>
    </w:p>
    <w:p w:rsidR="00000000" w:rsidRDefault="00567279">
      <w:pPr>
        <w:pStyle w:val="pj"/>
      </w:pPr>
      <w:r>
        <w:rPr>
          <w:rStyle w:val="s0"/>
        </w:rPr>
        <w:t>Бақылау субъектісіне (объектісіне) бармай профилактикалық бақылау нәтижелері бармай профилактикалық бақылауды тіркеудің арнайы журналында есепке алынуға жатады, ол нөмірленген, тіг</w:t>
      </w:r>
      <w:r>
        <w:rPr>
          <w:rStyle w:val="s0"/>
        </w:rPr>
        <w:t>ілген және уәкілетті орган ведомствосы аумақтық бөлімшесінің мөрімен бекемделген болуға тиіс.</w:t>
      </w:r>
    </w:p>
    <w:p w:rsidR="00000000" w:rsidRDefault="00567279">
      <w:pPr>
        <w:pStyle w:val="pj"/>
      </w:pPr>
      <w:r>
        <w:rPr>
          <w:rStyle w:val="s0"/>
        </w:rPr>
        <w:t xml:space="preserve">3. Осы Заңның </w:t>
      </w:r>
      <w:hyperlink w:anchor="sub220100" w:history="1">
        <w:r>
          <w:rPr>
            <w:rStyle w:val="a4"/>
          </w:rPr>
          <w:t>22-бабының 1-тармағында</w:t>
        </w:r>
      </w:hyperlink>
      <w:r>
        <w:rPr>
          <w:rStyle w:val="s0"/>
        </w:rPr>
        <w:t xml:space="preserve"> көрсетілген объектілерге мемлекеттік метрологиялық бақылау:</w:t>
      </w:r>
    </w:p>
    <w:p w:rsidR="00000000" w:rsidRDefault="00567279">
      <w:pPr>
        <w:pStyle w:val="pj"/>
      </w:pPr>
      <w:r>
        <w:rPr>
          <w:rStyle w:val="s0"/>
        </w:rPr>
        <w:t xml:space="preserve">1) мемлекеттік реттеуге жататын </w:t>
      </w:r>
      <w:r>
        <w:rPr>
          <w:rStyle w:val="s0"/>
        </w:rPr>
        <w:t>өлшемдер</w:t>
      </w:r>
      <w:r>
        <w:rPr>
          <w:rStyle w:val="s0"/>
        </w:rPr>
        <w:t xml:space="preserve"> тізбелерінде және нормативтік құқықтық актілерде белгіленген метрологиялық талаптардың іс жүзінде орындалуын айқындау үшін;</w:t>
      </w:r>
    </w:p>
    <w:p w:rsidR="00000000" w:rsidRDefault="00567279">
      <w:pPr>
        <w:pStyle w:val="pj"/>
      </w:pPr>
      <w:r>
        <w:rPr>
          <w:rStyle w:val="s0"/>
        </w:rPr>
        <w:t>2) иеліктен шығарылатын өнімнің массасын, көлемін, шығысын немесе санын сипаттайтын басқа да шамаларды айқындаудың дұрыстығ</w:t>
      </w:r>
      <w:r>
        <w:rPr>
          <w:rStyle w:val="s0"/>
        </w:rPr>
        <w:t>ын тексеру мақсатында;</w:t>
      </w:r>
    </w:p>
    <w:p w:rsidR="00000000" w:rsidRDefault="00567279">
      <w:pPr>
        <w:pStyle w:val="pj"/>
      </w:pPr>
      <w:r>
        <w:rPr>
          <w:rStyle w:val="s0"/>
        </w:rPr>
        <w:t>3) қаптамадағы өнім санының қаптамада белгіленген шамаға сәйкестігін тексеру мақсатында жүзеге асырылады.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"/>
      </w:pPr>
      <w:bookmarkStart w:id="35" w:name="SUB250000"/>
      <w:bookmarkEnd w:id="35"/>
      <w:r>
        <w:rPr>
          <w:rStyle w:val="s1"/>
        </w:rPr>
        <w:t xml:space="preserve">25-бап. </w:t>
      </w:r>
      <w:r>
        <w:rPr>
          <w:rStyle w:val="s0"/>
        </w:rPr>
        <w:t xml:space="preserve">2018.05.10. № 184-VІ ҚР </w:t>
      </w:r>
      <w:hyperlink r:id="rId239" w:anchor="sub_id=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(2019 ж. 11 сәуірден бастап қолданысқа енгізілді) (</w:t>
      </w:r>
      <w:hyperlink r:id="rId240" w:anchor="sub_id=2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"/>
      </w:pPr>
      <w:bookmarkStart w:id="36" w:name="SUB260000"/>
      <w:bookmarkEnd w:id="36"/>
      <w:r>
        <w:rPr>
          <w:rStyle w:val="s1"/>
        </w:rPr>
        <w:t>26-бап</w:t>
      </w:r>
      <w:r>
        <w:t xml:space="preserve">. </w:t>
      </w:r>
      <w:r>
        <w:rPr>
          <w:rStyle w:val="s0"/>
        </w:rPr>
        <w:t xml:space="preserve">2018.05.10. № 184-VІ ҚР </w:t>
      </w:r>
      <w:hyperlink r:id="rId241" w:anchor="sub_id=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42" w:anchor="sub_id=2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"/>
      </w:pPr>
      <w:bookmarkStart w:id="37" w:name="SUB270000"/>
      <w:bookmarkEnd w:id="37"/>
      <w:r>
        <w:rPr>
          <w:rStyle w:val="s1"/>
        </w:rPr>
        <w:t>27-бап</w:t>
      </w:r>
      <w:r>
        <w:t xml:space="preserve">. </w:t>
      </w:r>
      <w:r>
        <w:rPr>
          <w:rStyle w:val="s0"/>
        </w:rPr>
        <w:t xml:space="preserve">2018.05.10. № 184-VІ ҚР </w:t>
      </w:r>
      <w:hyperlink r:id="rId243" w:anchor="sub_id=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44" w:anchor="sub_id=2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i"/>
      </w:pPr>
      <w:bookmarkStart w:id="38" w:name="SUB280000"/>
      <w:bookmarkEnd w:id="38"/>
      <w:r>
        <w:rPr>
          <w:rStyle w:val="s3"/>
        </w:rPr>
        <w:t xml:space="preserve">09.06.04 ж. № 558-II ҚР </w:t>
      </w:r>
      <w:hyperlink r:id="rId245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28-бап өгертілді (бұр. </w:t>
      </w:r>
      <w:hyperlink r:id="rId246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567279">
      <w:pPr>
        <w:pStyle w:val="pj"/>
      </w:pPr>
      <w:r>
        <w:rPr>
          <w:rStyle w:val="s1"/>
        </w:rPr>
        <w:t xml:space="preserve">28-бап. Мемлекеттік метрологиялық бақылауды жүзеге асыратын лауазымды </w:t>
      </w:r>
      <w:r>
        <w:rPr>
          <w:rStyle w:val="s1"/>
        </w:rPr>
        <w:t xml:space="preserve">адамдардың құқықтары </w:t>
      </w:r>
    </w:p>
    <w:p w:rsidR="00000000" w:rsidRDefault="00567279">
      <w:pPr>
        <w:pStyle w:val="pji"/>
      </w:pPr>
      <w:r>
        <w:rPr>
          <w:rStyle w:val="s3"/>
        </w:rPr>
        <w:t xml:space="preserve">2012.10.07. № 31-V ҚР </w:t>
      </w:r>
      <w:hyperlink r:id="rId247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8" w:anchor="sub_id=2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2020.30.12. № 397-VI ҚР </w:t>
      </w:r>
      <w:hyperlink r:id="rId249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1 шілдеден бастап қолданысқа енгізілді) (</w:t>
      </w:r>
      <w:hyperlink r:id="rId250" w:anchor="sub_id=2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1-тармақ жаңа редакцияда</w:t>
      </w:r>
    </w:p>
    <w:p w:rsidR="00000000" w:rsidRDefault="00567279">
      <w:pPr>
        <w:pStyle w:val="pj"/>
      </w:pPr>
      <w:r>
        <w:rPr>
          <w:rStyle w:val="s0"/>
        </w:rPr>
        <w:t>1. Мемлекеттік метрологиялық бақылауды Қазақстан Республикасының заңдарына сәйкес уәкілетті орган ведомствосының және оның аумақтық бөлімшелерінің лауазымды адамдары жүзеге асырады.</w:t>
      </w:r>
    </w:p>
    <w:p w:rsidR="00000000" w:rsidRDefault="00567279">
      <w:pPr>
        <w:pStyle w:val="pj"/>
      </w:pPr>
      <w:r>
        <w:rPr>
          <w:rStyle w:val="s0"/>
        </w:rPr>
        <w:t>Мыналар мемлекеттік метрологиялық бақылауды жүз</w:t>
      </w:r>
      <w:r>
        <w:rPr>
          <w:rStyle w:val="s0"/>
        </w:rPr>
        <w:t>еге асыратын лауазымды адамдарға жатады:</w:t>
      </w:r>
    </w:p>
    <w:p w:rsidR="00000000" w:rsidRDefault="00567279">
      <w:pPr>
        <w:pStyle w:val="pj"/>
      </w:pPr>
      <w:r>
        <w:rPr>
          <w:rStyle w:val="s0"/>
        </w:rPr>
        <w:t>1) Қазақстан Республикасының мемлекеттік бақылау жөніндегі бас мемлекеттік инспекторы - уәкілетті орган ведомствосының басшысы;</w:t>
      </w:r>
    </w:p>
    <w:p w:rsidR="00000000" w:rsidRDefault="00567279">
      <w:pPr>
        <w:pStyle w:val="pj"/>
      </w:pPr>
      <w:r>
        <w:rPr>
          <w:rStyle w:val="s0"/>
        </w:rPr>
        <w:t>2) Қазақстан Республикасының мемлекеттік бақылау жөніндегі бас мемлекеттік инспекторының орынбасарлары - уәкілетті орган ведомствосы басшысының орынбасарлары;</w:t>
      </w:r>
    </w:p>
    <w:p w:rsidR="00000000" w:rsidRDefault="00567279">
      <w:pPr>
        <w:pStyle w:val="pj"/>
      </w:pPr>
      <w:r>
        <w:rPr>
          <w:rStyle w:val="s0"/>
        </w:rPr>
        <w:t>3) мемлекеттік бақылау жөніндегі аумақтық бас мемлекеттік инспекторлар - уәкілетті орган ведомств</w:t>
      </w:r>
      <w:r>
        <w:rPr>
          <w:rStyle w:val="s0"/>
        </w:rPr>
        <w:t>осы аумақтық бөлімшелерінің басшылары;</w:t>
      </w:r>
    </w:p>
    <w:p w:rsidR="00000000" w:rsidRDefault="00567279">
      <w:pPr>
        <w:pStyle w:val="pj"/>
      </w:pPr>
      <w:r>
        <w:rPr>
          <w:rStyle w:val="s0"/>
        </w:rPr>
        <w:t>4) мемлекеттік бақылау жөніндегі аумақтық бас мемлекеттік инспекторлардың орынбасарлары - уәкілетті орган ведомствосы аумақтық бөлімшелері басшыларының орынбасарлары және (немесе) олардың құрылымдық бөлімшелерінің бас</w:t>
      </w:r>
      <w:r>
        <w:rPr>
          <w:rStyle w:val="s0"/>
        </w:rPr>
        <w:t>шылары;</w:t>
      </w:r>
    </w:p>
    <w:p w:rsidR="00000000" w:rsidRDefault="00567279">
      <w:pPr>
        <w:pStyle w:val="pj"/>
      </w:pPr>
      <w:r>
        <w:rPr>
          <w:rStyle w:val="s0"/>
        </w:rPr>
        <w:t>5) мемлекеттік бақылау жөніндегі мемлекеттік инспекторлар - уәкілетті орган ведомствосы аумақтық бөлімшелерінің мемлекеттік бақылау жөніндегі мамандары.</w:t>
      </w:r>
    </w:p>
    <w:p w:rsidR="00000000" w:rsidRDefault="00567279">
      <w:pPr>
        <w:pStyle w:val="pj"/>
      </w:pPr>
      <w:r>
        <w:t xml:space="preserve">2. </w:t>
      </w:r>
      <w:r>
        <w:rPr>
          <w:rStyle w:val="s0"/>
        </w:rPr>
        <w:t xml:space="preserve">2020.30.12. № 397-VI ҚР </w:t>
      </w:r>
      <w:hyperlink r:id="rId251" w:anchor="sub_id=2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(2021 ж. 1 шілдеден бастап қолданысқа енгізілді) (</w:t>
      </w:r>
      <w:hyperlink r:id="rId252" w:anchor="sub_id=28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"/>
      </w:pPr>
      <w:r>
        <w:t xml:space="preserve">3. Мемлекеттік метрологиялық </w:t>
      </w:r>
      <w:r>
        <w:rPr>
          <w:rStyle w:val="s0"/>
        </w:rPr>
        <w:t>бақылау</w:t>
      </w:r>
      <w:r>
        <w:t>ды жүзеге асыратын лауазымды адамда</w:t>
      </w:r>
      <w:r>
        <w:t xml:space="preserve">рдың: </w:t>
      </w:r>
    </w:p>
    <w:p w:rsidR="00000000" w:rsidRDefault="00567279">
      <w:pPr>
        <w:pStyle w:val="pji"/>
      </w:pPr>
      <w:r>
        <w:rPr>
          <w:rStyle w:val="s3"/>
        </w:rPr>
        <w:t xml:space="preserve">2012.10.07. № 31-V ҚР </w:t>
      </w:r>
      <w:hyperlink r:id="rId253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4" w:anchor="sub_id=2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255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256" w:anchor="sub_id=28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2019.26.11. № 273-VІ ҚР </w:t>
      </w:r>
      <w:hyperlink r:id="rId257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(2020 ж. 30 мамырдан бастап қолданысқа енгізілді) (</w:t>
      </w:r>
      <w:hyperlink r:id="rId258" w:anchor="sub_id=28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1) тармақша өгертілді</w:t>
      </w:r>
    </w:p>
    <w:p w:rsidR="00000000" w:rsidRDefault="00567279">
      <w:pPr>
        <w:pStyle w:val="pj"/>
      </w:pPr>
      <w:r>
        <w:t xml:space="preserve">1) </w:t>
      </w:r>
      <w:r>
        <w:rPr>
          <w:rStyle w:val="s0"/>
        </w:rPr>
        <w:t xml:space="preserve">тексеру тағайындау туралы актіні, сондай-ақ қызметтік куәлігін не сәйкестендіру картасын </w:t>
      </w:r>
      <w:r>
        <w:t xml:space="preserve">көрсеткен кезде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</w:t>
      </w:r>
      <w:r>
        <w:t xml:space="preserve"> сәйкес мемлекеттік метрологиялық </w:t>
      </w:r>
      <w:r>
        <w:rPr>
          <w:rStyle w:val="s0"/>
        </w:rPr>
        <w:t>бақылау</w:t>
      </w:r>
      <w:r>
        <w:t xml:space="preserve"> үшiн белгiленген объектiлерге кедергiсiз кiруге; </w:t>
      </w:r>
    </w:p>
    <w:p w:rsidR="00000000" w:rsidRDefault="00567279">
      <w:pPr>
        <w:pStyle w:val="pj"/>
      </w:pPr>
      <w:r>
        <w:t xml:space="preserve">2) жеке және заңды </w:t>
      </w:r>
      <w:r>
        <w:t xml:space="preserve">тұлғалардан мемлекеттік метрологиялық </w:t>
      </w:r>
      <w:r>
        <w:rPr>
          <w:rStyle w:val="s0"/>
        </w:rPr>
        <w:t>бақылау</w:t>
      </w:r>
      <w:r>
        <w:t xml:space="preserve"> жүргiзу үшiн қажеттi құжаттар мен мәлiметтер сұратуға және алуға; </w:t>
      </w:r>
    </w:p>
    <w:p w:rsidR="00000000" w:rsidRDefault="00567279">
      <w:pPr>
        <w:pStyle w:val="pj"/>
      </w:pPr>
      <w:r>
        <w:t xml:space="preserve">3) техникалық құралдарды пайдалануға және тексерiлетiн объектiлердiң мамандарынан ақпарат алуға; </w:t>
      </w:r>
    </w:p>
    <w:p w:rsidR="00000000" w:rsidRDefault="00567279">
      <w:pPr>
        <w:pStyle w:val="pji"/>
      </w:pPr>
      <w:r>
        <w:rPr>
          <w:rStyle w:val="s3"/>
        </w:rPr>
        <w:t xml:space="preserve">2014.29.12. № 269-V ҚР </w:t>
      </w:r>
      <w:hyperlink r:id="rId259" w:anchor="sub_id=30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60" w:anchor="sub_id=2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261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өгертілді (2019 ж. 11 сәуірден бастап қолданысқа енгізілді) (</w:t>
      </w:r>
      <w:hyperlink r:id="rId262" w:anchor="sub_id=280300" w:history="1">
        <w:r>
          <w:rPr>
            <w:rStyle w:val="a4"/>
            <w:i/>
            <w:iCs/>
          </w:rPr>
          <w:t>бұр. ред. 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"/>
      </w:pPr>
      <w:r>
        <w:rPr>
          <w:rStyle w:val="s0"/>
        </w:rPr>
        <w:t>4) сынақтан және түрiн бекiтуден, салыстырып тексеруден, метрологиялық аттестаттаудан өтпеген, бекiтiлген түрге сәйкес келмейтiн өлшем құралдарын қолдануға, өткiзуге, өндiрiстен және жөндеуден шығаруға тыйым салуға;</w:t>
      </w:r>
    </w:p>
    <w:p w:rsidR="00000000" w:rsidRDefault="00567279">
      <w:pPr>
        <w:pStyle w:val="pji"/>
      </w:pPr>
      <w:r>
        <w:rPr>
          <w:rStyle w:val="s3"/>
        </w:rPr>
        <w:t xml:space="preserve">2012.10.07. № 31-V ҚР </w:t>
      </w:r>
      <w:hyperlink r:id="rId263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өгертілді (</w:t>
      </w:r>
      <w:hyperlink r:id="rId264" w:anchor="sub_id=2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"/>
      </w:pPr>
      <w:r>
        <w:t>5) егер өлшем құралдары жұмысқа жарамсыз болса олардың көр</w:t>
      </w:r>
      <w:r>
        <w:t xml:space="preserve">сетулерiнiң қателiгi рұқсат етiлген нормалардан асып кетсе немесе </w:t>
      </w:r>
      <w:r>
        <w:rPr>
          <w:rStyle w:val="s0"/>
        </w:rPr>
        <w:t>өлшем</w:t>
      </w:r>
      <w:r>
        <w:rPr>
          <w:rStyle w:val="s0"/>
        </w:rPr>
        <w:t xml:space="preserve"> құралдарын салыстырып тексеру </w:t>
      </w:r>
      <w:r>
        <w:t xml:space="preserve">туралы сертификаттың қолданылу мерзiмi бiтсе, </w:t>
      </w:r>
      <w:r>
        <w:rPr>
          <w:rStyle w:val="s0"/>
        </w:rPr>
        <w:t>өлшем</w:t>
      </w:r>
      <w:r>
        <w:rPr>
          <w:rStyle w:val="s0"/>
        </w:rPr>
        <w:t xml:space="preserve"> құралдарын салыстырып тексеру </w:t>
      </w:r>
      <w:r>
        <w:t>таңбаларының баспа-таңбасын өшіруге немесе өлшем құралдарын тексеру тура</w:t>
      </w:r>
      <w:r>
        <w:t xml:space="preserve">лы сертификаттың күшiн жоюға; 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265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 жаңа редакцияда (2019 ж. 11 сәуірден бастап қолданысқа енгізілді) (</w:t>
      </w:r>
      <w:hyperlink r:id="rId266" w:anchor="sub_id=28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"/>
      </w:pPr>
      <w:r>
        <w:rPr>
          <w:rStyle w:val="s0"/>
        </w:rPr>
        <w:t>5-1) өлшемдерді орындау әдістемелерін қолдану дұрыстығына тексеру жүргізуге;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267" w:anchor="sub_id=28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268" w:anchor="sub_id=28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2020.30.12. № 397-VI ҚР </w:t>
      </w:r>
      <w:hyperlink r:id="rId269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1 шілдеден бастап қолданысқа енгізілді) (</w:t>
      </w:r>
      <w:hyperlink r:id="rId270" w:anchor="sub_id=28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6) тармақша жаңа редакцияда</w:t>
      </w:r>
    </w:p>
    <w:p w:rsidR="00000000" w:rsidRDefault="00567279">
      <w:pPr>
        <w:pStyle w:val="pj"/>
      </w:pPr>
      <w:r>
        <w:rPr>
          <w:rStyle w:val="s0"/>
        </w:rPr>
        <w:t>6) Қазақстан Республикасының өлшем бірлігін қамтамасыз ету туралы за</w:t>
      </w:r>
      <w:r>
        <w:rPr>
          <w:rStyle w:val="s0"/>
        </w:rPr>
        <w:t>ңнамасын</w:t>
      </w:r>
      <w:r>
        <w:rPr>
          <w:rStyle w:val="s0"/>
        </w:rPr>
        <w:t xml:space="preserve"> бұзушылықтарды жою туралы орындалуы міндетті ұсынымдар, нұсқамалар жасауға, беруге;</w:t>
      </w:r>
    </w:p>
    <w:p w:rsidR="00000000" w:rsidRDefault="00567279">
      <w:pPr>
        <w:pStyle w:val="pj"/>
      </w:pPr>
      <w:r>
        <w:t xml:space="preserve"> 7) </w:t>
      </w:r>
      <w:r>
        <w:rPr>
          <w:rStyle w:val="s0"/>
        </w:rPr>
        <w:t xml:space="preserve">2018.05.10. № 184-VІ ҚР </w:t>
      </w:r>
      <w:hyperlink r:id="rId271" w:anchor="sub_id=2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72" w:anchor="sub_id=28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i"/>
      </w:pPr>
      <w:r>
        <w:rPr>
          <w:rStyle w:val="s3"/>
        </w:rPr>
        <w:t xml:space="preserve">2012.10.07. № 31-V ҚР </w:t>
      </w:r>
      <w:hyperlink r:id="rId273" w:anchor="sub_id=28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8) тармақшамен толықтырылды</w:t>
      </w:r>
    </w:p>
    <w:p w:rsidR="00000000" w:rsidRDefault="00567279">
      <w:pPr>
        <w:pStyle w:val="pj"/>
      </w:pPr>
      <w:r>
        <w:rPr>
          <w:rStyle w:val="s0"/>
        </w:rPr>
        <w:t>8) Қазақстан Республикасының заңдарында белгіленген тәртіппен сотқа жүгінуге құқығы бар.</w:t>
      </w:r>
    </w:p>
    <w:p w:rsidR="00000000" w:rsidRDefault="00567279">
      <w:pPr>
        <w:pStyle w:val="pj"/>
      </w:pPr>
      <w:r>
        <w:rPr>
          <w:rStyle w:val="s0"/>
        </w:rPr>
        <w:t xml:space="preserve">4. 2020.30.12. № 397-VI ҚР </w:t>
      </w:r>
      <w:hyperlink r:id="rId274" w:anchor="sub_id=2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</w:t>
      </w:r>
      <w:r>
        <w:rPr>
          <w:rStyle w:val="s3"/>
        </w:rPr>
        <w:t>1 ж. 1 шілдеден бастап қолданысқа енгізілді) (</w:t>
      </w:r>
      <w:hyperlink r:id="rId275" w:anchor="sub_id=2804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i"/>
      </w:pPr>
      <w:r>
        <w:t> </w:t>
      </w:r>
    </w:p>
    <w:p w:rsidR="00000000" w:rsidRDefault="00567279">
      <w:pPr>
        <w:pStyle w:val="pji"/>
      </w:pPr>
      <w:bookmarkStart w:id="39" w:name="SUB28010000"/>
      <w:bookmarkEnd w:id="39"/>
      <w:r>
        <w:rPr>
          <w:rStyle w:val="s3"/>
        </w:rPr>
        <w:t xml:space="preserve">2012.10.07. № 31-V ҚР </w:t>
      </w:r>
      <w:hyperlink r:id="rId276" w:anchor="sub_id=281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28-1-баппен толықтырылды</w:t>
      </w:r>
    </w:p>
    <w:p w:rsidR="00000000" w:rsidRDefault="00567279">
      <w:pPr>
        <w:pStyle w:val="pj"/>
      </w:pPr>
      <w:r>
        <w:rPr>
          <w:rStyle w:val="s1"/>
        </w:rPr>
        <w:t>28-1-бап. Мемлекеттік метрологиялық бақылауды жүзеге асыратын лауазымды адамдардың міндеттері</w:t>
      </w:r>
    </w:p>
    <w:p w:rsidR="00000000" w:rsidRDefault="00567279">
      <w:pPr>
        <w:pStyle w:val="pj"/>
      </w:pPr>
      <w:r>
        <w:rPr>
          <w:rStyle w:val="s0"/>
        </w:rPr>
        <w:t>Мемлекеттік метрологиялық бақылауды жүзеге асыратын лауазымды адамдар:</w:t>
      </w:r>
    </w:p>
    <w:p w:rsidR="00000000" w:rsidRDefault="00567279">
      <w:pPr>
        <w:pStyle w:val="pj"/>
      </w:pPr>
      <w:r>
        <w:rPr>
          <w:rStyle w:val="s0"/>
        </w:rPr>
        <w:t>1) мемлекеттік метрологиялық бақылау жөніндегі іс-шаралар бары</w:t>
      </w:r>
      <w:r>
        <w:rPr>
          <w:rStyle w:val="s0"/>
        </w:rPr>
        <w:t>сында Қазақстан Республикасының өлшем бірлігін қамтамасыз ету туралы заңнамасын қолдану бойынша түсіндіру жұмысын жүргізуге;</w:t>
      </w:r>
    </w:p>
    <w:p w:rsidR="00000000" w:rsidRDefault="00567279">
      <w:pPr>
        <w:pStyle w:val="pj"/>
      </w:pPr>
      <w:r>
        <w:rPr>
          <w:rStyle w:val="s0"/>
        </w:rPr>
        <w:t>2) коммерциялық және заңмен қорғалатын өзге де құпияны сақтауға;</w:t>
      </w:r>
    </w:p>
    <w:p w:rsidR="00000000" w:rsidRDefault="00567279">
      <w:pPr>
        <w:pStyle w:val="pj"/>
      </w:pPr>
      <w:r>
        <w:rPr>
          <w:rStyle w:val="s0"/>
        </w:rPr>
        <w:t>3) Қазақстан Республикасының заңдарында белгіленген мемлекеттік метрологиялық бақылауды жүзеге асыру тәртібін сақтауға;</w:t>
      </w:r>
    </w:p>
    <w:p w:rsidR="00000000" w:rsidRDefault="00567279">
      <w:pPr>
        <w:pStyle w:val="pj"/>
      </w:pPr>
      <w:r>
        <w:rPr>
          <w:rStyle w:val="s0"/>
        </w:rPr>
        <w:t>4) жүргізілген мемлекеттік метрологиялық бақылау нәтижелері негізінде анықталған бұзушылықтарды жою жөнінде шаралар қабылдауға міндетті.</w:t>
      </w:r>
    </w:p>
    <w:p w:rsidR="00000000" w:rsidRDefault="00567279">
      <w:pPr>
        <w:pStyle w:val="pji"/>
      </w:pPr>
      <w:r>
        <w:t> </w:t>
      </w:r>
    </w:p>
    <w:p w:rsidR="00000000" w:rsidRDefault="00567279">
      <w:pPr>
        <w:pStyle w:val="pji"/>
      </w:pPr>
      <w:r>
        <w:t> </w:t>
      </w:r>
    </w:p>
    <w:p w:rsidR="00000000" w:rsidRDefault="00567279">
      <w:pPr>
        <w:pStyle w:val="pji"/>
      </w:pPr>
      <w:bookmarkStart w:id="40" w:name="SUB290000"/>
      <w:bookmarkEnd w:id="40"/>
      <w:r>
        <w:rPr>
          <w:rStyle w:val="s3"/>
        </w:rPr>
        <w:t xml:space="preserve">2012.10.07. № 31-V ҚР </w:t>
      </w:r>
      <w:hyperlink r:id="rId27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6-тараудың тақырыбы жаңа редакцияда (</w:t>
      </w:r>
      <w:hyperlink r:id="rId278" w:anchor="sub_id=29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c"/>
      </w:pPr>
      <w:r>
        <w:rPr>
          <w:rStyle w:val="s1"/>
        </w:rPr>
        <w:t>6-та</w:t>
      </w:r>
      <w:r>
        <w:rPr>
          <w:rStyle w:val="s1"/>
        </w:rPr>
        <w:t>рау. Қазақстан Республикасының өлшем бірлігін қамтамасыз ету туралы заңнамасын бұзғаны үшін жауаптылық және дауларды шешу</w:t>
      </w:r>
    </w:p>
    <w:p w:rsidR="00000000" w:rsidRDefault="00567279">
      <w:pPr>
        <w:pStyle w:val="pc"/>
        <w:spacing w:after="240"/>
      </w:pPr>
      <w:r>
        <w:t> </w:t>
      </w:r>
    </w:p>
    <w:p w:rsidR="00000000" w:rsidRDefault="00567279">
      <w:pPr>
        <w:pStyle w:val="pji"/>
      </w:pPr>
      <w:r>
        <w:rPr>
          <w:rStyle w:val="s3"/>
        </w:rPr>
        <w:t xml:space="preserve">09.06.04 ж. № 558-II ҚР </w:t>
      </w:r>
      <w:hyperlink r:id="rId279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жаңа редакция</w:t>
      </w:r>
      <w:r>
        <w:rPr>
          <w:rStyle w:val="s3"/>
        </w:rPr>
        <w:t xml:space="preserve">да (бұр. </w:t>
      </w:r>
      <w:hyperlink r:id="rId28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567279">
      <w:pPr>
        <w:pStyle w:val="pj"/>
      </w:pPr>
      <w:r>
        <w:rPr>
          <w:rStyle w:val="s1"/>
        </w:rPr>
        <w:t xml:space="preserve">29-бап. Қазақстан Республикасының өлшем бiрлiгiн қамтамасыз ету туралы заңдарын бұзғандық үшiн жауаптылық </w:t>
      </w:r>
    </w:p>
    <w:p w:rsidR="00000000" w:rsidRDefault="00567279">
      <w:pPr>
        <w:pStyle w:val="pj"/>
      </w:pPr>
      <w:r>
        <w:t>Қазақстан</w:t>
      </w:r>
      <w:r>
        <w:t xml:space="preserve"> Республикасының өлшем бiрлiгiн қамтамасыз ету туралы заңдарының бұзылуына кiнәлi тұлғалар Қазақстан Республикасының заңдарына сәйкес жауаптылықта болады.</w:t>
      </w:r>
    </w:p>
    <w:p w:rsidR="00000000" w:rsidRDefault="00567279">
      <w:pPr>
        <w:pStyle w:val="pj"/>
      </w:pPr>
      <w:r>
        <w:rPr>
          <w:rStyle w:val="s0"/>
        </w:rPr>
        <w:t> </w:t>
      </w:r>
    </w:p>
    <w:p w:rsidR="00000000" w:rsidRDefault="00567279">
      <w:pPr>
        <w:pStyle w:val="pj"/>
      </w:pPr>
      <w:bookmarkStart w:id="41" w:name="SUB300000"/>
      <w:bookmarkEnd w:id="41"/>
      <w:r>
        <w:rPr>
          <w:rStyle w:val="s1"/>
        </w:rPr>
        <w:t xml:space="preserve">30-бап. Осы Заң нормаларының бұзылуына қатысты дауларды шешу </w:t>
      </w:r>
    </w:p>
    <w:p w:rsidR="00000000" w:rsidRDefault="00567279">
      <w:pPr>
        <w:pStyle w:val="pj"/>
      </w:pPr>
      <w:r>
        <w:t>Осы Заң нормаларының және өл</w:t>
      </w:r>
      <w:r>
        <w:t xml:space="preserve">шем бiрлiгiн қамтамасыз ету жөніндегі нормативтiк құжаттардың бұзылуына байланысты даулар Қазақстан Республикасының заңдарында белгiленген тәртiппен </w:t>
      </w:r>
      <w:r>
        <w:rPr>
          <w:rStyle w:val="s0"/>
        </w:rPr>
        <w:t>шешiледi.</w:t>
      </w:r>
    </w:p>
    <w:p w:rsidR="00000000" w:rsidRDefault="00567279">
      <w:pPr>
        <w:pStyle w:val="pj"/>
      </w:pPr>
      <w:r>
        <w:rPr>
          <w:rStyle w:val="s0"/>
        </w:rPr>
        <w:t> </w:t>
      </w:r>
    </w:p>
    <w:p w:rsidR="00000000" w:rsidRDefault="00567279">
      <w:pPr>
        <w:pStyle w:val="pj"/>
      </w:pPr>
      <w:r>
        <w:rPr>
          <w:rStyle w:val="s0"/>
        </w:rPr>
        <w:t> </w:t>
      </w:r>
    </w:p>
    <w:p w:rsidR="00000000" w:rsidRDefault="00567279">
      <w:pPr>
        <w:pStyle w:val="pc"/>
      </w:pPr>
      <w:bookmarkStart w:id="42" w:name="SUB310000"/>
      <w:bookmarkEnd w:id="42"/>
      <w:r>
        <w:rPr>
          <w:rStyle w:val="s1"/>
        </w:rPr>
        <w:t>7-тарау. Өлшем бірлігін қамтамасыз ету жөніндегі</w:t>
      </w:r>
      <w:r>
        <w:t xml:space="preserve"> </w:t>
      </w:r>
      <w:r>
        <w:rPr>
          <w:rStyle w:val="s1"/>
        </w:rPr>
        <w:t>жұмыстарды қаржыландыру</w:t>
      </w:r>
    </w:p>
    <w:p w:rsidR="00000000" w:rsidRDefault="00567279">
      <w:pPr>
        <w:pStyle w:val="pc"/>
      </w:pPr>
      <w:r>
        <w:t> </w:t>
      </w:r>
    </w:p>
    <w:p w:rsidR="00000000" w:rsidRDefault="00567279">
      <w:pPr>
        <w:pStyle w:val="pji"/>
      </w:pPr>
      <w:r>
        <w:rPr>
          <w:rStyle w:val="s3"/>
        </w:rPr>
        <w:t xml:space="preserve">09.06.04 ж. </w:t>
      </w:r>
      <w:hyperlink r:id="rId281" w:anchor="sub_id=20" w:history="1">
        <w:r>
          <w:rPr>
            <w:rStyle w:val="a4"/>
            <w:i/>
            <w:iCs/>
          </w:rPr>
          <w:t>№ 558-II</w:t>
        </w:r>
      </w:hyperlink>
      <w:r>
        <w:rPr>
          <w:rStyle w:val="s3"/>
        </w:rPr>
        <w:t xml:space="preserve"> (бұр. </w:t>
      </w:r>
      <w:hyperlink r:id="rId28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2004.20.12 </w:t>
      </w:r>
      <w:hyperlink r:id="rId283" w:anchor="sub_id=1079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</w:t>
      </w:r>
      <w:hyperlink r:id="rId284" w:anchor="sub_id=3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(2005.01.01. бастап қолданысқа енгізілді) ҚР Заңдарымен 31-бап өзгертілді </w:t>
      </w:r>
    </w:p>
    <w:p w:rsidR="00000000" w:rsidRDefault="00567279">
      <w:pPr>
        <w:pStyle w:val="pj"/>
      </w:pPr>
      <w:r>
        <w:rPr>
          <w:rStyle w:val="s1"/>
        </w:rPr>
        <w:t>31-бап. Өлшем бiрлiгiн қамтамасыз ету және мемлекеттік метрологиял</w:t>
      </w:r>
      <w:r>
        <w:rPr>
          <w:rStyle w:val="s1"/>
        </w:rPr>
        <w:t xml:space="preserve">ық бақылау жөніндегі жұмыстарды қаржыландыру </w:t>
      </w:r>
    </w:p>
    <w:p w:rsidR="00000000" w:rsidRDefault="00567279">
      <w:pPr>
        <w:pStyle w:val="pji"/>
      </w:pPr>
      <w:r>
        <w:rPr>
          <w:rStyle w:val="s3"/>
        </w:rPr>
        <w:t xml:space="preserve">2018.05.10. № 184-VІ ҚР </w:t>
      </w:r>
      <w:hyperlink r:id="rId285" w:anchor="sub_id=16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(2019 ж. 11 сәуірден бастап қолданысқа енгізілді) (</w:t>
      </w:r>
      <w:hyperlink r:id="rId286" w:anchor="sub_id=3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"/>
      </w:pPr>
      <w:r>
        <w:rPr>
          <w:rStyle w:val="s0"/>
        </w:rPr>
        <w:t>1. Бюджет қаражаты есебінен:</w:t>
      </w:r>
    </w:p>
    <w:p w:rsidR="00000000" w:rsidRDefault="00567279">
      <w:pPr>
        <w:pStyle w:val="pj"/>
      </w:pPr>
      <w:r>
        <w:rPr>
          <w:rStyle w:val="s0"/>
        </w:rPr>
        <w:t>1) Қазақстан Республикасының өлшем бірлігін қамтамасыз ету саласында өз қызметін жүзеге асыратын халықаралық ұйымдардың жұмысына қатысуы және мүше</w:t>
      </w:r>
      <w:r>
        <w:rPr>
          <w:rStyle w:val="s0"/>
        </w:rPr>
        <w:t>лік жарналар төлеу;</w:t>
      </w:r>
    </w:p>
    <w:p w:rsidR="00000000" w:rsidRDefault="00567279">
      <w:pPr>
        <w:pStyle w:val="pj"/>
      </w:pPr>
      <w:r>
        <w:rPr>
          <w:rStyle w:val="s0"/>
        </w:rPr>
        <w:t>2) Қазақстан Республикасының шама бірліктерінің мемлекеттік эталондарын, мемлекеттік меншіктегі шама бірліктерінің эталондарын жасауға және күтіп-ұстауға арналған шығыстар;</w:t>
      </w:r>
    </w:p>
    <w:p w:rsidR="00000000" w:rsidRDefault="00567279">
      <w:pPr>
        <w:pStyle w:val="pj"/>
      </w:pPr>
      <w:r>
        <w:rPr>
          <w:rStyle w:val="s0"/>
        </w:rPr>
        <w:t>3) нормативтік құқықтық актілерге, техникалық регламенттерге жә</w:t>
      </w:r>
      <w:r>
        <w:rPr>
          <w:rStyle w:val="s0"/>
        </w:rPr>
        <w:t>не олардың жобаларына міндетті метрологиялық сараптама жүргізуге арналған шығыстар қаржыландырылады.</w:t>
      </w:r>
    </w:p>
    <w:p w:rsidR="00000000" w:rsidRDefault="00567279">
      <w:pPr>
        <w:pStyle w:val="pji"/>
      </w:pPr>
      <w:r>
        <w:rPr>
          <w:rStyle w:val="s3"/>
        </w:rPr>
        <w:t xml:space="preserve">2012.10.07. № 31-V ҚР </w:t>
      </w:r>
      <w:hyperlink r:id="rId287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288" w:anchor="sub_id=31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567279">
      <w:pPr>
        <w:pStyle w:val="pj"/>
      </w:pPr>
      <w:r>
        <w:t xml:space="preserve">2. Осы Заңда көзделген және осы </w:t>
      </w:r>
      <w:r>
        <w:rPr>
          <w:rStyle w:val="s0"/>
        </w:rPr>
        <w:t>баптың 1-тармағында аталмаған метрологиялық жұмыстар мен қызмет көрсетулер шарттық негiзде немесе Қазақстан Республикасының заңнамасында тыйым салы</w:t>
      </w:r>
      <w:r>
        <w:rPr>
          <w:rStyle w:val="s0"/>
        </w:rPr>
        <w:t>нбаған басқа да көздер есебiнен қаржыландырылады.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"/>
      </w:pPr>
      <w:r>
        <w:t> </w:t>
      </w:r>
    </w:p>
    <w:p w:rsidR="00000000" w:rsidRDefault="00567279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2"/>
        <w:gridCol w:w="591"/>
        <w:gridCol w:w="592"/>
        <w:gridCol w:w="592"/>
        <w:gridCol w:w="592"/>
        <w:gridCol w:w="592"/>
        <w:gridCol w:w="3550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79">
            <w:pPr>
              <w:pStyle w:val="pj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79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79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79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79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79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279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67279">
      <w:pPr>
        <w:pStyle w:val="a3"/>
      </w:pPr>
      <w:r>
        <w:rPr>
          <w:b/>
          <w:bCs/>
        </w:rPr>
        <w:t> </w:t>
      </w:r>
    </w:p>
    <w:sectPr w:rsidR="00000000">
      <w:headerReference w:type="even" r:id="rId289"/>
      <w:headerReference w:type="default" r:id="rId290"/>
      <w:footerReference w:type="even" r:id="rId291"/>
      <w:footerReference w:type="default" r:id="rId292"/>
      <w:headerReference w:type="first" r:id="rId293"/>
      <w:footerReference w:type="first" r:id="rId2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279" w:rsidRDefault="00567279" w:rsidP="00567279">
      <w:r>
        <w:separator/>
      </w:r>
    </w:p>
  </w:endnote>
  <w:endnote w:type="continuationSeparator" w:id="0">
    <w:p w:rsidR="00567279" w:rsidRDefault="00567279" w:rsidP="005672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79" w:rsidRDefault="005672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79" w:rsidRDefault="005672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79" w:rsidRDefault="005672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279" w:rsidRDefault="00567279" w:rsidP="00567279">
      <w:r>
        <w:separator/>
      </w:r>
    </w:p>
  </w:footnote>
  <w:footnote w:type="continuationSeparator" w:id="0">
    <w:p w:rsidR="00567279" w:rsidRDefault="00567279" w:rsidP="005672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79" w:rsidRDefault="005672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79" w:rsidRDefault="00567279" w:rsidP="005672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7279" w:rsidRPr="00567279" w:rsidRDefault="00567279" w:rsidP="005672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Өлшем бірлігін қамтамасыз ету туралы 2000 жылғы 7 маусымдағы № 53-II Қазақстан Республикасының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79" w:rsidRDefault="005672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7279"/>
    <w:rsid w:val="00567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72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72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72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72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72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72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72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72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935660" TargetMode="External"/><Relationship Id="rId21" Type="http://schemas.openxmlformats.org/officeDocument/2006/relationships/hyperlink" Target="http://online.zakon.kz/Document/?doc_id=30193163" TargetMode="External"/><Relationship Id="rId42" Type="http://schemas.openxmlformats.org/officeDocument/2006/relationships/hyperlink" Target="http://online.zakon.kz/Document/?doc_id=32935660" TargetMode="External"/><Relationship Id="rId63" Type="http://schemas.openxmlformats.org/officeDocument/2006/relationships/hyperlink" Target="http://online.zakon.kz/Document/?doc_id=35828150" TargetMode="External"/><Relationship Id="rId84" Type="http://schemas.openxmlformats.org/officeDocument/2006/relationships/hyperlink" Target="http://online.zakon.kz/Document/?doc_id=32935660" TargetMode="External"/><Relationship Id="rId138" Type="http://schemas.openxmlformats.org/officeDocument/2006/relationships/hyperlink" Target="http://online.zakon.kz/Document/?doc_id=32935660" TargetMode="External"/><Relationship Id="rId159" Type="http://schemas.openxmlformats.org/officeDocument/2006/relationships/hyperlink" Target="http://online.zakon.kz/Document/?doc_id=35828150" TargetMode="External"/><Relationship Id="rId170" Type="http://schemas.openxmlformats.org/officeDocument/2006/relationships/hyperlink" Target="http://online.zakon.kz/Document/?doc_id=30085857" TargetMode="External"/><Relationship Id="rId191" Type="http://schemas.openxmlformats.org/officeDocument/2006/relationships/hyperlink" Target="http://online.zakon.kz/Document/?doc_id=30193163" TargetMode="External"/><Relationship Id="rId205" Type="http://schemas.openxmlformats.org/officeDocument/2006/relationships/hyperlink" Target="http://online.zakon.kz/Document/?doc_id=35828150" TargetMode="External"/><Relationship Id="rId226" Type="http://schemas.openxmlformats.org/officeDocument/2006/relationships/hyperlink" Target="http://online.zakon.kz/Document/?doc_id=36134397" TargetMode="External"/><Relationship Id="rId247" Type="http://schemas.openxmlformats.org/officeDocument/2006/relationships/hyperlink" Target="http://online.zakon.kz/Document/?doc_id=31227428" TargetMode="External"/><Relationship Id="rId107" Type="http://schemas.openxmlformats.org/officeDocument/2006/relationships/hyperlink" Target="http://online.zakon.kz/Document/?doc_id=35814192" TargetMode="External"/><Relationship Id="rId268" Type="http://schemas.openxmlformats.org/officeDocument/2006/relationships/hyperlink" Target="http://online.zakon.kz/Document/?doc_id=35828150" TargetMode="External"/><Relationship Id="rId289" Type="http://schemas.openxmlformats.org/officeDocument/2006/relationships/header" Target="header1.xml"/><Relationship Id="rId11" Type="http://schemas.openxmlformats.org/officeDocument/2006/relationships/hyperlink" Target="http://online.zakon.kz/Document/?doc_id=30084603" TargetMode="External"/><Relationship Id="rId32" Type="http://schemas.openxmlformats.org/officeDocument/2006/relationships/hyperlink" Target="http://online.zakon.kz/Document/?doc_id=35828150" TargetMode="External"/><Relationship Id="rId53" Type="http://schemas.openxmlformats.org/officeDocument/2006/relationships/hyperlink" Target="http://online.zakon.kz/Document/?doc_id=35828150" TargetMode="External"/><Relationship Id="rId74" Type="http://schemas.openxmlformats.org/officeDocument/2006/relationships/hyperlink" Target="http://online.zakon.kz/Document/?doc_id=32935660" TargetMode="External"/><Relationship Id="rId128" Type="http://schemas.openxmlformats.org/officeDocument/2006/relationships/hyperlink" Target="http://online.zakon.kz/Document/?doc_id=32935660" TargetMode="External"/><Relationship Id="rId149" Type="http://schemas.openxmlformats.org/officeDocument/2006/relationships/hyperlink" Target="http://online.zakon.kz/Document/?doc_id=3582815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647221" TargetMode="External"/><Relationship Id="rId160" Type="http://schemas.openxmlformats.org/officeDocument/2006/relationships/hyperlink" Target="http://online.zakon.kz/Document/?doc_id=31646018" TargetMode="External"/><Relationship Id="rId181" Type="http://schemas.openxmlformats.org/officeDocument/2006/relationships/hyperlink" Target="http://online.zakon.kz/Document/?doc_id=31034316" TargetMode="External"/><Relationship Id="rId216" Type="http://schemas.openxmlformats.org/officeDocument/2006/relationships/hyperlink" Target="http://online.zakon.kz/Document/?doc_id=32935660" TargetMode="External"/><Relationship Id="rId237" Type="http://schemas.openxmlformats.org/officeDocument/2006/relationships/hyperlink" Target="http://online.zakon.kz/Document/?doc_id=33661201" TargetMode="External"/><Relationship Id="rId258" Type="http://schemas.openxmlformats.org/officeDocument/2006/relationships/hyperlink" Target="http://online.zakon.kz/Document/?doc_id=33429325" TargetMode="External"/><Relationship Id="rId279" Type="http://schemas.openxmlformats.org/officeDocument/2006/relationships/hyperlink" Target="http://online.zakon.kz/Document/?doc_id=51048806" TargetMode="External"/><Relationship Id="rId22" Type="http://schemas.openxmlformats.org/officeDocument/2006/relationships/hyperlink" Target="http://online.zakon.kz/Document/?doc_id=30193244" TargetMode="External"/><Relationship Id="rId43" Type="http://schemas.openxmlformats.org/officeDocument/2006/relationships/hyperlink" Target="http://online.zakon.kz/Document/?doc_id=35828150" TargetMode="External"/><Relationship Id="rId64" Type="http://schemas.openxmlformats.org/officeDocument/2006/relationships/hyperlink" Target="http://online.zakon.kz/Document/?doc_id=32935660" TargetMode="External"/><Relationship Id="rId118" Type="http://schemas.openxmlformats.org/officeDocument/2006/relationships/hyperlink" Target="http://online.zakon.kz/Document/?link_id=1009496385" TargetMode="External"/><Relationship Id="rId139" Type="http://schemas.openxmlformats.org/officeDocument/2006/relationships/hyperlink" Target="http://online.zakon.kz/Document/?doc_id=32935660" TargetMode="External"/><Relationship Id="rId290" Type="http://schemas.openxmlformats.org/officeDocument/2006/relationships/header" Target="header2.xml"/><Relationship Id="rId85" Type="http://schemas.openxmlformats.org/officeDocument/2006/relationships/hyperlink" Target="http://online.zakon.kz/Document/?doc_id=35828150" TargetMode="External"/><Relationship Id="rId150" Type="http://schemas.openxmlformats.org/officeDocument/2006/relationships/hyperlink" Target="http://online.zakon.kz/Document/?doc_id=32935660" TargetMode="External"/><Relationship Id="rId171" Type="http://schemas.openxmlformats.org/officeDocument/2006/relationships/hyperlink" Target="http://online.zakon.kz/Document/?doc_id=31227428" TargetMode="External"/><Relationship Id="rId192" Type="http://schemas.openxmlformats.org/officeDocument/2006/relationships/hyperlink" Target="http://online.zakon.kz/Document/?doc_id=30193244" TargetMode="External"/><Relationship Id="rId206" Type="http://schemas.openxmlformats.org/officeDocument/2006/relationships/hyperlink" Target="http://online.zakon.kz/Document/?doc_id=31227428" TargetMode="External"/><Relationship Id="rId227" Type="http://schemas.openxmlformats.org/officeDocument/2006/relationships/hyperlink" Target="http://online.zakon.kz/Document/?doc_id=35186067" TargetMode="External"/><Relationship Id="rId248" Type="http://schemas.openxmlformats.org/officeDocument/2006/relationships/hyperlink" Target="http://online.zakon.kz/Document/?doc_id=31228755" TargetMode="External"/><Relationship Id="rId269" Type="http://schemas.openxmlformats.org/officeDocument/2006/relationships/hyperlink" Target="http://online.zakon.kz/Document/?doc_id=35186067" TargetMode="External"/><Relationship Id="rId12" Type="http://schemas.openxmlformats.org/officeDocument/2006/relationships/hyperlink" Target="http://online.zakon.kz/Document/?doc_id=30085857" TargetMode="External"/><Relationship Id="rId33" Type="http://schemas.openxmlformats.org/officeDocument/2006/relationships/hyperlink" Target="http://online.zakon.kz/Document/?doc_id=32935660" TargetMode="External"/><Relationship Id="rId108" Type="http://schemas.openxmlformats.org/officeDocument/2006/relationships/hyperlink" Target="http://online.zakon.kz/Document/?doc_id=35814192" TargetMode="External"/><Relationship Id="rId129" Type="http://schemas.openxmlformats.org/officeDocument/2006/relationships/hyperlink" Target="http://online.zakon.kz/Document/?doc_id=35828150" TargetMode="External"/><Relationship Id="rId280" Type="http://schemas.openxmlformats.org/officeDocument/2006/relationships/hyperlink" Target="http://online.zakon.kz/Document/?doc_id=53018417" TargetMode="External"/><Relationship Id="rId54" Type="http://schemas.openxmlformats.org/officeDocument/2006/relationships/hyperlink" Target="http://online.zakon.kz/Document/?doc_id=32935660" TargetMode="External"/><Relationship Id="rId75" Type="http://schemas.openxmlformats.org/officeDocument/2006/relationships/hyperlink" Target="http://online.zakon.kz/Document/?doc_id=35828150" TargetMode="External"/><Relationship Id="rId96" Type="http://schemas.openxmlformats.org/officeDocument/2006/relationships/hyperlink" Target="http://online.zakon.kz/Document/?doc_id=32591217" TargetMode="External"/><Relationship Id="rId140" Type="http://schemas.openxmlformats.org/officeDocument/2006/relationships/hyperlink" Target="http://online.zakon.kz/Document/?doc_id=35186067" TargetMode="External"/><Relationship Id="rId161" Type="http://schemas.openxmlformats.org/officeDocument/2006/relationships/hyperlink" Target="http://online.zakon.kz/Document/?doc_id=31646998" TargetMode="External"/><Relationship Id="rId182" Type="http://schemas.openxmlformats.org/officeDocument/2006/relationships/hyperlink" Target="http://online.zakon.kz/Document/?doc_id=31034351" TargetMode="External"/><Relationship Id="rId217" Type="http://schemas.openxmlformats.org/officeDocument/2006/relationships/hyperlink" Target="http://online.zakon.kz/Document/?doc_id=3518606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400420" TargetMode="External"/><Relationship Id="rId259" Type="http://schemas.openxmlformats.org/officeDocument/2006/relationships/hyperlink" Target="http://online.zakon.kz/Document/?doc_id=31646018" TargetMode="External"/><Relationship Id="rId23" Type="http://schemas.openxmlformats.org/officeDocument/2006/relationships/hyperlink" Target="http://online.zakon.kz/Document/?doc_id=32935660" TargetMode="External"/><Relationship Id="rId119" Type="http://schemas.openxmlformats.org/officeDocument/2006/relationships/hyperlink" Target="http://online.zakon.kz/Document/?doc_id=32935660" TargetMode="External"/><Relationship Id="rId270" Type="http://schemas.openxmlformats.org/officeDocument/2006/relationships/hyperlink" Target="http://online.zakon.kz/Document/?doc_id=36134397" TargetMode="External"/><Relationship Id="rId291" Type="http://schemas.openxmlformats.org/officeDocument/2006/relationships/footer" Target="footer1.xml"/><Relationship Id="rId44" Type="http://schemas.openxmlformats.org/officeDocument/2006/relationships/hyperlink" Target="http://online.zakon.kz/Document/?doc_id=35186067" TargetMode="External"/><Relationship Id="rId65" Type="http://schemas.openxmlformats.org/officeDocument/2006/relationships/hyperlink" Target="http://online.zakon.kz/Document/?doc_id=32935660" TargetMode="External"/><Relationship Id="rId86" Type="http://schemas.openxmlformats.org/officeDocument/2006/relationships/hyperlink" Target="http://online.zakon.kz/Document/?doc_id=32935660" TargetMode="External"/><Relationship Id="rId130" Type="http://schemas.openxmlformats.org/officeDocument/2006/relationships/hyperlink" Target="http://online.zakon.kz/Document/?doc_id=51048806" TargetMode="External"/><Relationship Id="rId151" Type="http://schemas.openxmlformats.org/officeDocument/2006/relationships/hyperlink" Target="http://online.zakon.kz/Document/?doc_id=35828150" TargetMode="External"/><Relationship Id="rId172" Type="http://schemas.openxmlformats.org/officeDocument/2006/relationships/hyperlink" Target="http://online.zakon.kz/Document/?doc_id=31228755" TargetMode="External"/><Relationship Id="rId193" Type="http://schemas.openxmlformats.org/officeDocument/2006/relationships/hyperlink" Target="http://online.zakon.kz/Document/?doc_id=32935660" TargetMode="External"/><Relationship Id="rId207" Type="http://schemas.openxmlformats.org/officeDocument/2006/relationships/hyperlink" Target="http://online.zakon.kz/Document/?doc_id=31228755" TargetMode="External"/><Relationship Id="rId228" Type="http://schemas.openxmlformats.org/officeDocument/2006/relationships/hyperlink" Target="http://online.zakon.kz/Document/?doc_id=36134397" TargetMode="External"/><Relationship Id="rId249" Type="http://schemas.openxmlformats.org/officeDocument/2006/relationships/hyperlink" Target="http://online.zakon.kz/Document/?doc_id=35186067" TargetMode="External"/><Relationship Id="rId13" Type="http://schemas.openxmlformats.org/officeDocument/2006/relationships/hyperlink" Target="http://online.zakon.kz/Document/?doc_id=30193163" TargetMode="External"/><Relationship Id="rId109" Type="http://schemas.openxmlformats.org/officeDocument/2006/relationships/hyperlink" Target="http://online.zakon.kz/Document/?doc_id=37777913" TargetMode="External"/><Relationship Id="rId260" Type="http://schemas.openxmlformats.org/officeDocument/2006/relationships/hyperlink" Target="http://online.zakon.kz/Document/?doc_id=31646998" TargetMode="External"/><Relationship Id="rId281" Type="http://schemas.openxmlformats.org/officeDocument/2006/relationships/hyperlink" Target="http://online.zakon.kz/Document/?doc_id=51048806" TargetMode="External"/><Relationship Id="rId34" Type="http://schemas.openxmlformats.org/officeDocument/2006/relationships/hyperlink" Target="http://online.zakon.kz/Document/?doc_id=32935660" TargetMode="External"/><Relationship Id="rId55" Type="http://schemas.openxmlformats.org/officeDocument/2006/relationships/hyperlink" Target="http://online.zakon.kz/Document/?doc_id=35828150" TargetMode="External"/><Relationship Id="rId76" Type="http://schemas.openxmlformats.org/officeDocument/2006/relationships/hyperlink" Target="http://online.zakon.kz/Document/?doc_id=32935660" TargetMode="External"/><Relationship Id="rId97" Type="http://schemas.openxmlformats.org/officeDocument/2006/relationships/hyperlink" Target="http://online.zakon.kz/Document/?doc_id=32935660" TargetMode="External"/><Relationship Id="rId120" Type="http://schemas.openxmlformats.org/officeDocument/2006/relationships/hyperlink" Target="http://online.zakon.kz/Document/?doc_id=32935660" TargetMode="External"/><Relationship Id="rId141" Type="http://schemas.openxmlformats.org/officeDocument/2006/relationships/hyperlink" Target="http://online.zakon.kz/Document/?doc_id=36134397" TargetMode="External"/><Relationship Id="rId7" Type="http://schemas.openxmlformats.org/officeDocument/2006/relationships/hyperlink" Target="http://online.zakon.kz/Document/?doc_id=62018417" TargetMode="External"/><Relationship Id="rId71" Type="http://schemas.openxmlformats.org/officeDocument/2006/relationships/hyperlink" Target="http://online.zakon.kz/Document/?doc_id=32935660" TargetMode="External"/><Relationship Id="rId92" Type="http://schemas.openxmlformats.org/officeDocument/2006/relationships/hyperlink" Target="http://online.zakon.kz/Document/?doc_id=32935660" TargetMode="External"/><Relationship Id="rId162" Type="http://schemas.openxmlformats.org/officeDocument/2006/relationships/hyperlink" Target="http://online.zakon.kz/Document/?doc_id=32935660" TargetMode="External"/><Relationship Id="rId183" Type="http://schemas.openxmlformats.org/officeDocument/2006/relationships/hyperlink" Target="http://online.zakon.kz/Document/?doc_id=31113543" TargetMode="External"/><Relationship Id="rId213" Type="http://schemas.openxmlformats.org/officeDocument/2006/relationships/hyperlink" Target="http://online.zakon.kz/Document/?doc_id=35828150" TargetMode="External"/><Relationship Id="rId218" Type="http://schemas.openxmlformats.org/officeDocument/2006/relationships/hyperlink" Target="http://online.zakon.kz/Document/?doc_id=36134397" TargetMode="External"/><Relationship Id="rId234" Type="http://schemas.openxmlformats.org/officeDocument/2006/relationships/hyperlink" Target="http://online.zakon.kz/Document/?doc_id=36134397" TargetMode="External"/><Relationship Id="rId239" Type="http://schemas.openxmlformats.org/officeDocument/2006/relationships/hyperlink" Target="http://online.zakon.kz/Document/?doc_id=3293566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935660" TargetMode="External"/><Relationship Id="rId250" Type="http://schemas.openxmlformats.org/officeDocument/2006/relationships/hyperlink" Target="http://online.zakon.kz/Document/?doc_id=36134397" TargetMode="External"/><Relationship Id="rId255" Type="http://schemas.openxmlformats.org/officeDocument/2006/relationships/hyperlink" Target="http://online.zakon.kz/Document/?doc_id=32935660" TargetMode="External"/><Relationship Id="rId271" Type="http://schemas.openxmlformats.org/officeDocument/2006/relationships/hyperlink" Target="http://online.zakon.kz/Document/?doc_id=32935660" TargetMode="External"/><Relationship Id="rId276" Type="http://schemas.openxmlformats.org/officeDocument/2006/relationships/hyperlink" Target="http://online.zakon.kz/Document/?doc_id=31227428" TargetMode="External"/><Relationship Id="rId292" Type="http://schemas.openxmlformats.org/officeDocument/2006/relationships/footer" Target="footer2.xml"/><Relationship Id="rId24" Type="http://schemas.openxmlformats.org/officeDocument/2006/relationships/hyperlink" Target="http://online.zakon.kz/Document/?doc_id=35828150" TargetMode="External"/><Relationship Id="rId40" Type="http://schemas.openxmlformats.org/officeDocument/2006/relationships/hyperlink" Target="http://online.zakon.kz/Document/?doc_id=35828150" TargetMode="External"/><Relationship Id="rId45" Type="http://schemas.openxmlformats.org/officeDocument/2006/relationships/hyperlink" Target="http://online.zakon.kz/Document/?doc_id=36134397" TargetMode="External"/><Relationship Id="rId66" Type="http://schemas.openxmlformats.org/officeDocument/2006/relationships/hyperlink" Target="http://online.zakon.kz/Document/?doc_id=35828150" TargetMode="External"/><Relationship Id="rId87" Type="http://schemas.openxmlformats.org/officeDocument/2006/relationships/hyperlink" Target="http://online.zakon.kz/Document/?doc_id=35828150" TargetMode="External"/><Relationship Id="rId110" Type="http://schemas.openxmlformats.org/officeDocument/2006/relationships/hyperlink" Target="http://online.zakon.kz/Document/?doc_id=32835019" TargetMode="External"/><Relationship Id="rId115" Type="http://schemas.openxmlformats.org/officeDocument/2006/relationships/hyperlink" Target="http://online.zakon.kz/Document/?doc_id=34838819" TargetMode="External"/><Relationship Id="rId131" Type="http://schemas.openxmlformats.org/officeDocument/2006/relationships/hyperlink" Target="http://online.zakon.kz/Document/?doc_id=32935660" TargetMode="External"/><Relationship Id="rId136" Type="http://schemas.openxmlformats.org/officeDocument/2006/relationships/hyperlink" Target="http://online.zakon.kz/Document/?doc_id=32935660" TargetMode="External"/><Relationship Id="rId157" Type="http://schemas.openxmlformats.org/officeDocument/2006/relationships/hyperlink" Target="http://online.zakon.kz/Document/?doc_id=31646998" TargetMode="External"/><Relationship Id="rId178" Type="http://schemas.openxmlformats.org/officeDocument/2006/relationships/hyperlink" Target="http://online.zakon.kz/Document/?doc_id=53018417" TargetMode="External"/><Relationship Id="rId61" Type="http://schemas.openxmlformats.org/officeDocument/2006/relationships/hyperlink" Target="http://online.zakon.kz/Document/?doc_id=35828150" TargetMode="External"/><Relationship Id="rId82" Type="http://schemas.openxmlformats.org/officeDocument/2006/relationships/hyperlink" Target="http://online.zakon.kz/Document/?doc_id=31228755" TargetMode="External"/><Relationship Id="rId152" Type="http://schemas.openxmlformats.org/officeDocument/2006/relationships/hyperlink" Target="http://online.zakon.kz/Document/?doc_id=51048806" TargetMode="External"/><Relationship Id="rId173" Type="http://schemas.openxmlformats.org/officeDocument/2006/relationships/hyperlink" Target="http://online.zakon.kz/Document/?doc_id=31646018" TargetMode="External"/><Relationship Id="rId194" Type="http://schemas.openxmlformats.org/officeDocument/2006/relationships/hyperlink" Target="http://online.zakon.kz/Document/?doc_id=35828150" TargetMode="External"/><Relationship Id="rId199" Type="http://schemas.openxmlformats.org/officeDocument/2006/relationships/hyperlink" Target="http://online.zakon.kz/Document/?doc_id=31227428" TargetMode="External"/><Relationship Id="rId203" Type="http://schemas.openxmlformats.org/officeDocument/2006/relationships/hyperlink" Target="http://online.zakon.kz/Document/?doc_id=31228755" TargetMode="External"/><Relationship Id="rId208" Type="http://schemas.openxmlformats.org/officeDocument/2006/relationships/hyperlink" Target="http://online.zakon.kz/Document/?doc_id=32935660" TargetMode="External"/><Relationship Id="rId229" Type="http://schemas.openxmlformats.org/officeDocument/2006/relationships/hyperlink" Target="http://online.zakon.kz/Document/?doc_id=35186067" TargetMode="External"/><Relationship Id="rId19" Type="http://schemas.openxmlformats.org/officeDocument/2006/relationships/hyperlink" Target="http://online.zakon.kz/Document/?doc_id=30084603" TargetMode="External"/><Relationship Id="rId224" Type="http://schemas.openxmlformats.org/officeDocument/2006/relationships/hyperlink" Target="http://online.zakon.kz/Document/?doc_id=35828150" TargetMode="External"/><Relationship Id="rId240" Type="http://schemas.openxmlformats.org/officeDocument/2006/relationships/hyperlink" Target="http://online.zakon.kz/Document/?doc_id=35828150" TargetMode="External"/><Relationship Id="rId245" Type="http://schemas.openxmlformats.org/officeDocument/2006/relationships/hyperlink" Target="http://online.zakon.kz/Document/?doc_id=51048806" TargetMode="External"/><Relationship Id="rId261" Type="http://schemas.openxmlformats.org/officeDocument/2006/relationships/hyperlink" Target="http://online.zakon.kz/Document/?doc_id=32935660" TargetMode="External"/><Relationship Id="rId266" Type="http://schemas.openxmlformats.org/officeDocument/2006/relationships/hyperlink" Target="http://online.zakon.kz/Document/?doc_id=35828150" TargetMode="External"/><Relationship Id="rId287" Type="http://schemas.openxmlformats.org/officeDocument/2006/relationships/hyperlink" Target="http://online.zakon.kz/Document/?doc_id=31227428" TargetMode="External"/><Relationship Id="rId14" Type="http://schemas.openxmlformats.org/officeDocument/2006/relationships/hyperlink" Target="http://online.zakon.kz/Document/?doc_id=30193244" TargetMode="External"/><Relationship Id="rId30" Type="http://schemas.openxmlformats.org/officeDocument/2006/relationships/hyperlink" Target="http://online.zakon.kz/Document/?doc_id=35828150" TargetMode="External"/><Relationship Id="rId35" Type="http://schemas.openxmlformats.org/officeDocument/2006/relationships/hyperlink" Target="http://online.zakon.kz/Document/?doc_id=35828150" TargetMode="External"/><Relationship Id="rId56" Type="http://schemas.openxmlformats.org/officeDocument/2006/relationships/hyperlink" Target="http://online.zakon.kz/Document/?doc_id=32935660" TargetMode="External"/><Relationship Id="rId77" Type="http://schemas.openxmlformats.org/officeDocument/2006/relationships/hyperlink" Target="http://online.zakon.kz/Document/?doc_id=35828150" TargetMode="External"/><Relationship Id="rId100" Type="http://schemas.openxmlformats.org/officeDocument/2006/relationships/hyperlink" Target="http://online.zakon.kz/Document/?doc_id=37962770" TargetMode="External"/><Relationship Id="rId105" Type="http://schemas.openxmlformats.org/officeDocument/2006/relationships/hyperlink" Target="http://online.zakon.kz/Document/?doc_id=35719522" TargetMode="External"/><Relationship Id="rId126" Type="http://schemas.openxmlformats.org/officeDocument/2006/relationships/hyperlink" Target="http://online.zakon.kz/Document/?doc_id=31227428" TargetMode="External"/><Relationship Id="rId147" Type="http://schemas.openxmlformats.org/officeDocument/2006/relationships/hyperlink" Target="http://online.zakon.kz/Document/?doc_id=35400420" TargetMode="External"/><Relationship Id="rId168" Type="http://schemas.openxmlformats.org/officeDocument/2006/relationships/hyperlink" Target="http://online.zakon.kz/Document/?doc_id=35828150" TargetMode="External"/><Relationship Id="rId282" Type="http://schemas.openxmlformats.org/officeDocument/2006/relationships/hyperlink" Target="http://online.zakon.kz/Document/?doc_id=53018417" TargetMode="External"/><Relationship Id="rId8" Type="http://schemas.openxmlformats.org/officeDocument/2006/relationships/hyperlink" Target="http://online.zakon.kz/Document/?doc_id=51048806" TargetMode="External"/><Relationship Id="rId51" Type="http://schemas.openxmlformats.org/officeDocument/2006/relationships/hyperlink" Target="http://online.zakon.kz/Document/?doc_id=35828150" TargetMode="External"/><Relationship Id="rId72" Type="http://schemas.openxmlformats.org/officeDocument/2006/relationships/hyperlink" Target="http://online.zakon.kz/Document/?doc_id=35828150" TargetMode="External"/><Relationship Id="rId93" Type="http://schemas.openxmlformats.org/officeDocument/2006/relationships/hyperlink" Target="http://online.zakon.kz/Document/?doc_id=33647221" TargetMode="External"/><Relationship Id="rId98" Type="http://schemas.openxmlformats.org/officeDocument/2006/relationships/hyperlink" Target="http://online.zakon.kz/Document/?doc_id=33647221" TargetMode="External"/><Relationship Id="rId121" Type="http://schemas.openxmlformats.org/officeDocument/2006/relationships/hyperlink" Target="http://online.zakon.kz/Document/?doc_id=32935660" TargetMode="External"/><Relationship Id="rId142" Type="http://schemas.openxmlformats.org/officeDocument/2006/relationships/hyperlink" Target="http://online.zakon.kz/Document/?doc_id=32935660" TargetMode="External"/><Relationship Id="rId163" Type="http://schemas.openxmlformats.org/officeDocument/2006/relationships/hyperlink" Target="http://online.zakon.kz/Document/?doc_id=35828150" TargetMode="External"/><Relationship Id="rId184" Type="http://schemas.openxmlformats.org/officeDocument/2006/relationships/hyperlink" Target="http://online.zakon.kz/Document/?doc_id=31227428" TargetMode="External"/><Relationship Id="rId189" Type="http://schemas.openxmlformats.org/officeDocument/2006/relationships/hyperlink" Target="http://online.zakon.kz/Document/?doc_id=51048806" TargetMode="External"/><Relationship Id="rId219" Type="http://schemas.openxmlformats.org/officeDocument/2006/relationships/hyperlink" Target="http://online.zakon.kz/Document/?doc_id=3293566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186067" TargetMode="External"/><Relationship Id="rId230" Type="http://schemas.openxmlformats.org/officeDocument/2006/relationships/hyperlink" Target="http://online.zakon.kz/Document/?doc_id=36134397" TargetMode="External"/><Relationship Id="rId235" Type="http://schemas.openxmlformats.org/officeDocument/2006/relationships/hyperlink" Target="http://online.zakon.kz/Document/?doc_id=33661201" TargetMode="External"/><Relationship Id="rId251" Type="http://schemas.openxmlformats.org/officeDocument/2006/relationships/hyperlink" Target="http://online.zakon.kz/Document/?doc_id=35186067" TargetMode="External"/><Relationship Id="rId256" Type="http://schemas.openxmlformats.org/officeDocument/2006/relationships/hyperlink" Target="http://online.zakon.kz/Document/?doc_id=35828150" TargetMode="External"/><Relationship Id="rId277" Type="http://schemas.openxmlformats.org/officeDocument/2006/relationships/hyperlink" Target="http://online.zakon.kz/Document/?doc_id=31227428" TargetMode="External"/><Relationship Id="rId25" Type="http://schemas.openxmlformats.org/officeDocument/2006/relationships/hyperlink" Target="http://online.zakon.kz/Document/?doc_id=31227428" TargetMode="External"/><Relationship Id="rId46" Type="http://schemas.openxmlformats.org/officeDocument/2006/relationships/hyperlink" Target="http://online.zakon.kz/Document/?doc_id=35186067" TargetMode="External"/><Relationship Id="rId67" Type="http://schemas.openxmlformats.org/officeDocument/2006/relationships/hyperlink" Target="http://online.zakon.kz/Document/?doc_id=32935660" TargetMode="External"/><Relationship Id="rId116" Type="http://schemas.openxmlformats.org/officeDocument/2006/relationships/hyperlink" Target="http://online.zakon.kz/Document/?doc_id=38946278" TargetMode="External"/><Relationship Id="rId137" Type="http://schemas.openxmlformats.org/officeDocument/2006/relationships/hyperlink" Target="http://online.zakon.kz/Document/?doc_id=35828150" TargetMode="External"/><Relationship Id="rId158" Type="http://schemas.openxmlformats.org/officeDocument/2006/relationships/hyperlink" Target="http://online.zakon.kz/Document/?doc_id=32935660" TargetMode="External"/><Relationship Id="rId272" Type="http://schemas.openxmlformats.org/officeDocument/2006/relationships/hyperlink" Target="http://online.zakon.kz/Document/?doc_id=35828150" TargetMode="External"/><Relationship Id="rId293" Type="http://schemas.openxmlformats.org/officeDocument/2006/relationships/header" Target="header3.xml"/><Relationship Id="rId20" Type="http://schemas.openxmlformats.org/officeDocument/2006/relationships/hyperlink" Target="http://online.zakon.kz/Document/?doc_id=30085857" TargetMode="External"/><Relationship Id="rId41" Type="http://schemas.openxmlformats.org/officeDocument/2006/relationships/hyperlink" Target="http://online.zakon.kz/Document/?doc_id=32935660" TargetMode="External"/><Relationship Id="rId62" Type="http://schemas.openxmlformats.org/officeDocument/2006/relationships/hyperlink" Target="http://online.zakon.kz/Document/?doc_id=32935660" TargetMode="External"/><Relationship Id="rId83" Type="http://schemas.openxmlformats.org/officeDocument/2006/relationships/hyperlink" Target="http://online.zakon.kz/Document/?doc_id=51005029" TargetMode="External"/><Relationship Id="rId88" Type="http://schemas.openxmlformats.org/officeDocument/2006/relationships/hyperlink" Target="http://online.zakon.kz/Document/?doc_id=32935660" TargetMode="External"/><Relationship Id="rId111" Type="http://schemas.openxmlformats.org/officeDocument/2006/relationships/hyperlink" Target="http://online.zakon.kz/Document/?doc_id=35186067" TargetMode="External"/><Relationship Id="rId132" Type="http://schemas.openxmlformats.org/officeDocument/2006/relationships/hyperlink" Target="http://online.zakon.kz/Document/?doc_id=35828150" TargetMode="External"/><Relationship Id="rId153" Type="http://schemas.openxmlformats.org/officeDocument/2006/relationships/hyperlink" Target="http://online.zakon.kz/Document/?doc_id=53018417" TargetMode="External"/><Relationship Id="rId174" Type="http://schemas.openxmlformats.org/officeDocument/2006/relationships/hyperlink" Target="http://online.zakon.kz/Document/?doc_id=31646998" TargetMode="External"/><Relationship Id="rId179" Type="http://schemas.openxmlformats.org/officeDocument/2006/relationships/hyperlink" Target="http://online.zakon.kz/Document/?doc_id=30193163" TargetMode="External"/><Relationship Id="rId195" Type="http://schemas.openxmlformats.org/officeDocument/2006/relationships/hyperlink" Target="http://online.zakon.kz/Document/?doc_id=35186067" TargetMode="External"/><Relationship Id="rId209" Type="http://schemas.openxmlformats.org/officeDocument/2006/relationships/hyperlink" Target="http://online.zakon.kz/Document/?doc_id=35828150" TargetMode="External"/><Relationship Id="rId190" Type="http://schemas.openxmlformats.org/officeDocument/2006/relationships/hyperlink" Target="http://online.zakon.kz/Document/?doc_id=53018417" TargetMode="External"/><Relationship Id="rId204" Type="http://schemas.openxmlformats.org/officeDocument/2006/relationships/hyperlink" Target="http://online.zakon.kz/Document/?doc_id=32935660" TargetMode="External"/><Relationship Id="rId220" Type="http://schemas.openxmlformats.org/officeDocument/2006/relationships/hyperlink" Target="http://online.zakon.kz/Document/?doc_id=35828150" TargetMode="External"/><Relationship Id="rId225" Type="http://schemas.openxmlformats.org/officeDocument/2006/relationships/hyperlink" Target="http://online.zakon.kz/Document/?doc_id=35186067" TargetMode="External"/><Relationship Id="rId241" Type="http://schemas.openxmlformats.org/officeDocument/2006/relationships/hyperlink" Target="http://online.zakon.kz/Document/?doc_id=32935660" TargetMode="External"/><Relationship Id="rId246" Type="http://schemas.openxmlformats.org/officeDocument/2006/relationships/hyperlink" Target="http://online.zakon.kz/Document/?doc_id=53018417" TargetMode="External"/><Relationship Id="rId267" Type="http://schemas.openxmlformats.org/officeDocument/2006/relationships/hyperlink" Target="http://online.zakon.kz/Document/?doc_id=32935660" TargetMode="External"/><Relationship Id="rId288" Type="http://schemas.openxmlformats.org/officeDocument/2006/relationships/hyperlink" Target="http://online.zakon.kz/Document/?doc_id=31228755" TargetMode="External"/><Relationship Id="rId15" Type="http://schemas.openxmlformats.org/officeDocument/2006/relationships/hyperlink" Target="http://online.zakon.kz/Document/?doc_id=32935660" TargetMode="External"/><Relationship Id="rId36" Type="http://schemas.openxmlformats.org/officeDocument/2006/relationships/hyperlink" Target="http://online.zakon.kz/Document/?doc_id=32935660" TargetMode="External"/><Relationship Id="rId57" Type="http://schemas.openxmlformats.org/officeDocument/2006/relationships/hyperlink" Target="http://online.zakon.kz/Document/?doc_id=32935660" TargetMode="External"/><Relationship Id="rId106" Type="http://schemas.openxmlformats.org/officeDocument/2006/relationships/hyperlink" Target="http://online.zakon.kz/Document/?doc_id=31859192" TargetMode="External"/><Relationship Id="rId127" Type="http://schemas.openxmlformats.org/officeDocument/2006/relationships/hyperlink" Target="http://online.zakon.kz/Document/?doc_id=31228755" TargetMode="External"/><Relationship Id="rId262" Type="http://schemas.openxmlformats.org/officeDocument/2006/relationships/hyperlink" Target="http://online.zakon.kz/Document/?doc_id=35828150" TargetMode="External"/><Relationship Id="rId283" Type="http://schemas.openxmlformats.org/officeDocument/2006/relationships/hyperlink" Target="http://online.zakon.kz/Document/?doc_id=51052440" TargetMode="External"/><Relationship Id="rId10" Type="http://schemas.openxmlformats.org/officeDocument/2006/relationships/hyperlink" Target="http://online.zakon.kz/Document/?doc_id=30084603" TargetMode="External"/><Relationship Id="rId31" Type="http://schemas.openxmlformats.org/officeDocument/2006/relationships/hyperlink" Target="http://online.zakon.kz/Document/?doc_id=32935660" TargetMode="External"/><Relationship Id="rId52" Type="http://schemas.openxmlformats.org/officeDocument/2006/relationships/hyperlink" Target="http://online.zakon.kz/Document/?doc_id=32935660" TargetMode="External"/><Relationship Id="rId73" Type="http://schemas.openxmlformats.org/officeDocument/2006/relationships/hyperlink" Target="http://online.zakon.kz/Document/?doc_id=32935660" TargetMode="External"/><Relationship Id="rId78" Type="http://schemas.openxmlformats.org/officeDocument/2006/relationships/hyperlink" Target="http://online.zakon.kz/Document/?doc_id=32935660" TargetMode="External"/><Relationship Id="rId94" Type="http://schemas.openxmlformats.org/officeDocument/2006/relationships/hyperlink" Target="http://online.zakon.kz/Document/?doc_id=32591217" TargetMode="External"/><Relationship Id="rId99" Type="http://schemas.openxmlformats.org/officeDocument/2006/relationships/hyperlink" Target="http://online.zakon.kz/Document/?doc_id=32591217" TargetMode="External"/><Relationship Id="rId101" Type="http://schemas.openxmlformats.org/officeDocument/2006/relationships/hyperlink" Target="http://online.zakon.kz/Document/?doc_id=39405379" TargetMode="External"/><Relationship Id="rId122" Type="http://schemas.openxmlformats.org/officeDocument/2006/relationships/hyperlink" Target="http://online.zakon.kz/Document/?doc_id=35828150" TargetMode="External"/><Relationship Id="rId143" Type="http://schemas.openxmlformats.org/officeDocument/2006/relationships/hyperlink" Target="http://online.zakon.kz/Document/?doc_id=35828150" TargetMode="External"/><Relationship Id="rId148" Type="http://schemas.openxmlformats.org/officeDocument/2006/relationships/hyperlink" Target="http://online.zakon.kz/Document/?doc_id=32935660" TargetMode="External"/><Relationship Id="rId164" Type="http://schemas.openxmlformats.org/officeDocument/2006/relationships/hyperlink" Target="http://online.zakon.kz/Document/?doc_id=32935660" TargetMode="External"/><Relationship Id="rId169" Type="http://schemas.openxmlformats.org/officeDocument/2006/relationships/hyperlink" Target="http://online.zakon.kz/Document/?doc_id=30084603" TargetMode="External"/><Relationship Id="rId185" Type="http://schemas.openxmlformats.org/officeDocument/2006/relationships/hyperlink" Target="http://online.zakon.kz/Document/?doc_id=312287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18417" TargetMode="External"/><Relationship Id="rId180" Type="http://schemas.openxmlformats.org/officeDocument/2006/relationships/hyperlink" Target="http://online.zakon.kz/Document/?doc_id=30193244" TargetMode="External"/><Relationship Id="rId210" Type="http://schemas.openxmlformats.org/officeDocument/2006/relationships/hyperlink" Target="http://online.zakon.kz/Document/?doc_id=32935660" TargetMode="External"/><Relationship Id="rId215" Type="http://schemas.openxmlformats.org/officeDocument/2006/relationships/hyperlink" Target="http://online.zakon.kz/Document/?doc_id=36134397" TargetMode="External"/><Relationship Id="rId236" Type="http://schemas.openxmlformats.org/officeDocument/2006/relationships/hyperlink" Target="http://online.zakon.kz/Document/?doc_id=35400420" TargetMode="External"/><Relationship Id="rId257" Type="http://schemas.openxmlformats.org/officeDocument/2006/relationships/hyperlink" Target="http://online.zakon.kz/Document/?doc_id=36558158" TargetMode="External"/><Relationship Id="rId278" Type="http://schemas.openxmlformats.org/officeDocument/2006/relationships/hyperlink" Target="http://online.zakon.kz/Document/?doc_id=31228755" TargetMode="External"/><Relationship Id="rId26" Type="http://schemas.openxmlformats.org/officeDocument/2006/relationships/hyperlink" Target="http://online.zakon.kz/Document/?doc_id=31228755" TargetMode="External"/><Relationship Id="rId231" Type="http://schemas.openxmlformats.org/officeDocument/2006/relationships/hyperlink" Target="http://online.zakon.kz/Document/?doc_id=32935660" TargetMode="External"/><Relationship Id="rId252" Type="http://schemas.openxmlformats.org/officeDocument/2006/relationships/hyperlink" Target="http://online.zakon.kz/Document/?doc_id=36134397" TargetMode="External"/><Relationship Id="rId273" Type="http://schemas.openxmlformats.org/officeDocument/2006/relationships/hyperlink" Target="http://online.zakon.kz/Document/?doc_id=31227428" TargetMode="External"/><Relationship Id="rId294" Type="http://schemas.openxmlformats.org/officeDocument/2006/relationships/footer" Target="footer3.xml"/><Relationship Id="rId47" Type="http://schemas.openxmlformats.org/officeDocument/2006/relationships/hyperlink" Target="http://online.zakon.kz/Document/?doc_id=36134397" TargetMode="External"/><Relationship Id="rId68" Type="http://schemas.openxmlformats.org/officeDocument/2006/relationships/hyperlink" Target="http://online.zakon.kz/Document/?doc_id=35828150" TargetMode="External"/><Relationship Id="rId89" Type="http://schemas.openxmlformats.org/officeDocument/2006/relationships/hyperlink" Target="http://online.zakon.kz/Document/?doc_id=35828150" TargetMode="External"/><Relationship Id="rId112" Type="http://schemas.openxmlformats.org/officeDocument/2006/relationships/hyperlink" Target="http://online.zakon.kz/Document/?doc_id=36038944" TargetMode="External"/><Relationship Id="rId133" Type="http://schemas.openxmlformats.org/officeDocument/2006/relationships/hyperlink" Target="http://online.zakon.kz/Document/?doc_id=32935660" TargetMode="External"/><Relationship Id="rId154" Type="http://schemas.openxmlformats.org/officeDocument/2006/relationships/hyperlink" Target="http://online.zakon.kz/Document/?doc_id=30193163" TargetMode="External"/><Relationship Id="rId175" Type="http://schemas.openxmlformats.org/officeDocument/2006/relationships/hyperlink" Target="http://online.zakon.kz/Document/?doc_id=32935660" TargetMode="External"/><Relationship Id="rId196" Type="http://schemas.openxmlformats.org/officeDocument/2006/relationships/hyperlink" Target="http://online.zakon.kz/Document/?doc_id=36134397" TargetMode="External"/><Relationship Id="rId200" Type="http://schemas.openxmlformats.org/officeDocument/2006/relationships/hyperlink" Target="http://online.zakon.kz/Document/?doc_id=31228755" TargetMode="External"/><Relationship Id="rId16" Type="http://schemas.openxmlformats.org/officeDocument/2006/relationships/hyperlink" Target="http://online.zakon.kz/Document/?doc_id=35828150" TargetMode="External"/><Relationship Id="rId221" Type="http://schemas.openxmlformats.org/officeDocument/2006/relationships/hyperlink" Target="http://online.zakon.kz/Document/?doc_id=33661201" TargetMode="External"/><Relationship Id="rId242" Type="http://schemas.openxmlformats.org/officeDocument/2006/relationships/hyperlink" Target="http://online.zakon.kz/Document/?doc_id=35828150" TargetMode="External"/><Relationship Id="rId263" Type="http://schemas.openxmlformats.org/officeDocument/2006/relationships/hyperlink" Target="http://online.zakon.kz/Document/?doc_id=31227428" TargetMode="External"/><Relationship Id="rId284" Type="http://schemas.openxmlformats.org/officeDocument/2006/relationships/hyperlink" Target="http://online.zakon.kz/Document/?doc_id=53118417" TargetMode="External"/><Relationship Id="rId37" Type="http://schemas.openxmlformats.org/officeDocument/2006/relationships/hyperlink" Target="http://online.zakon.kz/Document/?doc_id=32935660" TargetMode="External"/><Relationship Id="rId58" Type="http://schemas.openxmlformats.org/officeDocument/2006/relationships/hyperlink" Target="http://online.zakon.kz/Document/?doc_id=32935660" TargetMode="External"/><Relationship Id="rId79" Type="http://schemas.openxmlformats.org/officeDocument/2006/relationships/hyperlink" Target="http://online.zakon.kz/Document/?doc_id=32935660" TargetMode="External"/><Relationship Id="rId102" Type="http://schemas.openxmlformats.org/officeDocument/2006/relationships/hyperlink" Target="http://online.zakon.kz/Document/?link_id=1006814858" TargetMode="External"/><Relationship Id="rId123" Type="http://schemas.openxmlformats.org/officeDocument/2006/relationships/hyperlink" Target="http://online.zakon.kz/Document/?doc_id=32935660" TargetMode="External"/><Relationship Id="rId144" Type="http://schemas.openxmlformats.org/officeDocument/2006/relationships/hyperlink" Target="http://online.zakon.kz/Document/?doc_id=35186067" TargetMode="External"/><Relationship Id="rId90" Type="http://schemas.openxmlformats.org/officeDocument/2006/relationships/hyperlink" Target="http://online.zakon.kz/Document/?doc_id=32935660" TargetMode="External"/><Relationship Id="rId165" Type="http://schemas.openxmlformats.org/officeDocument/2006/relationships/hyperlink" Target="http://online.zakon.kz/Document/?doc_id=35828150" TargetMode="External"/><Relationship Id="rId186" Type="http://schemas.openxmlformats.org/officeDocument/2006/relationships/hyperlink" Target="http://online.zakon.kz/Document/?doc_id=32935660" TargetMode="External"/><Relationship Id="rId211" Type="http://schemas.openxmlformats.org/officeDocument/2006/relationships/hyperlink" Target="http://online.zakon.kz/Document/?doc_id=35828150" TargetMode="External"/><Relationship Id="rId232" Type="http://schemas.openxmlformats.org/officeDocument/2006/relationships/hyperlink" Target="http://online.zakon.kz/Document/?doc_id=35828150" TargetMode="External"/><Relationship Id="rId253" Type="http://schemas.openxmlformats.org/officeDocument/2006/relationships/hyperlink" Target="http://online.zakon.kz/Document/?doc_id=31227428" TargetMode="External"/><Relationship Id="rId274" Type="http://schemas.openxmlformats.org/officeDocument/2006/relationships/hyperlink" Target="http://online.zakon.kz/Document/?doc_id=35186067" TargetMode="External"/><Relationship Id="rId295" Type="http://schemas.openxmlformats.org/officeDocument/2006/relationships/fontTable" Target="fontTable.xml"/><Relationship Id="rId27" Type="http://schemas.openxmlformats.org/officeDocument/2006/relationships/hyperlink" Target="http://online.zakon.kz/Document/?doc_id=31646018" TargetMode="External"/><Relationship Id="rId48" Type="http://schemas.openxmlformats.org/officeDocument/2006/relationships/hyperlink" Target="http://online.zakon.kz/Document/?doc_id=32935660" TargetMode="External"/><Relationship Id="rId69" Type="http://schemas.openxmlformats.org/officeDocument/2006/relationships/hyperlink" Target="http://online.zakon.kz/Document/?doc_id=32935660" TargetMode="External"/><Relationship Id="rId113" Type="http://schemas.openxmlformats.org/officeDocument/2006/relationships/hyperlink" Target="http://online.zakon.kz/Document/?doc_id=35186067" TargetMode="External"/><Relationship Id="rId134" Type="http://schemas.openxmlformats.org/officeDocument/2006/relationships/hyperlink" Target="http://online.zakon.kz/Document/?doc_id=35828150" TargetMode="External"/><Relationship Id="rId80" Type="http://schemas.openxmlformats.org/officeDocument/2006/relationships/hyperlink" Target="http://online.zakon.kz/Document/?doc_id=32935660" TargetMode="External"/><Relationship Id="rId155" Type="http://schemas.openxmlformats.org/officeDocument/2006/relationships/hyperlink" Target="http://online.zakon.kz/Document/?doc_id=30193244" TargetMode="External"/><Relationship Id="rId176" Type="http://schemas.openxmlformats.org/officeDocument/2006/relationships/hyperlink" Target="http://online.zakon.kz/Document/?doc_id=35828150" TargetMode="External"/><Relationship Id="rId197" Type="http://schemas.openxmlformats.org/officeDocument/2006/relationships/hyperlink" Target="http://online.zakon.kz/Document/?doc_id=32935660" TargetMode="External"/><Relationship Id="rId201" Type="http://schemas.openxmlformats.org/officeDocument/2006/relationships/hyperlink" Target="http://online.zakon.kz/Document/?doc_id=31298597" TargetMode="External"/><Relationship Id="rId222" Type="http://schemas.openxmlformats.org/officeDocument/2006/relationships/hyperlink" Target="http://online.zakon.kz/Document/?doc_id=35400420" TargetMode="External"/><Relationship Id="rId243" Type="http://schemas.openxmlformats.org/officeDocument/2006/relationships/hyperlink" Target="http://online.zakon.kz/Document/?doc_id=32935660" TargetMode="External"/><Relationship Id="rId264" Type="http://schemas.openxmlformats.org/officeDocument/2006/relationships/hyperlink" Target="http://online.zakon.kz/Document/?doc_id=31228755" TargetMode="External"/><Relationship Id="rId285" Type="http://schemas.openxmlformats.org/officeDocument/2006/relationships/hyperlink" Target="http://online.zakon.kz/Document/?doc_id=32935660" TargetMode="External"/><Relationship Id="rId17" Type="http://schemas.openxmlformats.org/officeDocument/2006/relationships/hyperlink" Target="http://online.zakon.kz/Document/?doc_id=51048806" TargetMode="External"/><Relationship Id="rId38" Type="http://schemas.openxmlformats.org/officeDocument/2006/relationships/hyperlink" Target="http://online.zakon.kz/Document/?doc_id=32935660" TargetMode="External"/><Relationship Id="rId59" Type="http://schemas.openxmlformats.org/officeDocument/2006/relationships/hyperlink" Target="http://online.zakon.kz/Document/?doc_id=35828150" TargetMode="External"/><Relationship Id="rId103" Type="http://schemas.openxmlformats.org/officeDocument/2006/relationships/hyperlink" Target="http://online.zakon.kz/Document/?doc_id=31586241" TargetMode="External"/><Relationship Id="rId124" Type="http://schemas.openxmlformats.org/officeDocument/2006/relationships/hyperlink" Target="http://online.zakon.kz/Document/?doc_id=35828150" TargetMode="External"/><Relationship Id="rId70" Type="http://schemas.openxmlformats.org/officeDocument/2006/relationships/hyperlink" Target="http://online.zakon.kz/Document/?doc_id=35828150" TargetMode="External"/><Relationship Id="rId91" Type="http://schemas.openxmlformats.org/officeDocument/2006/relationships/hyperlink" Target="http://online.zakon.kz/Document/?doc_id=35828150" TargetMode="External"/><Relationship Id="rId145" Type="http://schemas.openxmlformats.org/officeDocument/2006/relationships/hyperlink" Target="http://online.zakon.kz/Document/?doc_id=36134397" TargetMode="External"/><Relationship Id="rId166" Type="http://schemas.openxmlformats.org/officeDocument/2006/relationships/hyperlink" Target="http://online.zakon.kz/Document/?doc_id=35186067" TargetMode="External"/><Relationship Id="rId187" Type="http://schemas.openxmlformats.org/officeDocument/2006/relationships/hyperlink" Target="http://online.zakon.kz/Document/?doc_id=3582815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935660" TargetMode="External"/><Relationship Id="rId233" Type="http://schemas.openxmlformats.org/officeDocument/2006/relationships/hyperlink" Target="http://online.zakon.kz/Document/?doc_id=35186067" TargetMode="External"/><Relationship Id="rId254" Type="http://schemas.openxmlformats.org/officeDocument/2006/relationships/hyperlink" Target="http://online.zakon.kz/Document/?doc_id=31228755" TargetMode="External"/><Relationship Id="rId28" Type="http://schemas.openxmlformats.org/officeDocument/2006/relationships/hyperlink" Target="http://online.zakon.kz/Document/?doc_id=31646998" TargetMode="External"/><Relationship Id="rId49" Type="http://schemas.openxmlformats.org/officeDocument/2006/relationships/hyperlink" Target="http://online.zakon.kz/Document/?doc_id=32935660" TargetMode="External"/><Relationship Id="rId114" Type="http://schemas.openxmlformats.org/officeDocument/2006/relationships/hyperlink" Target="http://online.zakon.kz/Document/?doc_id=36221063" TargetMode="External"/><Relationship Id="rId275" Type="http://schemas.openxmlformats.org/officeDocument/2006/relationships/hyperlink" Target="http://online.zakon.kz/Document/?doc_id=36134397" TargetMode="External"/><Relationship Id="rId296" Type="http://schemas.openxmlformats.org/officeDocument/2006/relationships/theme" Target="theme/theme1.xml"/><Relationship Id="rId60" Type="http://schemas.openxmlformats.org/officeDocument/2006/relationships/hyperlink" Target="http://online.zakon.kz/Document/?doc_id=32935660" TargetMode="External"/><Relationship Id="rId81" Type="http://schemas.openxmlformats.org/officeDocument/2006/relationships/hyperlink" Target="http://online.zakon.kz/Document/?doc_id=31227428" TargetMode="External"/><Relationship Id="rId135" Type="http://schemas.openxmlformats.org/officeDocument/2006/relationships/hyperlink" Target="http://online.zakon.kz/Document/?doc_id=51048806" TargetMode="External"/><Relationship Id="rId156" Type="http://schemas.openxmlformats.org/officeDocument/2006/relationships/hyperlink" Target="http://online.zakon.kz/Document/?doc_id=31646018" TargetMode="External"/><Relationship Id="rId177" Type="http://schemas.openxmlformats.org/officeDocument/2006/relationships/hyperlink" Target="http://online.zakon.kz/Document/?doc_id=51048806" TargetMode="External"/><Relationship Id="rId198" Type="http://schemas.openxmlformats.org/officeDocument/2006/relationships/hyperlink" Target="http://online.zakon.kz/Document/?doc_id=35828150" TargetMode="External"/><Relationship Id="rId202" Type="http://schemas.openxmlformats.org/officeDocument/2006/relationships/hyperlink" Target="http://online.zakon.kz/Document/?doc_id=31227428" TargetMode="External"/><Relationship Id="rId223" Type="http://schemas.openxmlformats.org/officeDocument/2006/relationships/hyperlink" Target="http://online.zakon.kz/Document/?doc_id=32935660" TargetMode="External"/><Relationship Id="rId244" Type="http://schemas.openxmlformats.org/officeDocument/2006/relationships/hyperlink" Target="http://online.zakon.kz/Document/?doc_id=35828150" TargetMode="External"/><Relationship Id="rId18" Type="http://schemas.openxmlformats.org/officeDocument/2006/relationships/hyperlink" Target="http://online.zakon.kz/Document/?doc_id=53018417" TargetMode="External"/><Relationship Id="rId39" Type="http://schemas.openxmlformats.org/officeDocument/2006/relationships/hyperlink" Target="http://online.zakon.kz/Document/?doc_id=32935660" TargetMode="External"/><Relationship Id="rId265" Type="http://schemas.openxmlformats.org/officeDocument/2006/relationships/hyperlink" Target="http://online.zakon.kz/Document/?doc_id=32935660" TargetMode="External"/><Relationship Id="rId286" Type="http://schemas.openxmlformats.org/officeDocument/2006/relationships/hyperlink" Target="http://online.zakon.kz/Document/?doc_id=35828150" TargetMode="External"/><Relationship Id="rId50" Type="http://schemas.openxmlformats.org/officeDocument/2006/relationships/hyperlink" Target="http://online.zakon.kz/Document/?doc_id=32935660" TargetMode="External"/><Relationship Id="rId104" Type="http://schemas.openxmlformats.org/officeDocument/2006/relationships/hyperlink" Target="http://online.zakon.kz/Document/?doc_id=36195615" TargetMode="External"/><Relationship Id="rId125" Type="http://schemas.openxmlformats.org/officeDocument/2006/relationships/hyperlink" Target="http://online.zakon.kz/Document/?doc_id=39748883" TargetMode="External"/><Relationship Id="rId146" Type="http://schemas.openxmlformats.org/officeDocument/2006/relationships/hyperlink" Target="http://online.zakon.kz/Document/?doc_id=33661201" TargetMode="External"/><Relationship Id="rId167" Type="http://schemas.openxmlformats.org/officeDocument/2006/relationships/hyperlink" Target="http://online.zakon.kz/Document/?doc_id=32935660" TargetMode="External"/><Relationship Id="rId188" Type="http://schemas.openxmlformats.org/officeDocument/2006/relationships/hyperlink" Target="http://online.zakon.kz/Document/?doc_id=301963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6876</Words>
  <Characters>75144</Characters>
  <Application>Microsoft Office Word</Application>
  <DocSecurity>0</DocSecurity>
  <Lines>626</Lines>
  <Paragraphs>163</Paragraphs>
  <ScaleCrop>false</ScaleCrop>
  <Company>SPecialiST RePack</Company>
  <LinksUpToDate>false</LinksUpToDate>
  <CharactersWithSpaces>81857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Өлшем бірлігін қамтамасыз ету туралы 2000 жылғы 7 маусымдағы № 53-II Қазақстан Республикасының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2024-06-03T05:14:00Z</dcterms:created>
  <dcterms:modified xsi:type="dcterms:W3CDTF">2024-06-03T05:14:00Z</dcterms:modified>
</cp:coreProperties>
</file>