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530F">
      <w:pPr>
        <w:pStyle w:val="pc"/>
      </w:pPr>
      <w:bookmarkStart w:id="0" w:name="_GoBack"/>
      <w:bookmarkEnd w:id="0"/>
      <w:r>
        <w:rPr>
          <w:rStyle w:val="s1"/>
        </w:rPr>
        <w:t>Қылмыстық</w:t>
      </w:r>
      <w:r>
        <w:rPr>
          <w:rStyle w:val="s1"/>
        </w:rPr>
        <w:t xml:space="preserve"> процеске қатысушы адамдарды мемлекеттік қорғау туралы </w:t>
      </w:r>
    </w:p>
    <w:p w:rsidR="00000000" w:rsidRDefault="00CA530F">
      <w:pPr>
        <w:pStyle w:val="pc"/>
      </w:pPr>
      <w:r>
        <w:rPr>
          <w:rStyle w:val="s1"/>
        </w:rPr>
        <w:t>Қазақстан</w:t>
      </w:r>
      <w:r>
        <w:rPr>
          <w:rStyle w:val="s1"/>
        </w:rPr>
        <w:t xml:space="preserve"> Республикасының 2000 жылғы 5 шілдедегі № 72-ІІ Заңы </w:t>
      </w:r>
    </w:p>
    <w:p w:rsidR="00000000" w:rsidRDefault="00CA530F">
      <w:pPr>
        <w:pStyle w:val="pc"/>
      </w:pPr>
      <w:r>
        <w:rPr>
          <w:rStyle w:val="s3"/>
        </w:rPr>
        <w:t xml:space="preserve">(2023.26.03.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CA530F">
      <w:pPr>
        <w:pStyle w:val="pc"/>
      </w:pPr>
      <w:r>
        <w:t> </w:t>
      </w:r>
    </w:p>
    <w:p w:rsidR="00000000" w:rsidRDefault="00CA530F">
      <w:pPr>
        <w:pStyle w:val="pji"/>
      </w:pPr>
      <w:r>
        <w:rPr>
          <w:rStyle w:val="s3"/>
        </w:rPr>
        <w:t xml:space="preserve">Осы </w:t>
      </w:r>
      <w:r>
        <w:rPr>
          <w:rStyle w:val="s3"/>
        </w:rPr>
        <w:t>Заңға өзгерістер енгізу туралы:</w:t>
      </w:r>
    </w:p>
    <w:p w:rsidR="00000000" w:rsidRDefault="00CA530F">
      <w:pPr>
        <w:pStyle w:val="pji"/>
      </w:pPr>
      <w:r>
        <w:rPr>
          <w:rStyle w:val="s3"/>
        </w:rPr>
        <w:t xml:space="preserve">2025.18.03. № 175-VIII ҚР </w:t>
      </w:r>
      <w:hyperlink r:id="rId8" w:anchor="sub_id=1000" w:history="1">
        <w:r>
          <w:rPr>
            <w:rStyle w:val="a4"/>
            <w:i/>
            <w:iCs/>
          </w:rPr>
          <w:t>Заңын</w:t>
        </w:r>
      </w:hyperlink>
      <w:r>
        <w:rPr>
          <w:rStyle w:val="s3"/>
        </w:rPr>
        <w:t xml:space="preserve"> қараңыз (2025 ж. 19 мамырдан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CA530F">
      <w:pPr>
        <w:pStyle w:val="pc"/>
      </w:pPr>
      <w:r>
        <w:t> </w:t>
      </w:r>
    </w:p>
    <w:bookmarkStart w:id="1" w:name="ContentStart"/>
    <w:bookmarkEnd w:id="1"/>
    <w:p w:rsidR="00000000" w:rsidRDefault="00CA530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A530F">
      <w:pPr>
        <w:pStyle w:val="pj"/>
      </w:pPr>
      <w:hyperlink w:anchor="sub10000" w:history="1">
        <w:r>
          <w:rPr>
            <w:rStyle w:val="a4"/>
            <w:i/>
            <w:iCs/>
          </w:rPr>
          <w:t>1-бап. Қазақстан Республикасының қылмыстық процеске қатысушы адамдарды мемлекеттік қорғау туралы заңнамасы</w:t>
        </w:r>
      </w:hyperlink>
    </w:p>
    <w:p w:rsidR="00000000" w:rsidRDefault="00CA530F">
      <w:pPr>
        <w:pStyle w:val="pj"/>
      </w:pPr>
      <w:hyperlink w:anchor="sub1010000" w:history="1">
        <w:r>
          <w:rPr>
            <w:rStyle w:val="a4"/>
            <w:i/>
            <w:iCs/>
          </w:rPr>
          <w:t>1-1-бап. Қылмыстық процеске қатысушы адамдарды мемлекеттік қорғауды жүзеге асыру принциптері</w:t>
        </w:r>
      </w:hyperlink>
    </w:p>
    <w:p w:rsidR="00000000" w:rsidRDefault="00CA530F">
      <w:pPr>
        <w:pStyle w:val="pj"/>
      </w:pPr>
      <w:hyperlink w:anchor="sub1020000" w:history="1">
        <w:r>
          <w:rPr>
            <w:rStyle w:val="a4"/>
            <w:i/>
            <w:iCs/>
          </w:rPr>
          <w:t>1-2-бап. Қылмыстық процеске қатысушы адамдарды мемлекеттік қорғауды қамтамасыз ету</w:t>
        </w:r>
      </w:hyperlink>
    </w:p>
    <w:p w:rsidR="00000000" w:rsidRDefault="00CA530F">
      <w:pPr>
        <w:pStyle w:val="pj"/>
      </w:pPr>
      <w:hyperlink w:anchor="sub20000" w:history="1">
        <w:r>
          <w:rPr>
            <w:rStyle w:val="a4"/>
            <w:i/>
            <w:iCs/>
          </w:rPr>
          <w:t>2-бап. Қауіп</w:t>
        </w:r>
        <w:r>
          <w:rPr>
            <w:rStyle w:val="a4"/>
            <w:i/>
            <w:iCs/>
          </w:rPr>
          <w:t>сіздікті қамтамасыз ететін органдар</w:t>
        </w:r>
      </w:hyperlink>
    </w:p>
    <w:p w:rsidR="00000000" w:rsidRDefault="00CA530F">
      <w:pPr>
        <w:pStyle w:val="pj"/>
      </w:pPr>
      <w:hyperlink w:anchor="sub30000" w:history="1">
        <w:r>
          <w:rPr>
            <w:rStyle w:val="a4"/>
            <w:i/>
            <w:iCs/>
          </w:rPr>
          <w:t>3-бап. Мемлекеттiк қорғауға жататын адамдар</w:t>
        </w:r>
      </w:hyperlink>
    </w:p>
    <w:p w:rsidR="00000000" w:rsidRDefault="00CA530F">
      <w:pPr>
        <w:pStyle w:val="pj"/>
      </w:pPr>
      <w:hyperlink w:anchor="sub40000" w:history="1">
        <w:r>
          <w:rPr>
            <w:rStyle w:val="a4"/>
            <w:i/>
            <w:iCs/>
          </w:rPr>
          <w:t>4-бап. Мемлекеттік қорғалу құқығының пайда болуы</w:t>
        </w:r>
      </w:hyperlink>
    </w:p>
    <w:p w:rsidR="00000000" w:rsidRDefault="00CA530F">
      <w:pPr>
        <w:pStyle w:val="pj"/>
      </w:pPr>
      <w:hyperlink w:anchor="sub50000" w:history="1">
        <w:r>
          <w:rPr>
            <w:rStyle w:val="a4"/>
            <w:i/>
            <w:iCs/>
          </w:rPr>
          <w:t>5-бап. Мемлекеттiк қорғаудың түрле</w:t>
        </w:r>
        <w:r>
          <w:rPr>
            <w:rStyle w:val="a4"/>
            <w:i/>
            <w:iCs/>
          </w:rPr>
          <w:t>рi</w:t>
        </w:r>
      </w:hyperlink>
    </w:p>
    <w:p w:rsidR="00000000" w:rsidRDefault="00CA530F">
      <w:pPr>
        <w:pStyle w:val="pj"/>
      </w:pPr>
      <w:hyperlink w:anchor="sub60000" w:history="1">
        <w:r>
          <w:rPr>
            <w:rStyle w:val="a4"/>
            <w:i/>
            <w:iCs/>
          </w:rPr>
          <w:t>6-бап. Мемлекеттiк қорғау шараларын жүзеге асыру кезiнде заңдылықтың сақталуын қадағалау</w:t>
        </w:r>
      </w:hyperlink>
    </w:p>
    <w:p w:rsidR="00000000" w:rsidRDefault="00CA530F">
      <w:pPr>
        <w:pStyle w:val="pji"/>
      </w:pPr>
      <w:hyperlink w:anchor="sub70000" w:history="1">
        <w:r>
          <w:rPr>
            <w:rStyle w:val="a4"/>
            <w:i/>
            <w:iCs/>
          </w:rPr>
          <w:t>2-тарау. ҚАУIПСIЗДIК ШАРАЛАРЫ</w:t>
        </w:r>
      </w:hyperlink>
    </w:p>
    <w:p w:rsidR="00000000" w:rsidRDefault="00CA530F">
      <w:pPr>
        <w:pStyle w:val="pj"/>
      </w:pPr>
      <w:hyperlink w:anchor="sub70000" w:history="1">
        <w:r>
          <w:rPr>
            <w:rStyle w:val="a4"/>
            <w:i/>
            <w:iCs/>
          </w:rPr>
          <w:t>7-бап. Қауiпсiздiк шараларының түрлерi</w:t>
        </w:r>
      </w:hyperlink>
    </w:p>
    <w:p w:rsidR="00000000" w:rsidRDefault="00CA530F">
      <w:pPr>
        <w:pStyle w:val="pj"/>
        <w:ind w:left="1200" w:hanging="800"/>
      </w:pPr>
      <w:hyperlink w:anchor="sub80000" w:history="1">
        <w:r>
          <w:rPr>
            <w:rStyle w:val="a4"/>
          </w:rPr>
          <w:t>8-бап. Күш қолдану немесе қылмыстық заңмен тыйым салынған басқа да іс-әрекеттер қатерін төндіретін адамға оның қылмыстық жауаптылыққа тартылуы мүмкін екендігі туралы ресми алдын ала ескерту</w:t>
        </w:r>
      </w:hyperlink>
    </w:p>
    <w:p w:rsidR="00000000" w:rsidRDefault="00CA530F">
      <w:pPr>
        <w:pStyle w:val="pj"/>
      </w:pPr>
      <w:hyperlink w:anchor="sub90000" w:history="1">
        <w:r>
          <w:rPr>
            <w:rStyle w:val="a4"/>
            <w:i/>
            <w:iCs/>
          </w:rPr>
          <w:t>9-ба</w:t>
        </w:r>
        <w:r>
          <w:rPr>
            <w:rStyle w:val="a4"/>
            <w:i/>
            <w:iCs/>
          </w:rPr>
          <w:t>п. Қорғалатын адам туралы мәлiметтерге қол жеткiзудi шектеу</w:t>
        </w:r>
      </w:hyperlink>
    </w:p>
    <w:p w:rsidR="00000000" w:rsidRDefault="00CA530F">
      <w:pPr>
        <w:pStyle w:val="pj"/>
        <w:ind w:left="1200" w:hanging="800"/>
      </w:pPr>
      <w:hyperlink w:anchor="sub100000" w:history="1">
        <w:r>
          <w:rPr>
            <w:rStyle w:val="a4"/>
          </w:rPr>
          <w:t>10-бап. Айыпталушыға (күдіктіге) қатысты қылмыстық процеске қатысушыларға күш қолдану (қолдануды ұйымдастыру) немесе өзге де қылмыстық әрекеттер жасау (жасауды ұйым</w:t>
        </w:r>
        <w:r>
          <w:rPr>
            <w:rStyle w:val="a4"/>
          </w:rPr>
          <w:t>дастыру) мүмкiндiгін болдырмайтын бұлтартпау шараларын қолдану</w:t>
        </w:r>
      </w:hyperlink>
    </w:p>
    <w:p w:rsidR="00000000" w:rsidRDefault="00CA530F">
      <w:pPr>
        <w:pStyle w:val="pj"/>
      </w:pPr>
      <w:hyperlink w:anchor="sub110000" w:history="1">
        <w:r>
          <w:rPr>
            <w:rStyle w:val="a4"/>
            <w:i/>
            <w:iCs/>
          </w:rPr>
          <w:t>11-бап. Жекелеген адамдарды сот отырысы залынан шығарып жiберу</w:t>
        </w:r>
      </w:hyperlink>
    </w:p>
    <w:p w:rsidR="00000000" w:rsidRDefault="00CA530F">
      <w:pPr>
        <w:pStyle w:val="pj"/>
      </w:pPr>
      <w:hyperlink w:anchor="sub120000" w:history="1">
        <w:r>
          <w:rPr>
            <w:rStyle w:val="a4"/>
            <w:i/>
            <w:iCs/>
          </w:rPr>
          <w:t>12-бап. Соттың жабық отырысын өткiзу</w:t>
        </w:r>
      </w:hyperlink>
    </w:p>
    <w:p w:rsidR="00000000" w:rsidRDefault="00CA530F">
      <w:pPr>
        <w:pStyle w:val="pj"/>
      </w:pPr>
      <w:hyperlink w:anchor="sub130000" w:history="1">
        <w:r>
          <w:rPr>
            <w:rStyle w:val="a4"/>
            <w:i/>
            <w:iCs/>
          </w:rPr>
          <w:t>13-бап. Соттың куәден жауап алуы</w:t>
        </w:r>
      </w:hyperlink>
    </w:p>
    <w:p w:rsidR="00000000" w:rsidRDefault="00CA530F">
      <w:pPr>
        <w:pStyle w:val="pj"/>
        <w:ind w:left="1200" w:hanging="800"/>
      </w:pPr>
      <w:hyperlink w:anchor="sub13010000" w:history="1">
        <w:r>
          <w:rPr>
            <w:rStyle w:val="a4"/>
          </w:rPr>
          <w:t>13-1-бап. Жақындауға тыйым салу</w:t>
        </w:r>
      </w:hyperlink>
    </w:p>
    <w:p w:rsidR="00000000" w:rsidRDefault="00CA530F">
      <w:pPr>
        <w:pStyle w:val="pj"/>
      </w:pPr>
      <w:hyperlink w:anchor="sub140000" w:history="1">
        <w:r>
          <w:rPr>
            <w:rStyle w:val="a4"/>
            <w:i/>
            <w:iCs/>
          </w:rPr>
          <w:t>14-бап. Жеке күзет, тұрғын үй мен өзге де мүлiктi күзету</w:t>
        </w:r>
      </w:hyperlink>
    </w:p>
    <w:p w:rsidR="00000000" w:rsidRDefault="00CA530F">
      <w:pPr>
        <w:pStyle w:val="pj"/>
        <w:ind w:left="1200" w:hanging="800"/>
      </w:pPr>
      <w:hyperlink w:anchor="sub150000" w:history="1">
        <w:r>
          <w:rPr>
            <w:rStyle w:val="a4"/>
          </w:rPr>
          <w:t>15-бап. Жеке қорғану, өзін-өзі қо</w:t>
        </w:r>
        <w:r>
          <w:rPr>
            <w:rStyle w:val="a4"/>
          </w:rPr>
          <w:t>рғау, байланыс құралдарымен, техникалық құралдармен және қарумен қамтамасыз ету</w:t>
        </w:r>
      </w:hyperlink>
    </w:p>
    <w:p w:rsidR="00000000" w:rsidRDefault="00CA530F">
      <w:pPr>
        <w:pStyle w:val="pj"/>
      </w:pPr>
      <w:hyperlink w:anchor="sub160000" w:history="1">
        <w:r>
          <w:rPr>
            <w:rStyle w:val="a4"/>
            <w:i/>
            <w:iCs/>
          </w:rPr>
          <w:t>16-бап. Қауiпсiз орынға уақытша орналастыру</w:t>
        </w:r>
      </w:hyperlink>
    </w:p>
    <w:p w:rsidR="00000000" w:rsidRDefault="00CA530F">
      <w:pPr>
        <w:pStyle w:val="pj"/>
      </w:pPr>
      <w:hyperlink w:anchor="sub170000" w:history="1">
        <w:r>
          <w:rPr>
            <w:rStyle w:val="a4"/>
            <w:i/>
            <w:iCs/>
          </w:rPr>
          <w:t>17-бап. Қорғалатын адамдар туралы мәлiметтердiң құпиялылығын қамтамасыз ету</w:t>
        </w:r>
      </w:hyperlink>
    </w:p>
    <w:p w:rsidR="00000000" w:rsidRDefault="00CA530F">
      <w:pPr>
        <w:pStyle w:val="pj"/>
      </w:pPr>
      <w:hyperlink w:anchor="sub180000" w:history="1">
        <w:r>
          <w:rPr>
            <w:rStyle w:val="a4"/>
            <w:i/>
            <w:iCs/>
          </w:rPr>
          <w:t>18-бап. Басқа тұрғылықты жерге көшiру, жұмыс (қызмет) немесе оқу орнын ауыстыру, жұмысқа орналасуына көмектесу</w:t>
        </w:r>
      </w:hyperlink>
    </w:p>
    <w:p w:rsidR="00000000" w:rsidRDefault="00CA530F">
      <w:pPr>
        <w:pStyle w:val="pj"/>
      </w:pPr>
      <w:hyperlink w:anchor="sub190000" w:history="1">
        <w:r>
          <w:rPr>
            <w:rStyle w:val="a4"/>
            <w:i/>
            <w:iCs/>
          </w:rPr>
          <w:t>19-ба</w:t>
        </w:r>
        <w:r>
          <w:rPr>
            <w:rStyle w:val="a4"/>
            <w:i/>
            <w:iCs/>
          </w:rPr>
          <w:t>п. Құжаттарды ауыстыру</w:t>
        </w:r>
      </w:hyperlink>
    </w:p>
    <w:p w:rsidR="00000000" w:rsidRDefault="00CA530F">
      <w:pPr>
        <w:pStyle w:val="pj"/>
      </w:pPr>
      <w:hyperlink w:anchor="sub200000" w:history="1">
        <w:r>
          <w:rPr>
            <w:rStyle w:val="a4"/>
            <w:i/>
            <w:iCs/>
          </w:rPr>
          <w:t>20-бап. Сырт пiшiнiн өзгерту</w:t>
        </w:r>
      </w:hyperlink>
    </w:p>
    <w:p w:rsidR="00000000" w:rsidRDefault="00CA530F">
      <w:pPr>
        <w:pStyle w:val="pji"/>
      </w:pPr>
      <w:hyperlink w:anchor="sub210000" w:history="1">
        <w:r>
          <w:rPr>
            <w:rStyle w:val="a4"/>
            <w:i/>
            <w:iCs/>
          </w:rPr>
          <w:t>3-тарау. ҚАУIПСIЗДIК ШАРАЛАРЫН ҚОЛДАНУ НЕГІЗДЕРI МЕН ТӘРТIБI. ҚОРҒАЛАТЫН АДАМДАРДЫҢ ЖӘНЕ ҚАУIПСIЗДIКТI ҚАМТАМАСЫЗ ЕТУШІ ОРГАНДАРДЫҢ ҚҰҚЫҚТАРЫ МЕН МIНДЕТТЕРI</w:t>
        </w:r>
      </w:hyperlink>
    </w:p>
    <w:p w:rsidR="00000000" w:rsidRDefault="00CA530F">
      <w:pPr>
        <w:pStyle w:val="pj"/>
      </w:pPr>
      <w:hyperlink w:anchor="sub210000" w:history="1">
        <w:r>
          <w:rPr>
            <w:rStyle w:val="a4"/>
            <w:i/>
            <w:iCs/>
          </w:rPr>
          <w:t>21-бап. Қауіпсіздік шараларын қолдану және жүзеге асыру</w:t>
        </w:r>
      </w:hyperlink>
    </w:p>
    <w:p w:rsidR="00000000" w:rsidRDefault="00CA530F">
      <w:pPr>
        <w:pStyle w:val="pj"/>
      </w:pPr>
      <w:hyperlink w:anchor="sub21010000" w:history="1">
        <w:r>
          <w:rPr>
            <w:rStyle w:val="a4"/>
            <w:i/>
            <w:iCs/>
          </w:rPr>
          <w:t>21-1-бап. Қарулы Күштердің, басқа да әскерлер мен әскери құралымдардың әскери қызметшілерінің, арнаулы мемлекеттік органдар мен құқық қорғау органдары қызметкерлерінің, әскери жиындардан өтуі кезінде запастағы азаматтардың қауіпсізді</w:t>
        </w:r>
        <w:r>
          <w:rPr>
            <w:rStyle w:val="a4"/>
            <w:i/>
            <w:iCs/>
          </w:rPr>
          <w:t>гін қамтамасыз ету</w:t>
        </w:r>
      </w:hyperlink>
    </w:p>
    <w:p w:rsidR="00000000" w:rsidRDefault="00CA530F">
      <w:pPr>
        <w:pStyle w:val="pj"/>
      </w:pPr>
      <w:hyperlink w:anchor="sub21020000" w:history="1">
        <w:r>
          <w:rPr>
            <w:rStyle w:val="a4"/>
            <w:i/>
            <w:iCs/>
          </w:rPr>
          <w:t>21-2-бап. Күзетпен ұсталынатын немесе жазасын өтеу орнындағы қорғалатын адамның қауіпсіздігін қамтамасыз ету</w:t>
        </w:r>
      </w:hyperlink>
    </w:p>
    <w:p w:rsidR="00000000" w:rsidRDefault="00CA530F">
      <w:pPr>
        <w:pStyle w:val="pj"/>
      </w:pPr>
      <w:hyperlink w:anchor="sub220000" w:history="1">
        <w:r>
          <w:rPr>
            <w:rStyle w:val="a4"/>
            <w:i/>
            <w:iCs/>
          </w:rPr>
          <w:t>22-бап Қауіпсіздік шараларын қолдану негіздері</w:t>
        </w:r>
      </w:hyperlink>
    </w:p>
    <w:p w:rsidR="00000000" w:rsidRDefault="00CA530F">
      <w:pPr>
        <w:pStyle w:val="pj"/>
      </w:pPr>
      <w:hyperlink w:anchor="sub230000" w:history="1">
        <w:r>
          <w:rPr>
            <w:rStyle w:val="a4"/>
            <w:i/>
            <w:iCs/>
          </w:rPr>
          <w:t>23-бап. Қауіпсіздік шараларын қолдану тәртібі</w:t>
        </w:r>
      </w:hyperlink>
    </w:p>
    <w:p w:rsidR="00000000" w:rsidRDefault="00CA530F">
      <w:pPr>
        <w:pStyle w:val="pj"/>
      </w:pPr>
      <w:hyperlink w:anchor="sub240000" w:history="1">
        <w:r>
          <w:rPr>
            <w:rStyle w:val="a4"/>
            <w:i/>
            <w:iCs/>
          </w:rPr>
          <w:t>24-бап. Қауіпсіздік шараларын қолдану туралы шешімдерді орындаудың міндеттілігі</w:t>
        </w:r>
      </w:hyperlink>
    </w:p>
    <w:p w:rsidR="00000000" w:rsidRDefault="00CA530F">
      <w:pPr>
        <w:pStyle w:val="pj"/>
      </w:pPr>
      <w:hyperlink w:anchor="sub250000" w:history="1">
        <w:r>
          <w:rPr>
            <w:rStyle w:val="a4"/>
            <w:i/>
            <w:iCs/>
          </w:rPr>
          <w:t>25-бап. Қорғалатын адамдардың құқықтары</w:t>
        </w:r>
      </w:hyperlink>
    </w:p>
    <w:p w:rsidR="00000000" w:rsidRDefault="00CA530F">
      <w:pPr>
        <w:pStyle w:val="pj"/>
      </w:pPr>
      <w:hyperlink w:anchor="sub260000" w:history="1">
        <w:r>
          <w:rPr>
            <w:rStyle w:val="a4"/>
            <w:i/>
            <w:iCs/>
          </w:rPr>
          <w:t>26-бап. Қорғалатын адамдардың міндеттері</w:t>
        </w:r>
      </w:hyperlink>
    </w:p>
    <w:p w:rsidR="00000000" w:rsidRDefault="00CA530F">
      <w:pPr>
        <w:pStyle w:val="pj"/>
      </w:pPr>
      <w:hyperlink w:anchor="sub26010000" w:history="1">
        <w:r>
          <w:rPr>
            <w:rStyle w:val="a4"/>
            <w:i/>
            <w:iCs/>
          </w:rPr>
          <w:t>26-1-бап. Қауіпсіздікті қамтамасыз ететін органдардың құқықтары мен міндеттері</w:t>
        </w:r>
      </w:hyperlink>
    </w:p>
    <w:p w:rsidR="00000000" w:rsidRDefault="00CA530F">
      <w:pPr>
        <w:pStyle w:val="pj"/>
      </w:pPr>
      <w:hyperlink w:anchor="sub270000" w:history="1">
        <w:r>
          <w:rPr>
            <w:rStyle w:val="a4"/>
            <w:i/>
            <w:iCs/>
          </w:rPr>
          <w:t>27-бап. Қауіпсіздік шараларының күшін жою</w:t>
        </w:r>
      </w:hyperlink>
    </w:p>
    <w:p w:rsidR="00000000" w:rsidRDefault="00CA530F">
      <w:pPr>
        <w:pStyle w:val="pj"/>
      </w:pPr>
      <w:hyperlink w:anchor="sub280000" w:history="1">
        <w:r>
          <w:rPr>
            <w:rStyle w:val="a4"/>
            <w:i/>
            <w:iCs/>
          </w:rPr>
          <w:t>28-бап. Осы Заңның талаптарын бұзғаны үшiн жауаптылық</w:t>
        </w:r>
      </w:hyperlink>
    </w:p>
    <w:p w:rsidR="00000000" w:rsidRDefault="00CA530F">
      <w:pPr>
        <w:pStyle w:val="pji"/>
      </w:pPr>
      <w:hyperlink w:anchor="sub290000" w:history="1">
        <w:r>
          <w:rPr>
            <w:rStyle w:val="a4"/>
            <w:i/>
            <w:iCs/>
          </w:rPr>
          <w:t>4-тарау. МЕМЛЕКЕТТIК ҚОРҒАУ ШАРАЛАРЫН ҚАРЖЫЛАНДЫРУ ЖӘНЕ МАТЕРИАЛДЫҚ ҚАМТАМАСЫЗ ЕТУ. ӘЛЕУМЕТТIК ҚОРҒАУ ШАРАЛАРЫ</w:t>
        </w:r>
      </w:hyperlink>
    </w:p>
    <w:p w:rsidR="00000000" w:rsidRDefault="00CA530F">
      <w:pPr>
        <w:pStyle w:val="pj"/>
      </w:pPr>
      <w:hyperlink w:anchor="sub290000" w:history="1">
        <w:r>
          <w:rPr>
            <w:rStyle w:val="a4"/>
            <w:i/>
            <w:iCs/>
          </w:rPr>
          <w:t>29-бап. Мемлекеттік қорғау шараларын қаржыландыру және материалдық-техникалық қамтамасыз ету</w:t>
        </w:r>
      </w:hyperlink>
    </w:p>
    <w:p w:rsidR="00000000" w:rsidRDefault="00CA530F">
      <w:pPr>
        <w:pStyle w:val="pj"/>
      </w:pPr>
      <w:hyperlink w:anchor="sub300000" w:history="1">
        <w:r>
          <w:rPr>
            <w:rStyle w:val="a4"/>
            <w:i/>
            <w:iCs/>
          </w:rPr>
          <w:t>30-бап. Қорғалатын адамдардың өмiрiне, денсаулығына және мүлкiне зиян келтiрiлген жағдайдағы әлеуметтiк кепiлдiктер</w:t>
        </w:r>
      </w:hyperlink>
    </w:p>
    <w:p w:rsidR="00000000" w:rsidRDefault="00CA530F">
      <w:pPr>
        <w:pStyle w:val="pj"/>
      </w:pPr>
      <w:hyperlink w:anchor="sub310000" w:history="1">
        <w:r>
          <w:rPr>
            <w:rStyle w:val="a4"/>
            <w:i/>
            <w:iCs/>
          </w:rPr>
          <w:t>31-бап. Осы Заңның қолданысқа енгiзiлу тәртiбi</w:t>
        </w:r>
      </w:hyperlink>
    </w:p>
    <w:p w:rsidR="00000000" w:rsidRDefault="00CA530F">
      <w:pPr>
        <w:pStyle w:val="pj"/>
        <w:ind w:firstLine="993"/>
      </w:pPr>
      <w:bookmarkStart w:id="2" w:name="ContentEnd"/>
      <w:bookmarkEnd w:id="2"/>
      <w:r>
        <w:t> </w:t>
      </w:r>
    </w:p>
    <w:p w:rsidR="00000000" w:rsidRDefault="00CA530F">
      <w:pPr>
        <w:pStyle w:val="pj"/>
      </w:pPr>
      <w:r>
        <w:t xml:space="preserve">Осы Заң қылмыстық процеске құқыққа қарсы араласудың жолын кесу мақсатында, қылмыстық процеске қатысушы адамдардың, олардың отбасы мүшелерi мен жақын туыстарының өмiрiн, денсаулығын, мүлкiн, </w:t>
      </w:r>
      <w:r>
        <w:t xml:space="preserve">заңды құқықтарын, мүдделерiн мемлекеттік қорғау, олардың қауiпсiздiгiн қамтамасыз ету шараларының жүйесiн </w:t>
      </w:r>
      <w:r>
        <w:rPr>
          <w:rStyle w:val="s0"/>
        </w:rPr>
        <w:t>белгiлейдi.</w:t>
      </w:r>
    </w:p>
    <w:p w:rsidR="00000000" w:rsidRDefault="00CA530F">
      <w:pPr>
        <w:pStyle w:val="pj"/>
      </w:pPr>
      <w:r>
        <w:rPr>
          <w:rStyle w:val="s0"/>
        </w:rPr>
        <w:t> </w:t>
      </w:r>
    </w:p>
    <w:p w:rsidR="00000000" w:rsidRDefault="00CA530F">
      <w:pPr>
        <w:pStyle w:val="pj"/>
      </w:pPr>
      <w:r>
        <w:rPr>
          <w:rStyle w:val="s0"/>
        </w:rPr>
        <w:t> </w:t>
      </w:r>
    </w:p>
    <w:p w:rsidR="00000000" w:rsidRDefault="00CA530F">
      <w:pPr>
        <w:pStyle w:val="pc"/>
        <w:spacing w:after="240"/>
      </w:pPr>
      <w:bookmarkStart w:id="3" w:name="SUB10000"/>
      <w:bookmarkEnd w:id="3"/>
      <w:r>
        <w:rPr>
          <w:rStyle w:val="s1"/>
        </w:rPr>
        <w:t>1-тарау. Жалпы ережелер</w:t>
      </w:r>
    </w:p>
    <w:p w:rsidR="00000000" w:rsidRDefault="00CA530F">
      <w:pPr>
        <w:pStyle w:val="pji"/>
      </w:pPr>
      <w:r>
        <w:rPr>
          <w:rStyle w:val="s3"/>
        </w:rPr>
        <w:t xml:space="preserve">2009.07.04 № 149-IV ҚР </w:t>
      </w:r>
      <w:hyperlink r:id="rId10" w:anchor="sub_id=400" w:history="1">
        <w:r>
          <w:rPr>
            <w:rStyle w:val="a4"/>
            <w:b/>
            <w:bCs/>
            <w:i/>
            <w:iCs/>
          </w:rPr>
          <w:t>Заң</w:t>
        </w:r>
        <w:r>
          <w:rPr>
            <w:rStyle w:val="a4"/>
            <w:b/>
            <w:bCs/>
            <w:i/>
            <w:iCs/>
          </w:rPr>
          <w:t>ымен</w:t>
        </w:r>
      </w:hyperlink>
      <w:r>
        <w:rPr>
          <w:rStyle w:val="s3"/>
        </w:rPr>
        <w:t xml:space="preserve"> (бұр.</w:t>
      </w:r>
      <w:hyperlink r:id="rId11" w:anchor="sub_id=10000" w:history="1">
        <w:r>
          <w:rPr>
            <w:rStyle w:val="a4"/>
            <w:b/>
            <w:bCs/>
            <w:i/>
            <w:iCs/>
          </w:rPr>
          <w:t>ред</w:t>
        </w:r>
      </w:hyperlink>
      <w:r>
        <w:rPr>
          <w:rStyle w:val="s3"/>
        </w:rPr>
        <w:t xml:space="preserve">.қара); 2014.04.07. № 233-V ҚР </w:t>
      </w:r>
      <w:hyperlink r:id="rId12" w:anchor="sub_id=2600" w:history="1">
        <w:r>
          <w:rPr>
            <w:rStyle w:val="a4"/>
            <w:b/>
            <w:bCs/>
            <w:i/>
            <w:iCs/>
          </w:rPr>
          <w:t>Заңымен</w:t>
        </w:r>
      </w:hyperlink>
      <w:r>
        <w:rPr>
          <w:rStyle w:val="s3"/>
        </w:rPr>
        <w:t xml:space="preserve"> (2015 ж. 1 қаңтардан бастап қолданысқа </w:t>
      </w:r>
      <w:r>
        <w:rPr>
          <w:rStyle w:val="s3"/>
        </w:rPr>
        <w:t>енгізілді) (</w:t>
      </w:r>
      <w:hyperlink r:id="rId13" w:anchor="sub_id=10000" w:history="1">
        <w:r>
          <w:rPr>
            <w:rStyle w:val="a4"/>
            <w:b/>
            <w:bCs/>
            <w:i/>
            <w:iCs/>
          </w:rPr>
          <w:t>бұр.ред.қара</w:t>
        </w:r>
      </w:hyperlink>
      <w:r>
        <w:rPr>
          <w:rStyle w:val="s3"/>
        </w:rPr>
        <w:t>) 1-бап жаңа редакцияда</w:t>
      </w:r>
    </w:p>
    <w:p w:rsidR="00000000" w:rsidRDefault="00CA530F">
      <w:pPr>
        <w:pStyle w:val="pj"/>
        <w:ind w:left="1200" w:hanging="800"/>
      </w:pPr>
      <w:r>
        <w:rPr>
          <w:rStyle w:val="s1"/>
        </w:rPr>
        <w:t>1-бап. Қазақстан Республикасының қылмыстық процеске қатысушы адамдарды мемлекеттік қорғау туралы заңнамасы</w:t>
      </w:r>
    </w:p>
    <w:p w:rsidR="00000000" w:rsidRDefault="00CA530F">
      <w:pPr>
        <w:pStyle w:val="pj"/>
      </w:pPr>
      <w:r>
        <w:rPr>
          <w:rStyle w:val="s0"/>
        </w:rPr>
        <w:t xml:space="preserve">1. Қазақстан Республикасының қылмыстық процеске қатысушы адамдарды мемлекеттік қорғау туралы заңнамасы Қазақстан Республикасының </w:t>
      </w:r>
      <w:hyperlink r:id="rId14" w:history="1">
        <w:r>
          <w:rPr>
            <w:rStyle w:val="a4"/>
          </w:rPr>
          <w:t>Конституциясына</w:t>
        </w:r>
      </w:hyperlink>
      <w:r>
        <w:rPr>
          <w:rStyle w:val="s0"/>
        </w:rPr>
        <w:t xml:space="preserve"> негізделеді және Қазақстан Республикасының </w:t>
      </w:r>
      <w:hyperlink r:id="rId15" w:history="1">
        <w:r>
          <w:rPr>
            <w:rStyle w:val="a4"/>
          </w:rPr>
          <w:t>Қылмыстық</w:t>
        </w:r>
        <w:r>
          <w:rPr>
            <w:rStyle w:val="a4"/>
          </w:rPr>
          <w:t xml:space="preserve"> кодексінен</w:t>
        </w:r>
      </w:hyperlink>
      <w:r>
        <w:rPr>
          <w:rStyle w:val="s0"/>
        </w:rPr>
        <w:t xml:space="preserve">, Қазақстан Республикасының </w:t>
      </w:r>
      <w:hyperlink r:id="rId16" w:history="1">
        <w:r>
          <w:rPr>
            <w:rStyle w:val="a4"/>
          </w:rPr>
          <w:t>Қылмыстық</w:t>
        </w:r>
        <w:r>
          <w:rPr>
            <w:rStyle w:val="a4"/>
          </w:rPr>
          <w:t>-процестік кодексінен</w:t>
        </w:r>
      </w:hyperlink>
      <w:r>
        <w:rPr>
          <w:rStyle w:val="s0"/>
        </w:rPr>
        <w:t xml:space="preserve">, Қазақстан Республикасының </w:t>
      </w:r>
      <w:hyperlink r:id="rId17" w:history="1">
        <w:r>
          <w:rPr>
            <w:rStyle w:val="a4"/>
          </w:rPr>
          <w:t>Қылмыстық</w:t>
        </w:r>
        <w:r>
          <w:rPr>
            <w:rStyle w:val="a4"/>
          </w:rPr>
          <w:t>-атқару кодексінен</w:t>
        </w:r>
      </w:hyperlink>
      <w:r>
        <w:rPr>
          <w:rStyle w:val="s0"/>
        </w:rPr>
        <w:t>, осы Заңнан және Қазақстан Республикасының өзге де нормативтік құқықтық актілерінен тұрады.</w:t>
      </w:r>
    </w:p>
    <w:p w:rsidR="00000000" w:rsidRDefault="00CA530F">
      <w:pPr>
        <w:pStyle w:val="pj"/>
      </w:pPr>
      <w:r>
        <w:rPr>
          <w:rStyle w:val="s0"/>
        </w:rPr>
        <w:t>2. Егер Қазақстан Республикасы ратификациялаған халықаралық шартта осы Заңдағыдан өзгеше қағид</w:t>
      </w:r>
      <w:r>
        <w:rPr>
          <w:rStyle w:val="s0"/>
        </w:rPr>
        <w:t>алар белгіленсе, онда халықаралық шарттың қағидалары қолданылады.</w:t>
      </w:r>
    </w:p>
    <w:p w:rsidR="00000000" w:rsidRDefault="00CA530F">
      <w:pPr>
        <w:pStyle w:val="pj"/>
      </w:pPr>
      <w:r>
        <w:rPr>
          <w:rStyle w:val="s0"/>
        </w:rPr>
        <w:t xml:space="preserve">3. Осы Заңның </w:t>
      </w:r>
      <w:hyperlink w:anchor="sub20000" w:history="1">
        <w:r>
          <w:rPr>
            <w:rStyle w:val="a4"/>
          </w:rPr>
          <w:t>2-бабында</w:t>
        </w:r>
      </w:hyperlink>
      <w:r>
        <w:rPr>
          <w:rStyle w:val="s0"/>
        </w:rPr>
        <w:t xml:space="preserve"> көрсетілген органдар Қазақстан Республикасының Бас Прокурорымен келісу бойынша, өз құзыреті шегінде осы Заңның негізінде қауіпсіздік ша</w:t>
      </w:r>
      <w:r>
        <w:rPr>
          <w:rStyle w:val="s0"/>
        </w:rPr>
        <w:t xml:space="preserve">раларын жүзеге асыру </w:t>
      </w:r>
      <w:hyperlink r:id="rId18" w:history="1">
        <w:r>
          <w:rPr>
            <w:rStyle w:val="a4"/>
          </w:rPr>
          <w:t>тәртібін</w:t>
        </w:r>
      </w:hyperlink>
      <w:r>
        <w:rPr>
          <w:rStyle w:val="s0"/>
        </w:rPr>
        <w:t xml:space="preserve"> регламенттейтін нормативтік құқықтық актілер қабылдайды.</w:t>
      </w:r>
    </w:p>
    <w:p w:rsidR="00000000" w:rsidRDefault="00CA530F">
      <w:pPr>
        <w:pStyle w:val="pj"/>
      </w:pPr>
      <w:r>
        <w:t> </w:t>
      </w:r>
    </w:p>
    <w:p w:rsidR="00000000" w:rsidRDefault="00CA530F">
      <w:pPr>
        <w:pStyle w:val="pji"/>
      </w:pPr>
      <w:bookmarkStart w:id="4" w:name="SUB1010000"/>
      <w:bookmarkEnd w:id="4"/>
      <w:r>
        <w:rPr>
          <w:rStyle w:val="s3"/>
        </w:rPr>
        <w:t xml:space="preserve">2009.07.04 № 149-IV ҚР </w:t>
      </w:r>
      <w:hyperlink r:id="rId19" w:anchor="sub_id=402" w:history="1">
        <w:r>
          <w:rPr>
            <w:rStyle w:val="a4"/>
            <w:i/>
            <w:iCs/>
          </w:rPr>
          <w:t>Заңымен</w:t>
        </w:r>
      </w:hyperlink>
      <w:r>
        <w:rPr>
          <w:rStyle w:val="s3"/>
        </w:rPr>
        <w:t xml:space="preserve"> 1-1-баппен толықтырылды</w:t>
      </w:r>
    </w:p>
    <w:p w:rsidR="00000000" w:rsidRDefault="00CA530F">
      <w:pPr>
        <w:pStyle w:val="pj"/>
        <w:ind w:left="1200" w:hanging="800"/>
      </w:pPr>
      <w:r>
        <w:rPr>
          <w:rStyle w:val="s1"/>
        </w:rPr>
        <w:t>1-1-бап. Қылмыстық процеске қатысушы адамдарды мемлекеттік қорғауды жүзеге асыру принциптері</w:t>
      </w:r>
    </w:p>
    <w:p w:rsidR="00000000" w:rsidRDefault="00CA530F">
      <w:pPr>
        <w:pStyle w:val="pj"/>
      </w:pPr>
      <w:r>
        <w:rPr>
          <w:rStyle w:val="s0"/>
        </w:rPr>
        <w:t>Қылмыстық</w:t>
      </w:r>
      <w:r>
        <w:rPr>
          <w:rStyle w:val="s0"/>
        </w:rPr>
        <w:t xml:space="preserve"> процеске қатысушы адамдарды мемлекеттік қорғау заңдылық, адамның және азаматтың құқықтары мен бостандықтарын құрметтеу,</w:t>
      </w:r>
      <w:r>
        <w:rPr>
          <w:rStyle w:val="s0"/>
        </w:rPr>
        <w:t xml:space="preserve"> қорғалатын адамның жеке басының құқықтары мен заңды мүдделерінің басымдығы, қорғалатын адамдар мен мемлекеттік қорғауды қамтамасыз ететін органдардың өзара жауапкершілігі принциптеріне сәйкес жүзеге асырылады.</w:t>
      </w:r>
    </w:p>
    <w:p w:rsidR="00000000" w:rsidRDefault="00CA530F">
      <w:pPr>
        <w:pStyle w:val="pj"/>
      </w:pPr>
      <w:r>
        <w:rPr>
          <w:rStyle w:val="s0"/>
        </w:rPr>
        <w:t> </w:t>
      </w:r>
    </w:p>
    <w:p w:rsidR="00000000" w:rsidRDefault="00CA530F">
      <w:pPr>
        <w:pStyle w:val="pji"/>
      </w:pPr>
      <w:bookmarkStart w:id="5" w:name="SUB1020000"/>
      <w:bookmarkEnd w:id="5"/>
      <w:r>
        <w:rPr>
          <w:rStyle w:val="s3"/>
        </w:rPr>
        <w:t xml:space="preserve">2009.07.04 № 149-IV ҚР </w:t>
      </w:r>
      <w:hyperlink r:id="rId20" w:anchor="sub_id=402" w:history="1">
        <w:r>
          <w:rPr>
            <w:rStyle w:val="a4"/>
            <w:i/>
            <w:iCs/>
          </w:rPr>
          <w:t>Заңымен</w:t>
        </w:r>
      </w:hyperlink>
      <w:r>
        <w:rPr>
          <w:rStyle w:val="s3"/>
        </w:rPr>
        <w:t xml:space="preserve"> 1-2-баппен толықтырылды; 2023.03.01. № 188-VІІ ҚР </w:t>
      </w:r>
      <w:hyperlink r:id="rId21" w:anchor="sub_id=600" w:history="1">
        <w:r>
          <w:rPr>
            <w:rStyle w:val="a4"/>
            <w:i/>
            <w:iCs/>
          </w:rPr>
          <w:t>Заңымен</w:t>
        </w:r>
      </w:hyperlink>
      <w:r>
        <w:rPr>
          <w:rStyle w:val="s3"/>
        </w:rPr>
        <w:t xml:space="preserve"> 1-2-бап жаңа редакцияда (2023 ж. 7 наурыздан бас</w:t>
      </w:r>
      <w:r>
        <w:rPr>
          <w:rStyle w:val="s3"/>
        </w:rPr>
        <w:t>тап қолданысқа енгізілді) (</w:t>
      </w:r>
      <w:hyperlink r:id="rId22" w:anchor="sub_id=1020000" w:history="1">
        <w:r>
          <w:rPr>
            <w:rStyle w:val="a4"/>
            <w:i/>
            <w:iCs/>
          </w:rPr>
          <w:t>бұр.ред.қара</w:t>
        </w:r>
      </w:hyperlink>
      <w:r>
        <w:rPr>
          <w:rStyle w:val="s3"/>
        </w:rPr>
        <w:t>)</w:t>
      </w:r>
    </w:p>
    <w:p w:rsidR="00000000" w:rsidRDefault="00CA530F">
      <w:pPr>
        <w:pStyle w:val="pj"/>
        <w:ind w:left="1200" w:hanging="800"/>
      </w:pPr>
      <w:r>
        <w:rPr>
          <w:rStyle w:val="s1"/>
        </w:rPr>
        <w:t>1-2-бап. Қылмыстық процеске қатысушы адамдарды мемлекеттік қорғауды қамтамасыз ету</w:t>
      </w:r>
    </w:p>
    <w:p w:rsidR="00000000" w:rsidRDefault="00CA530F">
      <w:pPr>
        <w:pStyle w:val="pj"/>
      </w:pPr>
      <w:r>
        <w:t>Қылмыстық</w:t>
      </w:r>
      <w:r>
        <w:t xml:space="preserve"> процеске қатысушы адамдарды, олардың </w:t>
      </w:r>
      <w:r>
        <w:t>отбасы мүшелері мен жақын туыстарын мемлекеттік қорғауды қамтамасыз ету оларға қатысты күш қолдану немесе қылмыстық заңмен тыйым салынған өзге де іс-әрекет жасау қатері төнген кезде қолданылатын, осы Заңда көзделген қауіпсіздік, құқықтық және әлеуметтік қо</w:t>
      </w:r>
      <w:r>
        <w:t>рғау шараларын (бұдан әрі - мемлекеттік қорғау шаралары) уәкілетті мемлекеттік органдардың жүзеге асыруынан тұрады.</w:t>
      </w:r>
    </w:p>
    <w:p w:rsidR="00000000" w:rsidRDefault="00CA530F">
      <w:pPr>
        <w:pStyle w:val="pj"/>
      </w:pPr>
      <w:r>
        <w:t> </w:t>
      </w:r>
    </w:p>
    <w:p w:rsidR="00000000" w:rsidRDefault="00CA530F">
      <w:pPr>
        <w:pStyle w:val="pji"/>
      </w:pPr>
      <w:bookmarkStart w:id="6" w:name="SUB20000"/>
      <w:bookmarkEnd w:id="6"/>
      <w:r>
        <w:rPr>
          <w:rStyle w:val="s3"/>
        </w:rPr>
        <w:t xml:space="preserve">2009.07.04 № 149-IV ҚР </w:t>
      </w:r>
      <w:hyperlink r:id="rId23" w:anchor="sub_id=403" w:history="1">
        <w:r>
          <w:rPr>
            <w:rStyle w:val="a4"/>
            <w:b/>
            <w:bCs/>
            <w:i/>
            <w:iCs/>
          </w:rPr>
          <w:t>Заңымен</w:t>
        </w:r>
      </w:hyperlink>
      <w:r>
        <w:rPr>
          <w:rStyle w:val="s3"/>
        </w:rPr>
        <w:t xml:space="preserve"> 2-бап жаңа редакцияда (бұр</w:t>
      </w:r>
      <w:r>
        <w:rPr>
          <w:rStyle w:val="s3"/>
        </w:rPr>
        <w:t>.</w:t>
      </w:r>
      <w:hyperlink r:id="rId24" w:anchor="sub_id=20000" w:history="1">
        <w:r>
          <w:rPr>
            <w:rStyle w:val="a4"/>
            <w:b/>
            <w:bCs/>
            <w:i/>
            <w:iCs/>
          </w:rPr>
          <w:t>ред</w:t>
        </w:r>
      </w:hyperlink>
      <w:r>
        <w:rPr>
          <w:rStyle w:val="s3"/>
        </w:rPr>
        <w:t xml:space="preserve">.қара); 2010.30.06. № 297-ІV ҚР </w:t>
      </w:r>
      <w:hyperlink r:id="rId25" w:anchor="sub_id=1500" w:history="1">
        <w:r>
          <w:rPr>
            <w:rStyle w:val="a4"/>
            <w:b/>
            <w:bCs/>
            <w:i/>
            <w:iCs/>
          </w:rPr>
          <w:t>Заңымен</w:t>
        </w:r>
      </w:hyperlink>
      <w:r>
        <w:rPr>
          <w:rStyle w:val="s3"/>
        </w:rPr>
        <w:t xml:space="preserve"> (2010 жылғы 1 шілдеден бастап қолданысқа енгізі</w:t>
      </w:r>
      <w:r>
        <w:rPr>
          <w:rStyle w:val="s3"/>
        </w:rPr>
        <w:t>лді) (</w:t>
      </w:r>
      <w:hyperlink r:id="rId26" w:anchor="sub_id=20000" w:history="1">
        <w:r>
          <w:rPr>
            <w:rStyle w:val="a4"/>
            <w:b/>
            <w:bCs/>
            <w:i/>
            <w:iCs/>
          </w:rPr>
          <w:t>бұр.ред.қара</w:t>
        </w:r>
      </w:hyperlink>
      <w:r>
        <w:rPr>
          <w:rStyle w:val="s3"/>
        </w:rPr>
        <w:t xml:space="preserve">); 2014.07.11. № 248-V ҚР </w:t>
      </w:r>
      <w:hyperlink r:id="rId27" w:anchor="sub_id=3500" w:history="1">
        <w:r>
          <w:rPr>
            <w:rStyle w:val="a4"/>
            <w:b/>
            <w:bCs/>
            <w:i/>
            <w:iCs/>
          </w:rPr>
          <w:t>Заңымен</w:t>
        </w:r>
      </w:hyperlink>
      <w:r>
        <w:rPr>
          <w:rStyle w:val="s3"/>
        </w:rPr>
        <w:t xml:space="preserve"> (</w:t>
      </w:r>
      <w:hyperlink r:id="rId28" w:anchor="sub_id=20000" w:history="1">
        <w:r>
          <w:rPr>
            <w:rStyle w:val="a4"/>
            <w:b/>
            <w:bCs/>
            <w:i/>
            <w:iCs/>
          </w:rPr>
          <w:t>бұр.ред.қара</w:t>
        </w:r>
      </w:hyperlink>
      <w:r>
        <w:rPr>
          <w:rStyle w:val="s3"/>
        </w:rPr>
        <w:t xml:space="preserve">); 2014.29.12. № 269-V ҚР </w:t>
      </w:r>
      <w:hyperlink r:id="rId29" w:anchor="sub_id=3100" w:history="1">
        <w:r>
          <w:rPr>
            <w:rStyle w:val="a4"/>
            <w:b/>
            <w:bCs/>
            <w:i/>
            <w:iCs/>
          </w:rPr>
          <w:t>Заңымен</w:t>
        </w:r>
      </w:hyperlink>
      <w:r>
        <w:rPr>
          <w:rStyle w:val="s3"/>
        </w:rPr>
        <w:t xml:space="preserve"> (</w:t>
      </w:r>
      <w:hyperlink r:id="rId30" w:anchor="sub_id=20000" w:history="1">
        <w:r>
          <w:rPr>
            <w:rStyle w:val="a4"/>
            <w:b/>
            <w:bCs/>
            <w:i/>
            <w:iCs/>
          </w:rPr>
          <w:t>бұр.ред.қара</w:t>
        </w:r>
      </w:hyperlink>
      <w:r>
        <w:rPr>
          <w:rStyle w:val="s3"/>
        </w:rPr>
        <w:t xml:space="preserve">) 2-бап өзгертілді; 2023.03.01. № 188-VІІ ҚР </w:t>
      </w:r>
      <w:hyperlink r:id="rId31" w:anchor="sub_id=600" w:history="1">
        <w:r>
          <w:rPr>
            <w:rStyle w:val="a4"/>
            <w:i/>
            <w:iCs/>
          </w:rPr>
          <w:t>Заңымен</w:t>
        </w:r>
      </w:hyperlink>
      <w:r>
        <w:rPr>
          <w:rStyle w:val="s3"/>
        </w:rPr>
        <w:t xml:space="preserve"> 2-бап жаңа редакцияда (2023 ж. 7 наурыздан бастап қолданысқа енгізілді) (</w:t>
      </w:r>
      <w:hyperlink r:id="rId32" w:anchor="sub_id=20000" w:history="1">
        <w:r>
          <w:rPr>
            <w:rStyle w:val="a4"/>
            <w:i/>
            <w:iCs/>
          </w:rPr>
          <w:t>бұр.ред.қара</w:t>
        </w:r>
      </w:hyperlink>
      <w:r>
        <w:rPr>
          <w:rStyle w:val="s3"/>
        </w:rPr>
        <w:t>)</w:t>
      </w:r>
    </w:p>
    <w:p w:rsidR="00000000" w:rsidRDefault="00CA530F">
      <w:pPr>
        <w:pStyle w:val="pj"/>
        <w:ind w:left="1200" w:hanging="800"/>
      </w:pPr>
      <w:r>
        <w:rPr>
          <w:rStyle w:val="s1"/>
        </w:rPr>
        <w:t>2-бап. Қауіпсіздікті қамтамасыз ететін органдар</w:t>
      </w:r>
    </w:p>
    <w:p w:rsidR="00000000" w:rsidRDefault="00CA530F">
      <w:pPr>
        <w:pStyle w:val="pj"/>
      </w:pPr>
      <w:r>
        <w:t>1. Қорғалатын адамдардың қауіпсіздігін:</w:t>
      </w:r>
    </w:p>
    <w:p w:rsidR="00000000" w:rsidRDefault="00CA530F">
      <w:pPr>
        <w:pStyle w:val="pj"/>
      </w:pPr>
      <w:r>
        <w:t>1) қауіпсіздік шараларын қолдану туралы шешім қабылдайтын орган;</w:t>
      </w:r>
    </w:p>
    <w:p w:rsidR="00000000" w:rsidRDefault="00CA530F">
      <w:pPr>
        <w:pStyle w:val="pj"/>
      </w:pPr>
      <w:r>
        <w:t>2) қау</w:t>
      </w:r>
      <w:r>
        <w:t>іпсіздік шараларын жүзеге асыратын орган қамтамасыз етеді.</w:t>
      </w:r>
    </w:p>
    <w:p w:rsidR="00000000" w:rsidRDefault="00CA530F">
      <w:pPr>
        <w:pStyle w:val="pj"/>
      </w:pPr>
      <w:r>
        <w:t>2. Қауіпсіздік шараларын жүзеге асыру ұлттық қауіпсіздік, ішкі істер, әскери басқару органдарына, сыбайлас жемқорлыққа қарсы қызметке және экономикалық тергеп-тексеру қызметіне жүктеледі.</w:t>
      </w:r>
    </w:p>
    <w:p w:rsidR="00000000" w:rsidRDefault="00CA530F">
      <w:pPr>
        <w:pStyle w:val="pj"/>
      </w:pPr>
      <w:r>
        <w:t>Бұл ретте</w:t>
      </w:r>
      <w:r>
        <w:t xml:space="preserve"> жекелеген қауіпсіздік шаралары өзге уәкілетті мемлекеттік органдармен, жергілікті атқарушы органдармен және ұйымдармен өзара іс-қимыл жасай отырып жүзеге асырылады.</w:t>
      </w:r>
    </w:p>
    <w:p w:rsidR="00000000" w:rsidRDefault="00CA530F">
      <w:pPr>
        <w:pStyle w:val="pj"/>
      </w:pPr>
      <w:r>
        <w:t>Қорғалатын</w:t>
      </w:r>
      <w:r>
        <w:t xml:space="preserve"> адамдардың қауіпсіздігі шараларын жүзеге асыру кезінде мемлекеттік органдардың </w:t>
      </w:r>
      <w:r>
        <w:t>өзара</w:t>
      </w:r>
      <w:r>
        <w:t xml:space="preserve"> іс-қимыл жасау тәртібі мемлекеттік органдардың бірінші басшылары Қазақстан Республикасының Бас Прокурорымен келісу бойынша бекітетін бірлескен нормативтік құқықтық актілерде айқындалады.</w:t>
      </w:r>
    </w:p>
    <w:p w:rsidR="00000000" w:rsidRDefault="00CA530F">
      <w:pPr>
        <w:pStyle w:val="pj"/>
      </w:pPr>
      <w:r>
        <w:t xml:space="preserve">3. Сот Қазақстан Республикасының Қылмыстық-процестік кодексіне </w:t>
      </w:r>
      <w:r>
        <w:t>сәйкес сот талқылауына қатысатын адамдардың қауіпсіздігін қамтамасыз ету туралы шешім қабылдаған жағдайда сотқа дейінгі тергеп-тексеруді жүзеге асырған орган не судья айқындаған өзге де қылмыстық қудалау органы, сондай-ақ жазаны орындайтын мекемелер мен ор</w:t>
      </w:r>
      <w:r>
        <w:t>гандар, сот приставтары қауіпсіздік шараларын орындайды.</w:t>
      </w:r>
    </w:p>
    <w:p w:rsidR="00000000" w:rsidRDefault="00CA530F">
      <w:pPr>
        <w:pStyle w:val="pj"/>
      </w:pPr>
      <w:r>
        <w:rPr>
          <w:rStyle w:val="s0"/>
        </w:rPr>
        <w:t> </w:t>
      </w:r>
    </w:p>
    <w:p w:rsidR="00000000" w:rsidRDefault="00CA530F">
      <w:pPr>
        <w:pStyle w:val="pji"/>
      </w:pPr>
      <w:bookmarkStart w:id="7" w:name="SUB30000"/>
      <w:bookmarkEnd w:id="7"/>
      <w:r>
        <w:rPr>
          <w:rStyle w:val="s3"/>
        </w:rPr>
        <w:t xml:space="preserve">2009.07.04 № 149-IV ҚР </w:t>
      </w:r>
      <w:hyperlink r:id="rId33" w:anchor="sub_id=404" w:history="1">
        <w:r>
          <w:rPr>
            <w:rStyle w:val="a4"/>
            <w:b/>
            <w:bCs/>
            <w:i/>
            <w:iCs/>
          </w:rPr>
          <w:t>Заңымен</w:t>
        </w:r>
      </w:hyperlink>
      <w:r>
        <w:rPr>
          <w:rStyle w:val="s3"/>
        </w:rPr>
        <w:t xml:space="preserve"> (бұр.</w:t>
      </w:r>
      <w:hyperlink r:id="rId34" w:anchor="sub_id=30000" w:history="1">
        <w:r>
          <w:rPr>
            <w:rStyle w:val="a4"/>
            <w:b/>
            <w:bCs/>
            <w:i/>
            <w:iCs/>
          </w:rPr>
          <w:t>ред</w:t>
        </w:r>
      </w:hyperlink>
      <w:r>
        <w:rPr>
          <w:rStyle w:val="s3"/>
        </w:rPr>
        <w:t xml:space="preserve">.қара); 2014.04.07. № 233-V ҚР </w:t>
      </w:r>
      <w:hyperlink r:id="rId35" w:anchor="sub_id=263" w:history="1">
        <w:r>
          <w:rPr>
            <w:rStyle w:val="a4"/>
            <w:b/>
            <w:bCs/>
            <w:i/>
            <w:iCs/>
          </w:rPr>
          <w:t>Заңымен</w:t>
        </w:r>
      </w:hyperlink>
      <w:r>
        <w:rPr>
          <w:rStyle w:val="s3"/>
        </w:rPr>
        <w:t xml:space="preserve"> (2015 ж. 1 қаңтардан бастап қолданысқа енгізілді) (</w:t>
      </w:r>
      <w:hyperlink r:id="rId36" w:anchor="sub_id=30000" w:history="1">
        <w:r>
          <w:rPr>
            <w:rStyle w:val="a4"/>
            <w:b/>
            <w:bCs/>
            <w:i/>
            <w:iCs/>
          </w:rPr>
          <w:t>бұр.ред.қара</w:t>
        </w:r>
      </w:hyperlink>
      <w:r>
        <w:rPr>
          <w:rStyle w:val="s3"/>
        </w:rPr>
        <w:t xml:space="preserve">); 2023.03.01. № 188-VІІ ҚР </w:t>
      </w:r>
      <w:hyperlink r:id="rId37" w:anchor="sub_id=3" w:history="1">
        <w:r>
          <w:rPr>
            <w:rStyle w:val="a4"/>
            <w:i/>
            <w:iCs/>
          </w:rPr>
          <w:t>Заңымен</w:t>
        </w:r>
      </w:hyperlink>
      <w:r>
        <w:rPr>
          <w:rStyle w:val="s3"/>
        </w:rPr>
        <w:t xml:space="preserve"> (2023 ж. 7 наурыздан бастап қолданысқа енгізілді) (</w:t>
      </w:r>
      <w:hyperlink r:id="rId38" w:anchor="sub_id=30000" w:history="1">
        <w:r>
          <w:rPr>
            <w:rStyle w:val="a4"/>
            <w:i/>
            <w:iCs/>
          </w:rPr>
          <w:t>бұр.ред.қара</w:t>
        </w:r>
      </w:hyperlink>
      <w:r>
        <w:rPr>
          <w:rStyle w:val="s3"/>
        </w:rPr>
        <w:t>) 3-бап өзгертілді</w:t>
      </w:r>
    </w:p>
    <w:p w:rsidR="00000000" w:rsidRDefault="00CA530F">
      <w:pPr>
        <w:pStyle w:val="pj"/>
        <w:ind w:left="1200" w:hanging="800"/>
      </w:pPr>
      <w:r>
        <w:rPr>
          <w:rStyle w:val="s1"/>
        </w:rPr>
        <w:t xml:space="preserve">3-бап. Мемлекеттік қорғауға жататын адамдар </w:t>
      </w:r>
    </w:p>
    <w:p w:rsidR="00000000" w:rsidRDefault="00CA530F">
      <w:pPr>
        <w:pStyle w:val="pj"/>
      </w:pPr>
      <w:r>
        <w:t>Қазақстан</w:t>
      </w:r>
      <w:r>
        <w:t xml:space="preserve"> Республикасының Қылмыстық iс жүргiзу </w:t>
      </w:r>
      <w:hyperlink r:id="rId39" w:history="1">
        <w:r>
          <w:rPr>
            <w:rStyle w:val="a4"/>
          </w:rPr>
          <w:t>кодексi</w:t>
        </w:r>
      </w:hyperlink>
      <w:r>
        <w:t xml:space="preserve"> мен осы Заңға сәйкес: </w:t>
      </w:r>
    </w:p>
    <w:p w:rsidR="00000000" w:rsidRDefault="00CA530F">
      <w:pPr>
        <w:pStyle w:val="pj"/>
      </w:pPr>
      <w:r>
        <w:t xml:space="preserve">1) судьялар; </w:t>
      </w:r>
    </w:p>
    <w:p w:rsidR="00000000" w:rsidRDefault="00CA530F">
      <w:pPr>
        <w:pStyle w:val="pj"/>
      </w:pPr>
      <w:r>
        <w:t>2) қосшы билер</w:t>
      </w:r>
      <w:r>
        <w:t xml:space="preserve">; </w:t>
      </w:r>
    </w:p>
    <w:p w:rsidR="00000000" w:rsidRDefault="00CA530F">
      <w:pPr>
        <w:pStyle w:val="pj"/>
      </w:pPr>
      <w:r>
        <w:t xml:space="preserve">3) прокурорлар; </w:t>
      </w:r>
    </w:p>
    <w:p w:rsidR="00000000" w:rsidRDefault="00CA530F">
      <w:pPr>
        <w:pStyle w:val="pj"/>
      </w:pPr>
      <w:r>
        <w:t xml:space="preserve">4) тергеушiлер; </w:t>
      </w:r>
    </w:p>
    <w:p w:rsidR="00000000" w:rsidRDefault="00CA530F">
      <w:pPr>
        <w:pStyle w:val="pj"/>
      </w:pPr>
      <w:r>
        <w:t xml:space="preserve">5) анықтаушылар; </w:t>
      </w:r>
    </w:p>
    <w:p w:rsidR="00000000" w:rsidRDefault="00CA530F">
      <w:pPr>
        <w:pStyle w:val="pji"/>
      </w:pPr>
      <w:r>
        <w:rPr>
          <w:rStyle w:val="s3"/>
        </w:rPr>
        <w:t xml:space="preserve">2016.28.12. № 36-VI ҚР </w:t>
      </w:r>
      <w:hyperlink r:id="rId40" w:anchor="sub_id=1700" w:history="1">
        <w:r>
          <w:rPr>
            <w:rStyle w:val="a4"/>
            <w:i/>
            <w:iCs/>
          </w:rPr>
          <w:t>Заңымен</w:t>
        </w:r>
      </w:hyperlink>
      <w:r>
        <w:rPr>
          <w:rStyle w:val="s3"/>
        </w:rPr>
        <w:t xml:space="preserve"> 6) тармақша жаңа редакцияда (ресми </w:t>
      </w:r>
      <w:hyperlink r:id="rId41" w:history="1">
        <w:r>
          <w:rPr>
            <w:rStyle w:val="a4"/>
            <w:i/>
            <w:iCs/>
          </w:rPr>
          <w:t>жарияланған</w:t>
        </w:r>
      </w:hyperlink>
      <w:r>
        <w:rPr>
          <w:rStyle w:val="s3"/>
        </w:rPr>
        <w:t xml:space="preserve"> күнінен кейін екі ай өткен соң қолданысқа енгізілді) (</w:t>
      </w:r>
      <w:hyperlink r:id="rId42" w:anchor="sub_id=30000" w:history="1">
        <w:r>
          <w:rPr>
            <w:rStyle w:val="a4"/>
            <w:i/>
            <w:iCs/>
          </w:rPr>
          <w:t>бұр.ред.қара</w:t>
        </w:r>
      </w:hyperlink>
      <w:r>
        <w:rPr>
          <w:rStyle w:val="s3"/>
        </w:rPr>
        <w:t>)</w:t>
      </w:r>
    </w:p>
    <w:p w:rsidR="00000000" w:rsidRDefault="00CA530F">
      <w:pPr>
        <w:pStyle w:val="pj"/>
      </w:pPr>
      <w:r>
        <w:rPr>
          <w:rStyle w:val="s0"/>
        </w:rPr>
        <w:t>6) жедел-iздестiру, қарсы ба</w:t>
      </w:r>
      <w:r>
        <w:rPr>
          <w:rStyle w:val="s0"/>
        </w:rPr>
        <w:t>рлау қызметiн жүзеге асыратын адамдар;</w:t>
      </w:r>
    </w:p>
    <w:p w:rsidR="00000000" w:rsidRDefault="00CA530F">
      <w:pPr>
        <w:pStyle w:val="pji"/>
      </w:pPr>
      <w:r>
        <w:rPr>
          <w:rStyle w:val="s3"/>
        </w:rPr>
        <w:t xml:space="preserve"> 2009.07.04 № 149-IV ҚР </w:t>
      </w:r>
      <w:hyperlink r:id="rId43" w:anchor="sub_id=404" w:history="1">
        <w:r>
          <w:rPr>
            <w:rStyle w:val="a4"/>
            <w:i/>
            <w:iCs/>
          </w:rPr>
          <w:t>Заңымен</w:t>
        </w:r>
      </w:hyperlink>
      <w:r>
        <w:rPr>
          <w:rStyle w:val="s3"/>
        </w:rPr>
        <w:t xml:space="preserve"> 6-1) тармақшамен толықтырылды; 2016.28.12. № 36-VI ҚР </w:t>
      </w:r>
      <w:hyperlink r:id="rId44" w:anchor="sub_id=1700" w:history="1">
        <w:r>
          <w:rPr>
            <w:rStyle w:val="a4"/>
            <w:i/>
            <w:iCs/>
          </w:rPr>
          <w:t>Заңымен</w:t>
        </w:r>
      </w:hyperlink>
      <w:r>
        <w:rPr>
          <w:rStyle w:val="s3"/>
        </w:rPr>
        <w:t xml:space="preserve"> 6-1) тармақша жаңа редакцияда (ресми </w:t>
      </w:r>
      <w:hyperlink r:id="rId45" w:history="1">
        <w:r>
          <w:rPr>
            <w:rStyle w:val="a4"/>
            <w:i/>
            <w:iCs/>
          </w:rPr>
          <w:t>жарияланған</w:t>
        </w:r>
      </w:hyperlink>
      <w:r>
        <w:rPr>
          <w:rStyle w:val="s3"/>
        </w:rPr>
        <w:t xml:space="preserve"> күнінен кейін екі ай өткен соң қолданысқа енгізілді)</w:t>
      </w:r>
      <w:r>
        <w:rPr>
          <w:rStyle w:val="s3"/>
        </w:rPr>
        <w:t xml:space="preserve"> (</w:t>
      </w:r>
      <w:hyperlink r:id="rId46" w:anchor="sub_id=30000" w:history="1">
        <w:r>
          <w:rPr>
            <w:rStyle w:val="a4"/>
            <w:i/>
            <w:iCs/>
          </w:rPr>
          <w:t>бұр.ред.қара</w:t>
        </w:r>
      </w:hyperlink>
      <w:r>
        <w:rPr>
          <w:rStyle w:val="s3"/>
        </w:rPr>
        <w:t>)</w:t>
      </w:r>
    </w:p>
    <w:p w:rsidR="00000000" w:rsidRDefault="00CA530F">
      <w:pPr>
        <w:pStyle w:val="pj"/>
      </w:pPr>
      <w:r>
        <w:rPr>
          <w:rStyle w:val="s0"/>
        </w:rPr>
        <w:t>6-1) жедел-іздестіру, қарсы барлау қызметін жүзеге асыратын органдарға жәрдемдесетін азаматтар;</w:t>
      </w:r>
    </w:p>
    <w:p w:rsidR="00000000" w:rsidRDefault="00CA530F">
      <w:pPr>
        <w:pStyle w:val="pj"/>
      </w:pPr>
      <w:r>
        <w:rPr>
          <w:rStyle w:val="s0"/>
        </w:rPr>
        <w:t>6-2) жеке айыптаушылар;</w:t>
      </w:r>
    </w:p>
    <w:p w:rsidR="00000000" w:rsidRDefault="00CA530F">
      <w:pPr>
        <w:pStyle w:val="pji"/>
      </w:pPr>
      <w:r>
        <w:rPr>
          <w:rStyle w:val="s3"/>
        </w:rPr>
        <w:t xml:space="preserve">2023.03.01. № 188-VІІ ҚР </w:t>
      </w:r>
      <w:hyperlink r:id="rId47" w:anchor="sub_id=3" w:history="1">
        <w:r>
          <w:rPr>
            <w:rStyle w:val="a4"/>
            <w:i/>
            <w:iCs/>
          </w:rPr>
          <w:t>Заңымен</w:t>
        </w:r>
      </w:hyperlink>
      <w:r>
        <w:rPr>
          <w:rStyle w:val="s3"/>
        </w:rPr>
        <w:t xml:space="preserve"> 6-3) тармақшамен толықтырылды (2023 ж. 7 наурыздан бастап қолданысқа енгізілді) </w:t>
      </w:r>
    </w:p>
    <w:p w:rsidR="00000000" w:rsidRDefault="00CA530F">
      <w:pPr>
        <w:pStyle w:val="pj"/>
      </w:pPr>
      <w:r>
        <w:t>6-3) қылмыстың алдын алуға немесе оларды ашуға ықпал ететін адамдар;</w:t>
      </w:r>
    </w:p>
    <w:p w:rsidR="00000000" w:rsidRDefault="00CA530F">
      <w:pPr>
        <w:pStyle w:val="pj"/>
      </w:pPr>
      <w:r>
        <w:t xml:space="preserve">7) қорғаушылар; </w:t>
      </w:r>
    </w:p>
    <w:p w:rsidR="00000000" w:rsidRDefault="00CA530F">
      <w:pPr>
        <w:pStyle w:val="pj"/>
      </w:pPr>
      <w:r>
        <w:t>8) сарапшылар;</w:t>
      </w:r>
      <w:r>
        <w:t xml:space="preserve"> </w:t>
      </w:r>
    </w:p>
    <w:p w:rsidR="00000000" w:rsidRDefault="00CA530F">
      <w:pPr>
        <w:pStyle w:val="pj"/>
      </w:pPr>
      <w:r>
        <w:t xml:space="preserve">9) мамандар; </w:t>
      </w:r>
    </w:p>
    <w:p w:rsidR="00000000" w:rsidRDefault="00CA530F">
      <w:pPr>
        <w:pStyle w:val="pj"/>
      </w:pPr>
      <w:r>
        <w:t>10) сот отырыстарының хатшылары, сот приставтары</w:t>
      </w:r>
      <w:r>
        <w:rPr>
          <w:rStyle w:val="s0"/>
        </w:rPr>
        <w:t>, сот орындаушылары</w:t>
      </w:r>
      <w:r>
        <w:t xml:space="preserve">; </w:t>
      </w:r>
    </w:p>
    <w:p w:rsidR="00000000" w:rsidRDefault="00CA530F">
      <w:pPr>
        <w:pStyle w:val="pj"/>
      </w:pPr>
      <w:r>
        <w:t xml:space="preserve">11) жәбiрленушiлер; </w:t>
      </w:r>
    </w:p>
    <w:p w:rsidR="00000000" w:rsidRDefault="00CA530F">
      <w:pPr>
        <w:pStyle w:val="pji"/>
      </w:pPr>
      <w:r>
        <w:rPr>
          <w:rStyle w:val="s3"/>
        </w:rPr>
        <w:t xml:space="preserve">2023.03.01. № 188-VІІ ҚР </w:t>
      </w:r>
      <w:hyperlink r:id="rId48" w:anchor="sub_id=3" w:history="1">
        <w:r>
          <w:rPr>
            <w:rStyle w:val="a4"/>
            <w:i/>
            <w:iCs/>
          </w:rPr>
          <w:t>Заңымен</w:t>
        </w:r>
      </w:hyperlink>
      <w:r>
        <w:rPr>
          <w:rStyle w:val="s3"/>
        </w:rPr>
        <w:t xml:space="preserve"> 12) тармақша жаңа редакцияда (2023 ж.</w:t>
      </w:r>
      <w:r>
        <w:rPr>
          <w:rStyle w:val="s3"/>
        </w:rPr>
        <w:t xml:space="preserve"> 7 наурыздан бастап қолданысқа енгізілді) (</w:t>
      </w:r>
      <w:hyperlink r:id="rId49" w:anchor="sub_id=30000" w:history="1">
        <w:r>
          <w:rPr>
            <w:rStyle w:val="a4"/>
            <w:i/>
            <w:iCs/>
          </w:rPr>
          <w:t>бұр.ред.қара</w:t>
        </w:r>
      </w:hyperlink>
      <w:r>
        <w:rPr>
          <w:rStyle w:val="s3"/>
        </w:rPr>
        <w:t>)</w:t>
      </w:r>
    </w:p>
    <w:p w:rsidR="00000000" w:rsidRDefault="00CA530F">
      <w:pPr>
        <w:pStyle w:val="pj"/>
      </w:pPr>
      <w:r>
        <w:t>12) куәлер, қорғалуға құқығы бар куәлер;</w:t>
      </w:r>
    </w:p>
    <w:p w:rsidR="00000000" w:rsidRDefault="00CA530F">
      <w:pPr>
        <w:pStyle w:val="pj"/>
      </w:pPr>
      <w:r>
        <w:t xml:space="preserve"> 13) сезiктiлер; </w:t>
      </w:r>
    </w:p>
    <w:p w:rsidR="00000000" w:rsidRDefault="00CA530F">
      <w:pPr>
        <w:pStyle w:val="pj"/>
      </w:pPr>
      <w:r>
        <w:rPr>
          <w:rStyle w:val="s0"/>
        </w:rPr>
        <w:t xml:space="preserve">14) айыпталушылар, сотталушылар, сотталғандар, сондай-ақ </w:t>
      </w:r>
      <w:r>
        <w:rPr>
          <w:rStyle w:val="s0"/>
        </w:rPr>
        <w:t>өздеріне</w:t>
      </w:r>
      <w:r>
        <w:rPr>
          <w:rStyle w:val="s0"/>
        </w:rPr>
        <w:t xml:space="preserve"> қатысты қылмыстық қудалау тоқтатылған немесе сот ақтау үкімін шығарған адамдар;</w:t>
      </w:r>
    </w:p>
    <w:p w:rsidR="00000000" w:rsidRDefault="00CA530F">
      <w:pPr>
        <w:pStyle w:val="pj"/>
      </w:pPr>
      <w:r>
        <w:t xml:space="preserve">15) аудармашылар; </w:t>
      </w:r>
    </w:p>
    <w:p w:rsidR="00000000" w:rsidRDefault="00CA530F">
      <w:pPr>
        <w:pStyle w:val="pj"/>
      </w:pPr>
      <w:r>
        <w:t xml:space="preserve">16) куәгерлер; </w:t>
      </w:r>
    </w:p>
    <w:p w:rsidR="00000000" w:rsidRDefault="00CA530F">
      <w:pPr>
        <w:pStyle w:val="pj"/>
      </w:pPr>
      <w:r>
        <w:t xml:space="preserve">17) заңды өкiлдер, өкiлдер; </w:t>
      </w:r>
    </w:p>
    <w:p w:rsidR="00000000" w:rsidRDefault="00CA530F">
      <w:pPr>
        <w:pStyle w:val="pj"/>
      </w:pPr>
      <w:r>
        <w:t xml:space="preserve">18) азаматтық талапкерлер, азаматтық жауап берушiлер; </w:t>
      </w:r>
    </w:p>
    <w:p w:rsidR="00000000" w:rsidRDefault="00CA530F">
      <w:pPr>
        <w:pStyle w:val="pj"/>
      </w:pPr>
      <w:r>
        <w:t xml:space="preserve">19) осы баптың 1) - 18) тармақшаларында аталған </w:t>
      </w:r>
      <w:r>
        <w:t xml:space="preserve">адамдардың отбасы мүшелерi, жақын туыстары мемлекеттік қорғауға жатады. </w:t>
      </w:r>
    </w:p>
    <w:p w:rsidR="00000000" w:rsidRDefault="00CA530F">
      <w:pPr>
        <w:pStyle w:val="pj"/>
      </w:pPr>
      <w:r>
        <w:rPr>
          <w:rStyle w:val="s0"/>
        </w:rPr>
        <w:t>Осы бапта аталған, өздерiне қатысты белгiленген тәртiппен мемлекеттік қорғау шараларын қолдану туралы шешiм қабылданған адамдар бұдан әрi «қорғалатын адамдар» деп аталады.</w:t>
      </w:r>
    </w:p>
    <w:p w:rsidR="00000000" w:rsidRDefault="00CA530F">
      <w:pPr>
        <w:pStyle w:val="pj"/>
      </w:pPr>
      <w:r>
        <w:t> </w:t>
      </w:r>
    </w:p>
    <w:p w:rsidR="00000000" w:rsidRDefault="00CA530F">
      <w:pPr>
        <w:pStyle w:val="pji"/>
      </w:pPr>
      <w:bookmarkStart w:id="8" w:name="SUB40000"/>
      <w:bookmarkEnd w:id="8"/>
      <w:r>
        <w:rPr>
          <w:rStyle w:val="s3"/>
        </w:rPr>
        <w:t>2009.07.0</w:t>
      </w:r>
      <w:r>
        <w:rPr>
          <w:rStyle w:val="s3"/>
        </w:rPr>
        <w:t xml:space="preserve">4 № 149-IV ҚР </w:t>
      </w:r>
      <w:hyperlink r:id="rId50" w:anchor="sub_id=405" w:history="1">
        <w:r>
          <w:rPr>
            <w:rStyle w:val="a4"/>
            <w:i/>
            <w:iCs/>
          </w:rPr>
          <w:t>Заңымен</w:t>
        </w:r>
      </w:hyperlink>
      <w:r>
        <w:rPr>
          <w:rStyle w:val="s3"/>
        </w:rPr>
        <w:t xml:space="preserve"> 4-бап жаңа редакцияда (бұр.</w:t>
      </w:r>
      <w:hyperlink r:id="rId51" w:anchor="sub_id=40000" w:history="1">
        <w:r>
          <w:rPr>
            <w:rStyle w:val="a4"/>
            <w:i/>
            <w:iCs/>
          </w:rPr>
          <w:t>ред</w:t>
        </w:r>
      </w:hyperlink>
      <w:r>
        <w:rPr>
          <w:rStyle w:val="s3"/>
        </w:rPr>
        <w:t>.қара)</w:t>
      </w:r>
    </w:p>
    <w:p w:rsidR="00000000" w:rsidRDefault="00CA530F">
      <w:pPr>
        <w:pStyle w:val="pj"/>
        <w:ind w:left="1200" w:hanging="800"/>
      </w:pPr>
      <w:r>
        <w:rPr>
          <w:rStyle w:val="s1"/>
        </w:rPr>
        <w:t>4-бап. Мемлекеттік қорғалу құқығы</w:t>
      </w:r>
      <w:r>
        <w:rPr>
          <w:rStyle w:val="s1"/>
        </w:rPr>
        <w:t xml:space="preserve">ның пайда болуы </w:t>
      </w:r>
    </w:p>
    <w:p w:rsidR="00000000" w:rsidRDefault="00CA530F">
      <w:pPr>
        <w:pStyle w:val="pji"/>
      </w:pPr>
      <w:r>
        <w:rPr>
          <w:rStyle w:val="s3"/>
        </w:rPr>
        <w:t xml:space="preserve">2023.03.01. № 188-VІІ ҚР </w:t>
      </w:r>
      <w:hyperlink r:id="rId52" w:anchor="sub_id=4" w:history="1">
        <w:r>
          <w:rPr>
            <w:rStyle w:val="a4"/>
            <w:i/>
            <w:iCs/>
          </w:rPr>
          <w:t>Заңымен</w:t>
        </w:r>
      </w:hyperlink>
      <w:r>
        <w:rPr>
          <w:rStyle w:val="s3"/>
        </w:rPr>
        <w:t xml:space="preserve"> 1-тармақ жаңа редакцияда (2023 ж. 7 наурыздан бастап қолданысқа енгізілді) (</w:t>
      </w:r>
      <w:hyperlink r:id="rId53" w:anchor="sub_id=40000" w:history="1">
        <w:r>
          <w:rPr>
            <w:rStyle w:val="a4"/>
            <w:i/>
            <w:iCs/>
          </w:rPr>
          <w:t>бұр.ред.қара</w:t>
        </w:r>
      </w:hyperlink>
      <w:r>
        <w:rPr>
          <w:rStyle w:val="s3"/>
        </w:rPr>
        <w:t>)</w:t>
      </w:r>
    </w:p>
    <w:p w:rsidR="00000000" w:rsidRDefault="00CA530F">
      <w:pPr>
        <w:pStyle w:val="pj"/>
      </w:pPr>
      <w:r>
        <w:t>1. Мемлекеттік қорғауға жататын адамдарға қатысты күш қолдану немесе қылмыстық заңмен тыйым салынған өзге де іс-әрекет жасау қатері туралы жеткілікті деректер болған кезде қорғалатын адамдардың қауіпсіздігін қамтамасыз ететін органдар өз құзыреті шегінде о</w:t>
      </w:r>
      <w:r>
        <w:t>сы Заңда көзделген мемлекеттік қорғау шараларын қабылдауға міндетті.</w:t>
      </w:r>
    </w:p>
    <w:p w:rsidR="00000000" w:rsidRDefault="00CA530F">
      <w:pPr>
        <w:pStyle w:val="pji"/>
      </w:pPr>
      <w:r>
        <w:rPr>
          <w:rStyle w:val="s3"/>
        </w:rPr>
        <w:t xml:space="preserve">2016.28.12. № 36-VI ҚР </w:t>
      </w:r>
      <w:hyperlink r:id="rId54" w:anchor="sub_id=4" w:history="1">
        <w:r>
          <w:rPr>
            <w:rStyle w:val="a4"/>
            <w:i/>
            <w:iCs/>
          </w:rPr>
          <w:t>Заңымен</w:t>
        </w:r>
      </w:hyperlink>
      <w:r>
        <w:rPr>
          <w:rStyle w:val="s3"/>
        </w:rPr>
        <w:t xml:space="preserve"> 2-тармақ жаңа редакцияда (ресми </w:t>
      </w:r>
      <w:hyperlink r:id="rId55" w:history="1">
        <w:r>
          <w:rPr>
            <w:rStyle w:val="a4"/>
            <w:i/>
            <w:iCs/>
          </w:rPr>
          <w:t>жарияланған</w:t>
        </w:r>
      </w:hyperlink>
      <w:r>
        <w:rPr>
          <w:rStyle w:val="s3"/>
        </w:rPr>
        <w:t xml:space="preserve"> күнінен кейін екі ай өткен соң қолданысқа енгізілді) (</w:t>
      </w:r>
      <w:hyperlink r:id="rId56" w:anchor="sub_id=40200" w:history="1">
        <w:r>
          <w:rPr>
            <w:rStyle w:val="a4"/>
            <w:i/>
            <w:iCs/>
          </w:rPr>
          <w:t>бұр.ред.қара</w:t>
        </w:r>
      </w:hyperlink>
      <w:r>
        <w:rPr>
          <w:rStyle w:val="s3"/>
        </w:rPr>
        <w:t>)</w:t>
      </w:r>
    </w:p>
    <w:p w:rsidR="00000000" w:rsidRDefault="00CA530F">
      <w:pPr>
        <w:pStyle w:val="pj"/>
      </w:pPr>
      <w:r>
        <w:rPr>
          <w:rStyle w:val="s0"/>
        </w:rPr>
        <w:t>2. Қазақстан Республикасының заңдарында көзделген жағдайларда, жедел-ізде</w:t>
      </w:r>
      <w:r>
        <w:rPr>
          <w:rStyle w:val="s0"/>
        </w:rPr>
        <w:t>стіру, қарсы барлау қызметін жүзеге асыратын органдарға жәрдемдесетін азаматтарға қатысты қауіпсіздік шараларын қолдану туралы шешімді қылмыстық процесті жүргізетін органмен қатар, жедел-іздестіру, қарсы барлау қызметін жүзеге асыратын органдар осы Заңда к</w:t>
      </w:r>
      <w:r>
        <w:rPr>
          <w:rStyle w:val="s0"/>
        </w:rPr>
        <w:t>өзделген</w:t>
      </w:r>
      <w:r>
        <w:rPr>
          <w:rStyle w:val="s0"/>
        </w:rPr>
        <w:t xml:space="preserve"> тәртіппен қабылдайды.</w:t>
      </w:r>
    </w:p>
    <w:p w:rsidR="00000000" w:rsidRDefault="00CA530F">
      <w:pPr>
        <w:pStyle w:val="pj"/>
      </w:pPr>
      <w:r>
        <w:t> </w:t>
      </w:r>
    </w:p>
    <w:p w:rsidR="00000000" w:rsidRDefault="00CA530F">
      <w:pPr>
        <w:pStyle w:val="pj"/>
        <w:ind w:left="1200" w:hanging="800"/>
      </w:pPr>
      <w:bookmarkStart w:id="9" w:name="SUB50000"/>
      <w:bookmarkEnd w:id="9"/>
      <w:r>
        <w:rPr>
          <w:rStyle w:val="s1"/>
        </w:rPr>
        <w:t xml:space="preserve">5-бап. Мемлекеттік қорғаудың түрлерi </w:t>
      </w:r>
    </w:p>
    <w:p w:rsidR="00000000" w:rsidRDefault="00CA530F">
      <w:pPr>
        <w:pStyle w:val="pj"/>
      </w:pPr>
      <w:r>
        <w:t xml:space="preserve">Осы Заңға және Қазақстан Республикасының басқа да заң актілеріне сәйкес қорғалатын адамдар: </w:t>
      </w:r>
    </w:p>
    <w:p w:rsidR="00000000" w:rsidRDefault="00CA530F">
      <w:pPr>
        <w:pStyle w:val="pj"/>
      </w:pPr>
      <w:r>
        <w:t>1) қорғалатын адамдардың өмiрi мен денсаулығын қорғау мақсатында уәкiлеттi мемлекеттік орган</w:t>
      </w:r>
      <w:r>
        <w:t xml:space="preserve">дардың қауiпсiздiк шараларын қолдануымен, сондай-ақ олардың мүлкiнiң сақталуын қамтамасыз етумен; </w:t>
      </w:r>
    </w:p>
    <w:p w:rsidR="00000000" w:rsidRDefault="00CA530F">
      <w:pPr>
        <w:pStyle w:val="pj"/>
      </w:pPr>
      <w:r>
        <w:t>2) құқықтық қорғау шараларымен, соның iшiнде олардың өмiрiне, денсаулығына және мүлкiне қол сұғушылық үшiн қылмыстық жауапкершiлiктi көздейтiн шараларды қолд</w:t>
      </w:r>
      <w:r>
        <w:t xml:space="preserve">анумен; </w:t>
      </w:r>
    </w:p>
    <w:p w:rsidR="00000000" w:rsidRDefault="00CA530F">
      <w:pPr>
        <w:pStyle w:val="pj"/>
      </w:pPr>
      <w:r>
        <w:t>3) олар қаза болған (өлген), олардың денесiне жарақат салынған немесе денсаулығына басқа да зиян келтiрiлген, мүлкi жойылған немесе бүлдiрiлген жағдайда осы Заңмен белгiленген материалдық өтемге құқығын iске асыруды көздейтiн әлеуметтiк қорғау шар</w:t>
      </w:r>
      <w:r>
        <w:t xml:space="preserve">аларын жүзеге асырумен </w:t>
      </w:r>
      <w:r>
        <w:rPr>
          <w:rStyle w:val="s0"/>
        </w:rPr>
        <w:t>қамтамасыз</w:t>
      </w:r>
      <w:r>
        <w:rPr>
          <w:rStyle w:val="s0"/>
        </w:rPr>
        <w:t xml:space="preserve"> етiледi.</w:t>
      </w:r>
    </w:p>
    <w:p w:rsidR="00000000" w:rsidRDefault="00CA530F">
      <w:pPr>
        <w:pStyle w:val="pj"/>
      </w:pPr>
      <w:r>
        <w:rPr>
          <w:rStyle w:val="s0"/>
        </w:rPr>
        <w:t> </w:t>
      </w:r>
    </w:p>
    <w:p w:rsidR="00000000" w:rsidRDefault="00CA530F">
      <w:pPr>
        <w:pStyle w:val="pji"/>
      </w:pPr>
      <w:bookmarkStart w:id="10" w:name="SUB60000"/>
      <w:bookmarkEnd w:id="10"/>
      <w:r>
        <w:rPr>
          <w:rStyle w:val="s3"/>
        </w:rPr>
        <w:t xml:space="preserve">2017.11.07. № 91-VI ҚР </w:t>
      </w:r>
      <w:hyperlink r:id="rId57" w:anchor="sub_id=1900" w:history="1">
        <w:r>
          <w:rPr>
            <w:rStyle w:val="a4"/>
            <w:i/>
            <w:iCs/>
          </w:rPr>
          <w:t>Заңымен</w:t>
        </w:r>
      </w:hyperlink>
      <w:r>
        <w:rPr>
          <w:rStyle w:val="s3"/>
        </w:rPr>
        <w:t xml:space="preserve"> 6-бап жаңа редакцияда (</w:t>
      </w:r>
      <w:hyperlink r:id="rId58" w:anchor="sub_id=60000" w:history="1">
        <w:r>
          <w:rPr>
            <w:rStyle w:val="a4"/>
            <w:i/>
            <w:iCs/>
          </w:rPr>
          <w:t>бұр.ред.қара</w:t>
        </w:r>
      </w:hyperlink>
      <w:r>
        <w:rPr>
          <w:rStyle w:val="s3"/>
        </w:rPr>
        <w:t>)</w:t>
      </w:r>
    </w:p>
    <w:p w:rsidR="00000000" w:rsidRDefault="00CA530F">
      <w:pPr>
        <w:pStyle w:val="pj"/>
        <w:ind w:left="1200" w:hanging="800"/>
      </w:pPr>
      <w:r>
        <w:rPr>
          <w:rStyle w:val="s1"/>
        </w:rPr>
        <w:t>6-бап. Мемлекеттiк қорғау шараларын жүзеге асыру кезiнде заңдылықтың сақталуын қадағалау</w:t>
      </w:r>
    </w:p>
    <w:p w:rsidR="00000000" w:rsidRDefault="00CA530F">
      <w:pPr>
        <w:pStyle w:val="pj"/>
      </w:pPr>
      <w:r>
        <w:rPr>
          <w:rStyle w:val="s0"/>
        </w:rPr>
        <w:t>Мемлекеттiк қорғау шараларын жүзеге асыру кезiнде заңдылықтың сақталуына жоғары қадағалау Қазақстан Республикасының Бас Прокурорына және оған бағ</w:t>
      </w:r>
      <w:r>
        <w:rPr>
          <w:rStyle w:val="s0"/>
        </w:rPr>
        <w:t>ынысты прокурорларға жүктеледi.</w:t>
      </w:r>
    </w:p>
    <w:p w:rsidR="00000000" w:rsidRDefault="00CA530F">
      <w:pPr>
        <w:pStyle w:val="pj"/>
      </w:pPr>
      <w:r>
        <w:rPr>
          <w:rStyle w:val="s0"/>
        </w:rPr>
        <w:t> </w:t>
      </w:r>
    </w:p>
    <w:p w:rsidR="00000000" w:rsidRDefault="00CA530F">
      <w:pPr>
        <w:pStyle w:val="pj"/>
      </w:pPr>
      <w:r>
        <w:t> </w:t>
      </w:r>
    </w:p>
    <w:p w:rsidR="00000000" w:rsidRDefault="00CA530F">
      <w:pPr>
        <w:pStyle w:val="pc"/>
        <w:spacing w:after="240"/>
      </w:pPr>
      <w:bookmarkStart w:id="11" w:name="SUB70000"/>
      <w:bookmarkEnd w:id="11"/>
      <w:r>
        <w:rPr>
          <w:rStyle w:val="s1"/>
        </w:rPr>
        <w:t xml:space="preserve">2-тарау. Қауіпсіздік шаралары </w:t>
      </w:r>
    </w:p>
    <w:p w:rsidR="00000000" w:rsidRDefault="00CA530F">
      <w:pPr>
        <w:pStyle w:val="pji"/>
      </w:pPr>
      <w:r>
        <w:rPr>
          <w:rStyle w:val="s3"/>
        </w:rPr>
        <w:t xml:space="preserve">2009.07.04 № 149-IV ҚР </w:t>
      </w:r>
      <w:hyperlink r:id="rId59" w:anchor="sub_id=406" w:history="1">
        <w:r>
          <w:rPr>
            <w:rStyle w:val="a4"/>
            <w:i/>
            <w:iCs/>
          </w:rPr>
          <w:t>Заңымен</w:t>
        </w:r>
      </w:hyperlink>
      <w:r>
        <w:rPr>
          <w:rStyle w:val="s3"/>
        </w:rPr>
        <w:t xml:space="preserve"> 7-бап өзгертілді (бұр.</w:t>
      </w:r>
      <w:hyperlink r:id="rId60" w:anchor="sub_id=70000" w:history="1">
        <w:r>
          <w:rPr>
            <w:rStyle w:val="a4"/>
            <w:i/>
            <w:iCs/>
          </w:rPr>
          <w:t>ред</w:t>
        </w:r>
      </w:hyperlink>
      <w:r>
        <w:rPr>
          <w:rStyle w:val="s3"/>
        </w:rPr>
        <w:t xml:space="preserve">.қара); 2023.03.01. № 188-VІІ ҚР </w:t>
      </w:r>
      <w:hyperlink r:id="rId61" w:anchor="sub_id=78" w:history="1">
        <w:r>
          <w:rPr>
            <w:rStyle w:val="a4"/>
            <w:i/>
            <w:iCs/>
          </w:rPr>
          <w:t>Заңымен</w:t>
        </w:r>
      </w:hyperlink>
      <w:r>
        <w:rPr>
          <w:rStyle w:val="s3"/>
        </w:rPr>
        <w:t xml:space="preserve"> 7-бап жаңа редакцияда (2023 ж. 7 наурыздан бастап қолданысқа енгізілді) (</w:t>
      </w:r>
      <w:hyperlink r:id="rId62" w:anchor="sub_id=70000" w:history="1">
        <w:r>
          <w:rPr>
            <w:rStyle w:val="a4"/>
            <w:i/>
            <w:iCs/>
          </w:rPr>
          <w:t>бұр.ред.қара</w:t>
        </w:r>
      </w:hyperlink>
      <w:r>
        <w:rPr>
          <w:rStyle w:val="s3"/>
        </w:rPr>
        <w:t>)</w:t>
      </w:r>
    </w:p>
    <w:p w:rsidR="00000000" w:rsidRDefault="00CA530F">
      <w:pPr>
        <w:pStyle w:val="pj"/>
        <w:ind w:left="1200" w:hanging="800"/>
      </w:pPr>
      <w:r>
        <w:rPr>
          <w:rStyle w:val="s1"/>
        </w:rPr>
        <w:t>7-бап. Қауіпсіздік шараларының түрлері</w:t>
      </w:r>
    </w:p>
    <w:p w:rsidR="00000000" w:rsidRDefault="00CA530F">
      <w:pPr>
        <w:pStyle w:val="pj"/>
      </w:pPr>
      <w:r>
        <w:t>1. Анықтауды, алдын ала тергеуді жүргізу кезінде немесе сот талқылауы барысында қорғалатын адамдардың жеке және мүліктік қауіпсіздігін қамтамасыз ету м</w:t>
      </w:r>
      <w:r>
        <w:t>ақсатында қылмыстық процесті жүргізетін орган нақты мән-жайларды ескере отырып, мынадай қауіпсіздік шараларын қолдануға құқылы:</w:t>
      </w:r>
    </w:p>
    <w:p w:rsidR="00000000" w:rsidRDefault="00CA530F">
      <w:pPr>
        <w:pStyle w:val="pj"/>
      </w:pPr>
      <w:r>
        <w:t>1) күш қолдану немесе қылмыстық заңмен тыйым салынған басқа да іс-әрекеттер қатерін төндіретін адамға оның қылмыстық жауаптылыққ</w:t>
      </w:r>
      <w:r>
        <w:t>а тартылуы мүмкін екендігі туралы ресми алдын ала ескерту;</w:t>
      </w:r>
    </w:p>
    <w:p w:rsidR="00000000" w:rsidRDefault="00CA530F">
      <w:pPr>
        <w:pStyle w:val="pj"/>
      </w:pPr>
      <w:r>
        <w:t>2) қорғалатын адам туралы мәліметтерге қолжетімділікті шектеу;</w:t>
      </w:r>
    </w:p>
    <w:p w:rsidR="00000000" w:rsidRDefault="00CA530F">
      <w:pPr>
        <w:pStyle w:val="pj"/>
      </w:pPr>
      <w:r>
        <w:t>3) қылмыстық процеске қатысушы адамдарға қатысты күш қолдану (қолдануды ұйымдастыру) немесе өзге де қылмыстық іс-әрекеттер жасау (жаса</w:t>
      </w:r>
      <w:r>
        <w:t>уды ұйымдастыру) мүмкіндігін болғызбайтын бұлтартпау шарасын Қазақстан Республикасының Қылмыстық-процестік кодексінде көзделген тәртіппен айыпталушыға (күдіктіге) қатысты қолдану;</w:t>
      </w:r>
    </w:p>
    <w:p w:rsidR="00000000" w:rsidRDefault="00CA530F">
      <w:pPr>
        <w:pStyle w:val="pj"/>
      </w:pPr>
      <w:r>
        <w:t>4) жекелеген адамдарды сот отырысы залынан шығарып жіберу;</w:t>
      </w:r>
    </w:p>
    <w:p w:rsidR="00000000" w:rsidRDefault="00CA530F">
      <w:pPr>
        <w:pStyle w:val="pj"/>
      </w:pPr>
      <w:r>
        <w:t>5) соттың жабық о</w:t>
      </w:r>
      <w:r>
        <w:t>тырысын өткізу;</w:t>
      </w:r>
    </w:p>
    <w:p w:rsidR="00000000" w:rsidRDefault="00CA530F">
      <w:pPr>
        <w:pStyle w:val="pj"/>
      </w:pPr>
      <w:r>
        <w:t>6) соттың куәден:</w:t>
      </w:r>
    </w:p>
    <w:p w:rsidR="00000000" w:rsidRDefault="00CA530F">
      <w:pPr>
        <w:pStyle w:val="pj"/>
      </w:pPr>
      <w:r>
        <w:t>бүркеншік атын пайдалана отырып, оның жеке басы туралы деректерді жарияламай;</w:t>
      </w:r>
    </w:p>
    <w:p w:rsidR="00000000" w:rsidRDefault="00CA530F">
      <w:pPr>
        <w:pStyle w:val="pj"/>
      </w:pPr>
      <w:r>
        <w:t>оны танып қоюды болғызбайтын жағдайларда;</w:t>
      </w:r>
    </w:p>
    <w:p w:rsidR="00000000" w:rsidRDefault="00CA530F">
      <w:pPr>
        <w:pStyle w:val="pj"/>
      </w:pPr>
      <w:r>
        <w:t>сот талқылауына басқа қатысушылардың оны сырттан байқауынсыз;</w:t>
      </w:r>
    </w:p>
    <w:p w:rsidR="00000000" w:rsidRDefault="00CA530F">
      <w:pPr>
        <w:pStyle w:val="pj"/>
      </w:pPr>
      <w:r>
        <w:t>қажет</w:t>
      </w:r>
      <w:r>
        <w:t xml:space="preserve"> болғанда бейне, дыбыс жазуға және жауап алу барысын түсіріп алудың өзге де тәсілдеріне тыйым сала отырып жауап алуы;</w:t>
      </w:r>
    </w:p>
    <w:p w:rsidR="00000000" w:rsidRDefault="00CA530F">
      <w:pPr>
        <w:pStyle w:val="pj"/>
      </w:pPr>
      <w:r>
        <w:t xml:space="preserve">7) Қазақстан Республикасының Қылмыстық-процестік </w:t>
      </w:r>
      <w:hyperlink r:id="rId63" w:history="1">
        <w:r>
          <w:rPr>
            <w:rStyle w:val="a4"/>
          </w:rPr>
          <w:t>кодексінде</w:t>
        </w:r>
      </w:hyperlink>
      <w:r>
        <w:t xml:space="preserve"> </w:t>
      </w:r>
      <w:r>
        <w:t>көзделген тәртіппен жақындауға тыйым салу;</w:t>
      </w:r>
    </w:p>
    <w:p w:rsidR="00000000" w:rsidRDefault="00CA530F">
      <w:pPr>
        <w:pStyle w:val="pj"/>
      </w:pPr>
      <w:r>
        <w:t>8) қорғалатын адамның жеке қауіпсіздігін қамтамасыз ету.</w:t>
      </w:r>
    </w:p>
    <w:p w:rsidR="00000000" w:rsidRDefault="00CA530F">
      <w:pPr>
        <w:pStyle w:val="pj"/>
      </w:pPr>
      <w:bookmarkStart w:id="12" w:name="SUB70200"/>
      <w:bookmarkEnd w:id="12"/>
      <w:r>
        <w:t>2. Қауіпсіздік шараларын жүзеге асыратын органдар қылмыстық процесті жүргізетін органның қорғалатын адамның жеке қауіпсіздігін қамтамасыз ету туралы қаулысы</w:t>
      </w:r>
      <w:r>
        <w:t>ның негізінде бір мезгілде жеке қауіпсіздігін қамтамасыз етудің мынадай шараларының бірнешеуін не біреуін таңдайды және қолданады:</w:t>
      </w:r>
    </w:p>
    <w:p w:rsidR="00000000" w:rsidRDefault="00CA530F">
      <w:pPr>
        <w:pStyle w:val="pj"/>
      </w:pPr>
      <w:r>
        <w:t>1) жеке күзет, тұрғынжайын және өзге де мүлкін күзету;</w:t>
      </w:r>
    </w:p>
    <w:p w:rsidR="00000000" w:rsidRDefault="00CA530F">
      <w:pPr>
        <w:pStyle w:val="pj"/>
      </w:pPr>
      <w:r>
        <w:t>2) жеке қорғану, өзін-өзі қорғау, байланыс құралдарымен, техникалық құ</w:t>
      </w:r>
      <w:r>
        <w:t>ралдармен және қарумен қамтамасыз ету;</w:t>
      </w:r>
    </w:p>
    <w:p w:rsidR="00000000" w:rsidRDefault="00CA530F">
      <w:pPr>
        <w:pStyle w:val="pj"/>
      </w:pPr>
      <w:r>
        <w:t>3) қауіпсіз орынға уақытша орналастыру;</w:t>
      </w:r>
    </w:p>
    <w:p w:rsidR="00000000" w:rsidRDefault="00CA530F">
      <w:pPr>
        <w:pStyle w:val="pj"/>
      </w:pPr>
      <w:r>
        <w:t>4) қорғалатын адамдар туралы мәліметтердің құпиялылығын қамтамасыз ету;</w:t>
      </w:r>
    </w:p>
    <w:p w:rsidR="00000000" w:rsidRDefault="00CA530F">
      <w:pPr>
        <w:pStyle w:val="pj"/>
      </w:pPr>
      <w:r>
        <w:t>5) басқа тұрғылықты жерге көшіру, жұмыс (қызмет) немесе оқу орнын ауыстыру, жұмысқа орналасуына көмектесу</w:t>
      </w:r>
      <w:r>
        <w:t>;</w:t>
      </w:r>
    </w:p>
    <w:p w:rsidR="00000000" w:rsidRDefault="00CA530F">
      <w:pPr>
        <w:pStyle w:val="pj"/>
      </w:pPr>
      <w:r>
        <w:t>6) құжаттарды ауыстыру;</w:t>
      </w:r>
    </w:p>
    <w:p w:rsidR="00000000" w:rsidRDefault="00CA530F">
      <w:pPr>
        <w:pStyle w:val="pj"/>
      </w:pPr>
      <w:r>
        <w:t>7) сырт пішінін өзгерту.</w:t>
      </w:r>
    </w:p>
    <w:p w:rsidR="00000000" w:rsidRDefault="00CA530F">
      <w:pPr>
        <w:pStyle w:val="pj"/>
      </w:pPr>
      <w:r>
        <w:t>Басқа тұрғылықты жерге көшіру, құжаттарды ауыстыру және сырт пішінін өзгерту қауіпсіздіктің айрықша шаралары болып табылады және қорғалатын адамның қауіпсіздігін басқа қауіпсіздік шараларын қолданумен қамт</w:t>
      </w:r>
      <w:r>
        <w:t>амасыз ету мүмкін болмайтын жағдайларда қолданылады.</w:t>
      </w:r>
    </w:p>
    <w:p w:rsidR="00000000" w:rsidRDefault="00CA530F">
      <w:pPr>
        <w:pStyle w:val="pj"/>
      </w:pPr>
      <w:r>
        <w:t xml:space="preserve">3. Осы бапта көзделген қауіпсіздік шараларын іске асыру мақсатында «Жедел-іздестіру қызметі туралы» Қазақстан Республикасының </w:t>
      </w:r>
      <w:hyperlink r:id="rId64" w:history="1">
        <w:r>
          <w:rPr>
            <w:rStyle w:val="a4"/>
          </w:rPr>
          <w:t>Заңына</w:t>
        </w:r>
      </w:hyperlink>
      <w:r>
        <w:t xml:space="preserve"> сәйке</w:t>
      </w:r>
      <w:r>
        <w:t>с жедел-іздестіру іс-шаралары жүргізілуі мүмкін.</w:t>
      </w:r>
    </w:p>
    <w:p w:rsidR="00000000" w:rsidRDefault="00CA530F">
      <w:pPr>
        <w:pStyle w:val="pj"/>
      </w:pPr>
      <w:r>
        <w:rPr>
          <w:rStyle w:val="s0"/>
        </w:rPr>
        <w:t> </w:t>
      </w:r>
    </w:p>
    <w:p w:rsidR="00000000" w:rsidRDefault="00CA530F">
      <w:pPr>
        <w:pStyle w:val="pji"/>
      </w:pPr>
      <w:bookmarkStart w:id="13" w:name="SUB80000"/>
      <w:bookmarkEnd w:id="13"/>
      <w:r>
        <w:rPr>
          <w:rStyle w:val="s3"/>
        </w:rPr>
        <w:t xml:space="preserve">2014.03.07. № 227-V ҚР </w:t>
      </w:r>
      <w:hyperlink r:id="rId65" w:anchor="sub_id=2700" w:history="1">
        <w:r>
          <w:rPr>
            <w:rStyle w:val="a4"/>
            <w:b/>
            <w:bCs/>
            <w:i/>
            <w:iCs/>
          </w:rPr>
          <w:t>Заңымен</w:t>
        </w:r>
      </w:hyperlink>
      <w:r>
        <w:rPr>
          <w:rStyle w:val="s3"/>
        </w:rPr>
        <w:t xml:space="preserve"> 8-бап өзгертілді (2015 ж. 1 қаңтардан бастап қолданысқа енгізілді) (</w:t>
      </w:r>
      <w:hyperlink r:id="rId66" w:anchor="sub_id=80000" w:history="1">
        <w:r>
          <w:rPr>
            <w:rStyle w:val="a4"/>
            <w:b/>
            <w:bCs/>
            <w:i/>
            <w:iCs/>
          </w:rPr>
          <w:t>бұр.ред.қара</w:t>
        </w:r>
      </w:hyperlink>
      <w:r>
        <w:rPr>
          <w:rStyle w:val="s3"/>
        </w:rPr>
        <w:t xml:space="preserve">); 2023.03.01. № 188-VІІ ҚР </w:t>
      </w:r>
      <w:hyperlink r:id="rId67" w:anchor="sub_id=78" w:history="1">
        <w:r>
          <w:rPr>
            <w:rStyle w:val="a4"/>
            <w:i/>
            <w:iCs/>
          </w:rPr>
          <w:t>Заңымен</w:t>
        </w:r>
      </w:hyperlink>
      <w:r>
        <w:rPr>
          <w:rStyle w:val="s3"/>
        </w:rPr>
        <w:t xml:space="preserve"> 8-бап жаңа редакцияда (2023 ж. 7 наурыздан бастап қолданысқа енгізілд</w:t>
      </w:r>
      <w:r>
        <w:rPr>
          <w:rStyle w:val="s3"/>
        </w:rPr>
        <w:t>і) (</w:t>
      </w:r>
      <w:hyperlink r:id="rId68" w:anchor="sub_id=80000" w:history="1">
        <w:r>
          <w:rPr>
            <w:rStyle w:val="a4"/>
            <w:i/>
            <w:iCs/>
          </w:rPr>
          <w:t>бұр.ред.қара</w:t>
        </w:r>
      </w:hyperlink>
      <w:r>
        <w:rPr>
          <w:rStyle w:val="s3"/>
        </w:rPr>
        <w:t>)</w:t>
      </w:r>
    </w:p>
    <w:p w:rsidR="00000000" w:rsidRDefault="00CA530F">
      <w:pPr>
        <w:pStyle w:val="pj"/>
        <w:ind w:left="1200" w:hanging="800"/>
      </w:pPr>
      <w:r>
        <w:rPr>
          <w:rStyle w:val="s1"/>
        </w:rPr>
        <w:t>8-бап. Күш қолдану немесе қылмыстық заңмен тыйым салынған басқа да іс-әрекеттер қатерін төндіретін адамға оның қылмыстық жауаптылыққа тартылуы мүмкін екенд</w:t>
      </w:r>
      <w:r>
        <w:rPr>
          <w:rStyle w:val="s1"/>
        </w:rPr>
        <w:t>ігі туралы ресми алдын ала ескерту</w:t>
      </w:r>
    </w:p>
    <w:p w:rsidR="00000000" w:rsidRDefault="00CA530F">
      <w:pPr>
        <w:pStyle w:val="pj"/>
      </w:pPr>
      <w:r>
        <w:t>Қазақстан</w:t>
      </w:r>
      <w:r>
        <w:t xml:space="preserve"> Республикасы Қылмыстық кодексінің 115-бабында көзделген жағдайларды қоспағанда, қорғалатын адамдарға қатысты күш қолдану немесе қылмыстық заңмен тыйым салынған басқа да іс-әрекеттер жасау қатері туралы жеткілікт</w:t>
      </w:r>
      <w:r>
        <w:t>і деректер болған кезде қылмыстық процесті жүргізетін орган күш қолдану немесе қылмыстық заңмен тыйым салынған басқа да іс-әрекеттер жасау қатерін төндіретін адамға оның қылмыстық жауапқа тартылуы мүмкін екендігі туралы ресми алдын ала ескерту жасайды. Қыл</w:t>
      </w:r>
      <w:r>
        <w:t>мыстық процесті жүргізетін орган жасаған алдын ала ескерту адамға қолхат алынып хабарланады.</w:t>
      </w:r>
    </w:p>
    <w:p w:rsidR="00000000" w:rsidRDefault="00CA530F">
      <w:pPr>
        <w:pStyle w:val="pj"/>
        <w:spacing w:after="240"/>
      </w:pPr>
      <w:r>
        <w:t> </w:t>
      </w:r>
    </w:p>
    <w:p w:rsidR="00000000" w:rsidRDefault="00CA530F">
      <w:pPr>
        <w:pStyle w:val="pj"/>
        <w:ind w:left="1200" w:hanging="800"/>
      </w:pPr>
      <w:bookmarkStart w:id="14" w:name="SUB90000"/>
      <w:bookmarkEnd w:id="14"/>
      <w:r>
        <w:rPr>
          <w:rStyle w:val="s1"/>
        </w:rPr>
        <w:t xml:space="preserve">9-бап. Қорғалатын адам туралы мәлiметтерге қол жеткізудi шектеу </w:t>
      </w:r>
    </w:p>
    <w:p w:rsidR="00000000" w:rsidRDefault="00CA530F">
      <w:pPr>
        <w:pStyle w:val="pj"/>
        <w:spacing w:after="240"/>
      </w:pPr>
      <w:r>
        <w:t>Қорғалатын</w:t>
      </w:r>
      <w:r>
        <w:t xml:space="preserve"> адам туралы мәлiметтерге қол жеткізудi шектеу қылмыстық іс материалдарынан адамның са</w:t>
      </w:r>
      <w:r>
        <w:t>уалнамалық деректері туралы мәлiметтердi алу мен оларды негiзгi жүргiзiлiп жатқан iстен бөлек сақтаудан, сондай-ақ бұл үшiн бүркеншiк атты пайдаланудан тұрады.</w:t>
      </w:r>
    </w:p>
    <w:p w:rsidR="00000000" w:rsidRDefault="00CA530F">
      <w:pPr>
        <w:pStyle w:val="pji"/>
      </w:pPr>
      <w:bookmarkStart w:id="15" w:name="SUB100000"/>
      <w:bookmarkEnd w:id="15"/>
      <w:r>
        <w:rPr>
          <w:rStyle w:val="s3"/>
        </w:rPr>
        <w:t xml:space="preserve">2023.03.01. № 188-VІІ ҚР </w:t>
      </w:r>
      <w:hyperlink r:id="rId69" w:anchor="sub_id=10" w:history="1">
        <w:r>
          <w:rPr>
            <w:rStyle w:val="a4"/>
            <w:i/>
            <w:iCs/>
          </w:rPr>
          <w:t>Заңымен</w:t>
        </w:r>
      </w:hyperlink>
      <w:r>
        <w:rPr>
          <w:rStyle w:val="s3"/>
        </w:rPr>
        <w:t xml:space="preserve"> 10-бап өзгертілді (2023 ж. 7 наурыздан бастап қолданысқа енгізілді) (</w:t>
      </w:r>
      <w:hyperlink r:id="rId70" w:anchor="sub_id=100000" w:history="1">
        <w:r>
          <w:rPr>
            <w:rStyle w:val="a4"/>
            <w:i/>
            <w:iCs/>
          </w:rPr>
          <w:t>бұр.ред.қара</w:t>
        </w:r>
      </w:hyperlink>
      <w:r>
        <w:rPr>
          <w:rStyle w:val="s3"/>
        </w:rPr>
        <w:t>)</w:t>
      </w:r>
    </w:p>
    <w:p w:rsidR="00000000" w:rsidRDefault="00CA530F">
      <w:pPr>
        <w:pStyle w:val="pj"/>
        <w:ind w:left="1200" w:hanging="800"/>
      </w:pPr>
      <w:r>
        <w:rPr>
          <w:rStyle w:val="s1"/>
        </w:rPr>
        <w:t>10-бап. Айыпталушыға (күдіктіге) қатысты қылмыстық процеске қатысушыларғ</w:t>
      </w:r>
      <w:r>
        <w:rPr>
          <w:rStyle w:val="s1"/>
        </w:rPr>
        <w:t>а күш қолдану (қолдануды ұйымдастыру) немесе өзге де қылмыстық әрекеттер жасау (жасауды ұйымдастыру) мүмкiндiгін болдырмайтын бұлтартпау шараларын қолдану</w:t>
      </w:r>
    </w:p>
    <w:p w:rsidR="00000000" w:rsidRDefault="00CA530F">
      <w:pPr>
        <w:pStyle w:val="pj"/>
      </w:pPr>
      <w:r>
        <w:t>Айыпталушы (күдікті) тарапынан қатер төнген жағдайда қылмыстық процестi жүргiзушi орган Қазақстан Рес</w:t>
      </w:r>
      <w:r>
        <w:t xml:space="preserve">публикасының Қылмыстық iс жүргiзу </w:t>
      </w:r>
      <w:hyperlink r:id="rId71" w:history="1">
        <w:r>
          <w:rPr>
            <w:rStyle w:val="a4"/>
          </w:rPr>
          <w:t>кодексiне</w:t>
        </w:r>
      </w:hyperlink>
      <w:r>
        <w:t xml:space="preserve"> сәйкес соңғыға қатысты күш қолдану (қолдануды ұйымдастыру) немесе өзге де қылмыстық әрекеттер жасау (жасауды ұйымдастыру) мүмкiндiгiн болдырмайтын </w:t>
      </w:r>
      <w:r>
        <w:t xml:space="preserve">бұлтартпау шараларын қолдануға құқылы, ол туралы дәлелдi қаулы шығарады. Қаулының көшiрмесi оның шығарылуына қатысы бар адамға табыс етiледi. </w:t>
      </w:r>
    </w:p>
    <w:p w:rsidR="00000000" w:rsidRDefault="00CA530F">
      <w:pPr>
        <w:pStyle w:val="pj"/>
      </w:pPr>
      <w:r>
        <w:t>Қабылданған</w:t>
      </w:r>
      <w:r>
        <w:t xml:space="preserve"> шешiм туралы қорғалатын адам хабардар етiледi. </w:t>
      </w:r>
    </w:p>
    <w:p w:rsidR="00000000" w:rsidRDefault="00CA530F">
      <w:pPr>
        <w:pStyle w:val="pj"/>
        <w:spacing w:after="240"/>
      </w:pPr>
      <w:r>
        <w:t>Бұлтартпау шаралары өзгерген немесе айыпталушы (күдік</w:t>
      </w:r>
      <w:r>
        <w:t>ті) қашып кеткен жағдайда қорғалатын адам дереу хабардар етiлуге тиiс.</w:t>
      </w:r>
    </w:p>
    <w:p w:rsidR="00000000" w:rsidRDefault="00CA530F">
      <w:pPr>
        <w:pStyle w:val="pj"/>
        <w:ind w:left="1200" w:hanging="800"/>
      </w:pPr>
      <w:bookmarkStart w:id="16" w:name="SUB110000"/>
      <w:bookmarkEnd w:id="16"/>
      <w:r>
        <w:rPr>
          <w:rStyle w:val="s1"/>
        </w:rPr>
        <w:t xml:space="preserve">11-бап. Жекелеген адамдарды сот отырысы залынан шығарып жiберу </w:t>
      </w:r>
    </w:p>
    <w:p w:rsidR="00000000" w:rsidRDefault="00CA530F">
      <w:pPr>
        <w:pStyle w:val="pj"/>
        <w:spacing w:after="240"/>
      </w:pPr>
      <w:r>
        <w:t>Қазақстан</w:t>
      </w:r>
      <w:r>
        <w:t xml:space="preserve"> Республикасының Қылмыстық iс жүргiзу кодексiнде тiкелей көзделген реттерде төрағалық етушi жекелеген адамдарды сот отырысы залынан шығарып жiберуге құқылы.</w:t>
      </w:r>
    </w:p>
    <w:p w:rsidR="00000000" w:rsidRDefault="00CA530F">
      <w:pPr>
        <w:pStyle w:val="pj"/>
        <w:ind w:left="1200" w:hanging="800"/>
      </w:pPr>
      <w:bookmarkStart w:id="17" w:name="SUB120000"/>
      <w:bookmarkEnd w:id="17"/>
      <w:r>
        <w:rPr>
          <w:rStyle w:val="s1"/>
        </w:rPr>
        <w:t xml:space="preserve">12-бап. Соттың жабық отырысын өткізу </w:t>
      </w:r>
    </w:p>
    <w:p w:rsidR="00000000" w:rsidRDefault="00CA530F">
      <w:pPr>
        <w:pStyle w:val="pj"/>
        <w:spacing w:after="240"/>
      </w:pPr>
      <w:r>
        <w:t>Қорғалатын</w:t>
      </w:r>
      <w:r>
        <w:t xml:space="preserve"> адамдардың қауіпсіздігін қамтамасыз ету м</w:t>
      </w:r>
      <w:r>
        <w:t>ақсатында сот талқылауына төрағалық етушi соттың жабық отырысын өткiзедi. Соттың iстi жабық талқылауына соттың дәлелдi қаулысы бойынша жол берiледi.</w:t>
      </w:r>
    </w:p>
    <w:p w:rsidR="00000000" w:rsidRDefault="00CA530F">
      <w:pPr>
        <w:pStyle w:val="pj"/>
        <w:ind w:left="1200" w:hanging="800"/>
      </w:pPr>
      <w:bookmarkStart w:id="18" w:name="SUB130000"/>
      <w:bookmarkEnd w:id="18"/>
      <w:r>
        <w:rPr>
          <w:rStyle w:val="s1"/>
        </w:rPr>
        <w:t xml:space="preserve">13-бап. Соттың куәден жауап алуы </w:t>
      </w:r>
    </w:p>
    <w:p w:rsidR="00000000" w:rsidRDefault="00CA530F">
      <w:pPr>
        <w:pStyle w:val="pj"/>
      </w:pPr>
      <w:r>
        <w:t>Соттың куәден жауап алуы оның жеке басы туралы деректердi жария етпей бүр</w:t>
      </w:r>
      <w:r>
        <w:t xml:space="preserve">кеншiк атты пайдалана отырып, сондай-ақ сотта айыпталушы тараптың куәсiнен жауап алу айыпталушыны, қорғаушы тараптың өкiлдерiн сот отырысы залынан шығарып жiберген соң жүргiзiлуi мүмкiн. </w:t>
      </w:r>
    </w:p>
    <w:p w:rsidR="00000000" w:rsidRDefault="00CA530F">
      <w:pPr>
        <w:pStyle w:val="pj"/>
      </w:pPr>
      <w:r>
        <w:t>Қажет</w:t>
      </w:r>
      <w:r>
        <w:t xml:space="preserve"> болған жағдайларда қорғалатын адамнан жауап алу оның танылып қ</w:t>
      </w:r>
      <w:r>
        <w:t xml:space="preserve">алуын болдырмайтын жағдайда жүргiзiледi. Осы мақсатта бетперде, бет бояу, қорғалатын адамның дауысын өзгертуге арналған аппарат және заңға қайшы келмейтiн өзге де қорғау тәсiлдерi пайдаланылуы мүмкiн. </w:t>
      </w:r>
    </w:p>
    <w:p w:rsidR="00000000" w:rsidRDefault="00CA530F">
      <w:pPr>
        <w:pStyle w:val="pj"/>
      </w:pPr>
      <w:r>
        <w:t>Қорғалатын</w:t>
      </w:r>
      <w:r>
        <w:t xml:space="preserve"> адамнан процеске басқа қатысушылардың сыртт</w:t>
      </w:r>
      <w:r>
        <w:t xml:space="preserve">ай бақылауынсыз жауап алу бейне және басқа техникалық құралдар, перде, қорғағыш экран көмегi қолданыла отырып, процеске қатысушылардың құпиялылықты сақтау туралы алдын ала ескертiлген шектеулi тобының қатысуымен жүргiзiлуi мүмкiн. </w:t>
      </w:r>
    </w:p>
    <w:p w:rsidR="00000000" w:rsidRDefault="00CA530F">
      <w:pPr>
        <w:pStyle w:val="pj"/>
      </w:pPr>
      <w:r>
        <w:t>Қажет</w:t>
      </w:r>
      <w:r>
        <w:t xml:space="preserve"> болған жағдайда тө</w:t>
      </w:r>
      <w:r>
        <w:t xml:space="preserve">рағалық етушi сот талқылауы барысында куәден жауап алуды түсiрiп алудың бейне, дыбыс жазу және өзге тәсiлдерiн қолдануға тыйым сала алады. </w:t>
      </w:r>
    </w:p>
    <w:p w:rsidR="00000000" w:rsidRDefault="00CA530F">
      <w:pPr>
        <w:pStyle w:val="pj"/>
      </w:pPr>
      <w:r>
        <w:t xml:space="preserve">Сот қолданылған қауiпсiздiк шаралары туралы дәлелдi қаулы </w:t>
      </w:r>
      <w:r>
        <w:rPr>
          <w:rStyle w:val="s0"/>
        </w:rPr>
        <w:t>шығарады.</w:t>
      </w:r>
    </w:p>
    <w:p w:rsidR="00000000" w:rsidRDefault="00CA530F">
      <w:pPr>
        <w:pStyle w:val="pj"/>
      </w:pPr>
      <w:r>
        <w:rPr>
          <w:rStyle w:val="s0"/>
        </w:rPr>
        <w:t> </w:t>
      </w:r>
    </w:p>
    <w:p w:rsidR="00000000" w:rsidRDefault="00CA530F">
      <w:pPr>
        <w:pStyle w:val="pji"/>
      </w:pPr>
      <w:bookmarkStart w:id="19" w:name="SUB13010000"/>
      <w:bookmarkEnd w:id="19"/>
      <w:r>
        <w:rPr>
          <w:rStyle w:val="s3"/>
        </w:rPr>
        <w:t xml:space="preserve">2023.03.01. № 188-VІІ ҚР </w:t>
      </w:r>
      <w:hyperlink r:id="rId72" w:anchor="sub_id=1301" w:history="1">
        <w:r>
          <w:rPr>
            <w:rStyle w:val="a4"/>
            <w:i/>
            <w:iCs/>
          </w:rPr>
          <w:t>Заңымен</w:t>
        </w:r>
      </w:hyperlink>
      <w:r>
        <w:rPr>
          <w:rStyle w:val="s3"/>
        </w:rPr>
        <w:t xml:space="preserve"> 13-1-баппен толықтырылды (2023 ж. 7 наурыздан бастап қолданысқа енгізілді)</w:t>
      </w:r>
    </w:p>
    <w:p w:rsidR="00000000" w:rsidRDefault="00CA530F">
      <w:pPr>
        <w:pStyle w:val="pj"/>
        <w:ind w:left="1200" w:hanging="800"/>
      </w:pPr>
      <w:r>
        <w:rPr>
          <w:rStyle w:val="s1"/>
        </w:rPr>
        <w:t>13-1-бап. Жақындауға тыйым салу</w:t>
      </w:r>
    </w:p>
    <w:p w:rsidR="00000000" w:rsidRDefault="00CA530F">
      <w:pPr>
        <w:pStyle w:val="pj"/>
      </w:pPr>
      <w:r>
        <w:t>Қорғалатын</w:t>
      </w:r>
      <w:r>
        <w:t xml:space="preserve"> адамдардың қауіпсіздігін қамтамасыз ету үшін Қазақстан Республикасының Қылмыстық-процестік кодексіне сәйкес жақындауға тыйым салу белгіленеді.»</w:t>
      </w:r>
    </w:p>
    <w:p w:rsidR="00000000" w:rsidRDefault="00CA530F">
      <w:pPr>
        <w:pStyle w:val="pj"/>
      </w:pPr>
      <w:r>
        <w:rPr>
          <w:rStyle w:val="s0"/>
        </w:rPr>
        <w:t> </w:t>
      </w:r>
    </w:p>
    <w:p w:rsidR="00000000" w:rsidRDefault="00CA530F">
      <w:pPr>
        <w:pStyle w:val="pji"/>
      </w:pPr>
      <w:bookmarkStart w:id="20" w:name="SUB140000"/>
      <w:bookmarkEnd w:id="20"/>
      <w:r>
        <w:rPr>
          <w:rStyle w:val="s3"/>
        </w:rPr>
        <w:t xml:space="preserve">2009.07.04 № 149-IV ҚР </w:t>
      </w:r>
      <w:hyperlink r:id="rId73" w:anchor="sub_id=407" w:history="1">
        <w:r>
          <w:rPr>
            <w:rStyle w:val="a4"/>
            <w:b/>
            <w:bCs/>
            <w:i/>
            <w:iCs/>
          </w:rPr>
          <w:t>Заңымен</w:t>
        </w:r>
      </w:hyperlink>
      <w:r>
        <w:rPr>
          <w:rStyle w:val="s3"/>
        </w:rPr>
        <w:t xml:space="preserve">  14-бап өзгертілді (бұр.</w:t>
      </w:r>
      <w:hyperlink r:id="rId74" w:anchor="sub_id=140000" w:history="1">
        <w:r>
          <w:rPr>
            <w:rStyle w:val="a4"/>
            <w:i/>
            <w:iCs/>
          </w:rPr>
          <w:t>ред</w:t>
        </w:r>
      </w:hyperlink>
      <w:r>
        <w:rPr>
          <w:rStyle w:val="s3"/>
        </w:rPr>
        <w:t xml:space="preserve">.қара); 2023.03.01. № 188-VІІ ҚР </w:t>
      </w:r>
      <w:hyperlink r:id="rId75" w:anchor="sub_id=14" w:history="1">
        <w:r>
          <w:rPr>
            <w:rStyle w:val="a4"/>
            <w:i/>
            <w:iCs/>
          </w:rPr>
          <w:t>Заңымен</w:t>
        </w:r>
      </w:hyperlink>
      <w:r>
        <w:rPr>
          <w:rStyle w:val="s3"/>
        </w:rPr>
        <w:t xml:space="preserve"> 14-бап жаңа</w:t>
      </w:r>
      <w:r>
        <w:rPr>
          <w:rStyle w:val="s3"/>
        </w:rPr>
        <w:t xml:space="preserve"> редакцияда (2023 ж. 7 наурыздан бастап қолданысқа енгізілді) (</w:t>
      </w:r>
      <w:hyperlink r:id="rId76" w:anchor="sub_id=140000" w:history="1">
        <w:r>
          <w:rPr>
            <w:rStyle w:val="a4"/>
            <w:i/>
            <w:iCs/>
          </w:rPr>
          <w:t>бұр.ред.қара</w:t>
        </w:r>
      </w:hyperlink>
      <w:r>
        <w:rPr>
          <w:rStyle w:val="s3"/>
        </w:rPr>
        <w:t>)</w:t>
      </w:r>
    </w:p>
    <w:p w:rsidR="00000000" w:rsidRDefault="00CA530F">
      <w:pPr>
        <w:pStyle w:val="pj"/>
        <w:ind w:left="1200" w:hanging="800"/>
      </w:pPr>
      <w:r>
        <w:rPr>
          <w:rStyle w:val="s1"/>
        </w:rPr>
        <w:t>14-бап. Жеке күзет, тұрғынжай мен өзге де мүлікті күзету</w:t>
      </w:r>
    </w:p>
    <w:p w:rsidR="00000000" w:rsidRDefault="00CA530F">
      <w:pPr>
        <w:pStyle w:val="pj"/>
      </w:pPr>
      <w:r>
        <w:t>Қауіпсіздік</w:t>
      </w:r>
      <w:r>
        <w:t xml:space="preserve"> шараларын жүзеге асыратын </w:t>
      </w:r>
      <w:r>
        <w:t xml:space="preserve">органдар қорғалатын адамдардың келісімімен олардың жеке күзетілуін, тұрғынжайлары мен өзге де мүлкінің күзетілуін қамтамасыз етеді. Қажет болған жағдайда өртке қарсы және күзеттік дабылдатқыш құралдары, қорғалатын адамның келісімімен бақылаудың техникалық </w:t>
      </w:r>
      <w:r>
        <w:t>құралдары</w:t>
      </w:r>
      <w:r>
        <w:t xml:space="preserve"> орнатылады, телефон нөмірлері мен пайдаланылатын көлік құралдарының мемлекеттік тіркеу нөмірлік белгілері өзгертілуі мүмкін.</w:t>
      </w:r>
    </w:p>
    <w:p w:rsidR="00000000" w:rsidRDefault="00CA530F">
      <w:pPr>
        <w:pStyle w:val="pj"/>
      </w:pPr>
      <w:r>
        <w:t> </w:t>
      </w:r>
    </w:p>
    <w:p w:rsidR="00000000" w:rsidRDefault="00CA530F">
      <w:pPr>
        <w:pStyle w:val="pji"/>
      </w:pPr>
      <w:bookmarkStart w:id="21" w:name="SUB150000"/>
      <w:bookmarkEnd w:id="21"/>
      <w:r>
        <w:rPr>
          <w:rStyle w:val="s3"/>
        </w:rPr>
        <w:t xml:space="preserve">2023.03.01. № 188-VІІ ҚР </w:t>
      </w:r>
      <w:hyperlink r:id="rId77" w:anchor="sub_id=14" w:history="1">
        <w:r>
          <w:rPr>
            <w:rStyle w:val="a4"/>
            <w:i/>
            <w:iCs/>
          </w:rPr>
          <w:t>Заңымен</w:t>
        </w:r>
      </w:hyperlink>
      <w:r>
        <w:rPr>
          <w:rStyle w:val="s3"/>
        </w:rPr>
        <w:t xml:space="preserve"> 15-бап</w:t>
      </w:r>
      <w:r>
        <w:rPr>
          <w:rStyle w:val="s3"/>
        </w:rPr>
        <w:t xml:space="preserve"> жаңа редакцияда (2023 ж. 7 наурыздан бастап қолданысқа енгізілді) (</w:t>
      </w:r>
      <w:hyperlink r:id="rId78" w:anchor="sub_id=150000" w:history="1">
        <w:r>
          <w:rPr>
            <w:rStyle w:val="a4"/>
            <w:i/>
            <w:iCs/>
          </w:rPr>
          <w:t>бұр.ред.қара</w:t>
        </w:r>
      </w:hyperlink>
      <w:r>
        <w:rPr>
          <w:rStyle w:val="s3"/>
        </w:rPr>
        <w:t>)</w:t>
      </w:r>
    </w:p>
    <w:p w:rsidR="00000000" w:rsidRDefault="00CA530F">
      <w:pPr>
        <w:pStyle w:val="pj"/>
        <w:ind w:left="1200" w:hanging="800"/>
      </w:pPr>
      <w:r>
        <w:rPr>
          <w:rStyle w:val="s1"/>
        </w:rPr>
        <w:t xml:space="preserve">15-бап. Жеке қорғану, өзін-өзі қорғау, байланыс құралдарымен, техникалық құралдармен және </w:t>
      </w:r>
      <w:r>
        <w:rPr>
          <w:rStyle w:val="s1"/>
        </w:rPr>
        <w:t>қарумен</w:t>
      </w:r>
      <w:r>
        <w:rPr>
          <w:rStyle w:val="s1"/>
        </w:rPr>
        <w:t xml:space="preserve"> қамтамасыз ету</w:t>
      </w:r>
    </w:p>
    <w:p w:rsidR="00000000" w:rsidRDefault="00CA530F">
      <w:pPr>
        <w:pStyle w:val="pj"/>
      </w:pPr>
      <w:r>
        <w:t>Қауіпсіздік</w:t>
      </w:r>
      <w:r>
        <w:t xml:space="preserve"> шараларын жүзеге асыратын органдар қорғалатын адамдарға жеке қорғану, өзін-өзі қорғау, байланыс құралдарын, сондай-ақ оларға қатысты болуы мүмкін құқыққа қарсы қолсұғушылықты тіркеу және қауіптілік туралы хабарлау үшін те</w:t>
      </w:r>
      <w:r>
        <w:t>хникалық құралдарды бере алады.</w:t>
      </w:r>
    </w:p>
    <w:p w:rsidR="00000000" w:rsidRDefault="00CA530F">
      <w:pPr>
        <w:pStyle w:val="pj"/>
      </w:pPr>
      <w:r>
        <w:t>Осы Заңның 3-бабы бірінші бөлігінің 1), 3), 4), 5) және 6) тармақшаларында санамаланған адамдарға қару, оның ішінде қызметтік, жауынгерлік қару немесе өзін-өзі қорғау қаруы да берілуі мүмкін. Қорғалатын адамдардың өздеріне б</w:t>
      </w:r>
      <w:r>
        <w:t>ерілген қаруды сақтауы, алып жүруі және қолдануы Қазақстан Республикасының заңнамасына сәйкес жүзеге асырылады.</w:t>
      </w:r>
    </w:p>
    <w:p w:rsidR="00000000" w:rsidRDefault="00CA530F">
      <w:pPr>
        <w:pStyle w:val="pj"/>
      </w:pPr>
      <w:r>
        <w:t xml:space="preserve">Жеке қорғану, өзін-өзі қорғау, байланыс, қауіптілік туралы хабарлау құралдарын және техникалық құралдарды беру </w:t>
      </w:r>
      <w:hyperlink r:id="rId79" w:history="1">
        <w:r>
          <w:rPr>
            <w:rStyle w:val="a4"/>
          </w:rPr>
          <w:t>тәртібін, олардың түрлерін</w:t>
        </w:r>
      </w:hyperlink>
      <w:r>
        <w:t xml:space="preserve"> Қазақстан Республикасының Үкіметі айқындайды.</w:t>
      </w:r>
    </w:p>
    <w:p w:rsidR="00000000" w:rsidRDefault="00CA530F">
      <w:pPr>
        <w:pStyle w:val="pj"/>
      </w:pPr>
      <w:r>
        <w:rPr>
          <w:rStyle w:val="s0"/>
        </w:rPr>
        <w:t> </w:t>
      </w:r>
    </w:p>
    <w:p w:rsidR="00000000" w:rsidRDefault="00CA530F">
      <w:pPr>
        <w:pStyle w:val="pj"/>
        <w:ind w:left="1200" w:hanging="800"/>
      </w:pPr>
      <w:bookmarkStart w:id="22" w:name="SUB160000"/>
      <w:bookmarkEnd w:id="22"/>
      <w:r>
        <w:rPr>
          <w:rStyle w:val="s1"/>
        </w:rPr>
        <w:t xml:space="preserve">16-бап. Қауiпсiз орынға уақытша орналастыру </w:t>
      </w:r>
    </w:p>
    <w:p w:rsidR="00000000" w:rsidRDefault="00CA530F">
      <w:pPr>
        <w:pStyle w:val="pj"/>
      </w:pPr>
      <w:r>
        <w:t>Қажет</w:t>
      </w:r>
      <w:r>
        <w:t xml:space="preserve"> болған жағдайда кәмелеттiк жасқа толған қорғалатын адамдар олардың келісімiмен, ал кәмелеттiк жасқ</w:t>
      </w:r>
      <w:r>
        <w:t xml:space="preserve">а толмағандар - олардың ата-аналарының немесе өзге де заңды өкiлдердiң келісімiмен өздерiне қауiпсiздiк қамтамасыз етiлетiн орындарға орналастырылуы мүмкiн. </w:t>
      </w:r>
    </w:p>
    <w:p w:rsidR="00000000" w:rsidRDefault="00CA530F">
      <w:pPr>
        <w:pStyle w:val="pj"/>
        <w:spacing w:after="240"/>
      </w:pPr>
      <w:r>
        <w:t>Ол жерде болу мерзiмi қорғалатын адамдар мен қорғауды қамтамасыз етушi орган арасында келісіледi.</w:t>
      </w:r>
    </w:p>
    <w:p w:rsidR="00000000" w:rsidRDefault="00CA530F">
      <w:pPr>
        <w:pStyle w:val="pji"/>
      </w:pPr>
      <w:bookmarkStart w:id="23" w:name="SUB170000"/>
      <w:bookmarkEnd w:id="23"/>
      <w:r>
        <w:rPr>
          <w:rStyle w:val="s3"/>
        </w:rPr>
        <w:t xml:space="preserve">2009.07.04 № 149-IV ҚР </w:t>
      </w:r>
      <w:hyperlink r:id="rId80" w:anchor="sub_id=408" w:history="1">
        <w:r>
          <w:rPr>
            <w:rStyle w:val="a4"/>
            <w:b/>
            <w:bCs/>
            <w:i/>
            <w:iCs/>
          </w:rPr>
          <w:t>Заңымен</w:t>
        </w:r>
      </w:hyperlink>
      <w:r>
        <w:rPr>
          <w:rStyle w:val="s3"/>
        </w:rPr>
        <w:t xml:space="preserve"> 17-бап өзгертілді (бұр.</w:t>
      </w:r>
      <w:hyperlink r:id="rId81" w:anchor="sub_id=170000" w:history="1">
        <w:r>
          <w:rPr>
            <w:rStyle w:val="a4"/>
            <w:b/>
            <w:bCs/>
            <w:i/>
            <w:iCs/>
          </w:rPr>
          <w:t>ред</w:t>
        </w:r>
      </w:hyperlink>
      <w:r>
        <w:rPr>
          <w:rStyle w:val="s3"/>
        </w:rPr>
        <w:t xml:space="preserve">.қара); 2014.17.04. № 195-V ҚР </w:t>
      </w:r>
      <w:hyperlink r:id="rId82" w:anchor="sub_id=600" w:history="1">
        <w:r>
          <w:rPr>
            <w:rStyle w:val="a4"/>
            <w:b/>
            <w:bCs/>
            <w:i/>
            <w:iCs/>
          </w:rPr>
          <w:t>Заңымен</w:t>
        </w:r>
      </w:hyperlink>
      <w:r>
        <w:rPr>
          <w:rStyle w:val="s3"/>
        </w:rPr>
        <w:t xml:space="preserve"> 17-бап жаңа редакцияда (</w:t>
      </w:r>
      <w:hyperlink r:id="rId83" w:anchor="sub_id=170000" w:history="1">
        <w:r>
          <w:rPr>
            <w:rStyle w:val="a4"/>
            <w:b/>
            <w:bCs/>
            <w:i/>
            <w:iCs/>
          </w:rPr>
          <w:t>бұр.ред.қара</w:t>
        </w:r>
      </w:hyperlink>
      <w:r>
        <w:rPr>
          <w:rStyle w:val="s3"/>
        </w:rPr>
        <w:t xml:space="preserve">); 2023.03.01. № 188-VІІ ҚР </w:t>
      </w:r>
      <w:hyperlink r:id="rId84" w:anchor="sub_id=17" w:history="1">
        <w:r>
          <w:rPr>
            <w:rStyle w:val="a4"/>
            <w:i/>
            <w:iCs/>
          </w:rPr>
          <w:t>Заңымен</w:t>
        </w:r>
      </w:hyperlink>
      <w:r>
        <w:rPr>
          <w:rStyle w:val="s3"/>
        </w:rPr>
        <w:t xml:space="preserve"> 17-бап өзгертілді (2023 ж. 7 наурыздан бастап қолданысқа енгізілді) (</w:t>
      </w:r>
      <w:hyperlink r:id="rId85" w:anchor="sub_id=170000" w:history="1">
        <w:r>
          <w:rPr>
            <w:rStyle w:val="a4"/>
            <w:i/>
            <w:iCs/>
          </w:rPr>
          <w:t>бұр.ред.қара</w:t>
        </w:r>
      </w:hyperlink>
      <w:r>
        <w:rPr>
          <w:rStyle w:val="s3"/>
        </w:rPr>
        <w:t>)</w:t>
      </w:r>
    </w:p>
    <w:p w:rsidR="00000000" w:rsidRDefault="00CA530F">
      <w:pPr>
        <w:pStyle w:val="pj"/>
        <w:ind w:left="1200" w:hanging="800"/>
      </w:pPr>
      <w:r>
        <w:rPr>
          <w:rStyle w:val="s1"/>
        </w:rPr>
        <w:t>1</w:t>
      </w:r>
      <w:r>
        <w:rPr>
          <w:rStyle w:val="s1"/>
        </w:rPr>
        <w:t>7-бап. Қорғалатын адамдар туралы мәлiметтердiң құпиялылығын қамтамасыз ету</w:t>
      </w:r>
    </w:p>
    <w:p w:rsidR="00000000" w:rsidRDefault="00CA530F">
      <w:pPr>
        <w:pStyle w:val="pj"/>
      </w:pPr>
      <w:r>
        <w:t>Қауіпсіздік</w:t>
      </w:r>
      <w:r>
        <w:t xml:space="preserve"> шараларын жүзеге асыратын</w:t>
      </w:r>
      <w:r>
        <w:rPr>
          <w:rStyle w:val="s0"/>
        </w:rPr>
        <w:t xml:space="preserve"> органның шешiмi бойынша сол орган айқындайтын мерзiмге қорғалатын адамдардың жеке басы, олардың тұрғылықты жерi туралы деректердiң және мекенжа</w:t>
      </w:r>
      <w:r>
        <w:rPr>
          <w:rStyle w:val="s0"/>
        </w:rPr>
        <w:t xml:space="preserve">й бюроларынан, төлқұжат қызметтерiнен, жол жүрісі қауіпсіздігін қамтамасыз ету жөніндегі уәкілетті органның бөлiмшелерiнен, автоматты телефон байланысының анықтама қызметтерiнен және ведомстволық бағыныстылығына қарамастан, басқа да ақпараттық-анықтамалық </w:t>
      </w:r>
      <w:r>
        <w:rPr>
          <w:rStyle w:val="s0"/>
        </w:rPr>
        <w:t>қорлардан</w:t>
      </w:r>
      <w:r>
        <w:rPr>
          <w:rStyle w:val="s0"/>
        </w:rPr>
        <w:t xml:space="preserve"> олар жөнiнде өзге де мәлiметтердiң, мұндай мәлiметтер басқа қылмыстық iс жүргiзуге байланысты белгiленген тәртiппен анықталатын жағдайларды қоспағанда, берiлуiне тыйым салынуы мүмкiн.</w:t>
      </w:r>
    </w:p>
    <w:p w:rsidR="00000000" w:rsidRDefault="00CA530F">
      <w:pPr>
        <w:pStyle w:val="pj"/>
      </w:pPr>
      <w:r>
        <w:t> </w:t>
      </w:r>
    </w:p>
    <w:p w:rsidR="00000000" w:rsidRDefault="00CA530F">
      <w:pPr>
        <w:pStyle w:val="pji"/>
      </w:pPr>
      <w:bookmarkStart w:id="24" w:name="SUB180000"/>
      <w:bookmarkEnd w:id="24"/>
      <w:r>
        <w:rPr>
          <w:rStyle w:val="s3"/>
        </w:rPr>
        <w:t xml:space="preserve">2009.07.04 № 149-IV ҚР </w:t>
      </w:r>
      <w:hyperlink r:id="rId86" w:anchor="sub_id=409" w:history="1">
        <w:r>
          <w:rPr>
            <w:rStyle w:val="a4"/>
            <w:i/>
            <w:iCs/>
          </w:rPr>
          <w:t>Заңымен</w:t>
        </w:r>
      </w:hyperlink>
      <w:r>
        <w:rPr>
          <w:rStyle w:val="s3"/>
        </w:rPr>
        <w:t xml:space="preserve">  18-бап өзгертілді (бұр.</w:t>
      </w:r>
      <w:hyperlink r:id="rId87" w:anchor="sub_id=180000" w:history="1">
        <w:r>
          <w:rPr>
            <w:rStyle w:val="a4"/>
            <w:i/>
            <w:iCs/>
          </w:rPr>
          <w:t>ред</w:t>
        </w:r>
      </w:hyperlink>
      <w:r>
        <w:rPr>
          <w:rStyle w:val="s3"/>
        </w:rPr>
        <w:t>.қара)</w:t>
      </w:r>
    </w:p>
    <w:p w:rsidR="00000000" w:rsidRDefault="00CA530F">
      <w:pPr>
        <w:pStyle w:val="pj"/>
        <w:ind w:left="1200" w:hanging="800"/>
      </w:pPr>
      <w:r>
        <w:rPr>
          <w:rStyle w:val="s1"/>
        </w:rPr>
        <w:t>18-бап. Басқа тұрғылықты жерге көшiру, жұмыс (қызмет) немесе оқу орнын ауыстыру, жұмыс</w:t>
      </w:r>
      <w:r>
        <w:rPr>
          <w:rStyle w:val="s1"/>
        </w:rPr>
        <w:t>қа</w:t>
      </w:r>
      <w:r>
        <w:rPr>
          <w:rStyle w:val="s1"/>
        </w:rPr>
        <w:t xml:space="preserve"> орналасуына көмектесу </w:t>
      </w:r>
    </w:p>
    <w:p w:rsidR="00000000" w:rsidRDefault="00CA530F">
      <w:pPr>
        <w:pStyle w:val="pj"/>
      </w:pPr>
      <w:r>
        <w:t>Қорғалатын</w:t>
      </w:r>
      <w:r>
        <w:t xml:space="preserve"> адамдардың келісімiмен не олардың өтiнiшi бойынша олар басқа, уақытша немесе тұрақты жұмысқа (қызметке), немесе оқу орнына ауыстырылуы, басқа, уақытша немесе тұрақты тұрғылықты жерге көшірілуі мүмкiн. </w:t>
      </w:r>
    </w:p>
    <w:p w:rsidR="00000000" w:rsidRDefault="00CA530F">
      <w:pPr>
        <w:pStyle w:val="pj"/>
      </w:pPr>
      <w:r>
        <w:rPr>
          <w:rStyle w:val="s0"/>
        </w:rPr>
        <w:t>Мемлекеттік орган</w:t>
      </w:r>
      <w:r>
        <w:rPr>
          <w:rStyle w:val="s0"/>
        </w:rPr>
        <w:t>дар және мемлекеттік ұйымдар өз құзыреті шегінде қорғалатын адамдардың жұмысқа орналасуына және оқуға орналасуына жәрдем көрсетуге міндетті.</w:t>
      </w:r>
    </w:p>
    <w:p w:rsidR="00000000" w:rsidRDefault="00CA530F">
      <w:pPr>
        <w:pStyle w:val="pj"/>
      </w:pPr>
      <w:r>
        <w:rPr>
          <w:rStyle w:val="s0"/>
        </w:rPr>
        <w:t> </w:t>
      </w:r>
    </w:p>
    <w:p w:rsidR="00000000" w:rsidRDefault="00CA530F">
      <w:pPr>
        <w:pStyle w:val="pj"/>
        <w:ind w:left="1200" w:hanging="800"/>
      </w:pPr>
      <w:bookmarkStart w:id="25" w:name="SUB190000"/>
      <w:bookmarkEnd w:id="25"/>
      <w:r>
        <w:rPr>
          <w:rStyle w:val="s1"/>
        </w:rPr>
        <w:t xml:space="preserve">19-бап. Құжаттарды ауыстыру </w:t>
      </w:r>
    </w:p>
    <w:p w:rsidR="00000000" w:rsidRDefault="00CA530F">
      <w:pPr>
        <w:pStyle w:val="pj"/>
      </w:pPr>
      <w:r>
        <w:t>Қорғалатын</w:t>
      </w:r>
      <w:r>
        <w:t xml:space="preserve"> адамдардың өтiнiшi бойынша немесе олардың келісімiмен оларға өзгертiлген </w:t>
      </w:r>
      <w:r>
        <w:t xml:space="preserve">сауалнама деректермен жеке басын куәландыратын құжаттар және өзге де құжаттар берiлуi мүмкiн. </w:t>
      </w:r>
    </w:p>
    <w:p w:rsidR="00000000" w:rsidRDefault="00CA530F">
      <w:pPr>
        <w:pStyle w:val="pj"/>
        <w:spacing w:after="240"/>
      </w:pPr>
      <w:r>
        <w:t xml:space="preserve">Жаңа сауалнамалық деректер қорғалатын адаммен мiндеттi түрде келісіле отырып таңдап алынады немесе оларды оның өзi таңдап алады, ал кәмелеттiк жасқа толмағандар </w:t>
      </w:r>
      <w:r>
        <w:t>үш</w:t>
      </w:r>
      <w:r>
        <w:t>iн - олардың ата-аналарының немесе өзге де заңды өкiлдерiнiң келісімiмен таңдап алынады.</w:t>
      </w:r>
    </w:p>
    <w:p w:rsidR="00000000" w:rsidRDefault="00CA530F">
      <w:pPr>
        <w:pStyle w:val="pji"/>
      </w:pPr>
      <w:bookmarkStart w:id="26" w:name="SUB200000"/>
      <w:bookmarkEnd w:id="26"/>
      <w:r>
        <w:rPr>
          <w:rStyle w:val="s3"/>
        </w:rPr>
        <w:t xml:space="preserve">2009.07.04 № 149-IV ҚР </w:t>
      </w:r>
      <w:hyperlink r:id="rId88" w:anchor="sub_id=410" w:history="1">
        <w:r>
          <w:rPr>
            <w:rStyle w:val="a4"/>
            <w:i/>
            <w:iCs/>
          </w:rPr>
          <w:t>Заңымен</w:t>
        </w:r>
      </w:hyperlink>
      <w:r>
        <w:rPr>
          <w:rStyle w:val="s3"/>
        </w:rPr>
        <w:t xml:space="preserve">  20-бап өзгертілді (бұр.</w:t>
      </w:r>
      <w:hyperlink r:id="rId89" w:anchor="sub_id=200000" w:history="1">
        <w:r>
          <w:rPr>
            <w:rStyle w:val="a4"/>
            <w:i/>
            <w:iCs/>
          </w:rPr>
          <w:t>ред</w:t>
        </w:r>
      </w:hyperlink>
      <w:r>
        <w:rPr>
          <w:rStyle w:val="s3"/>
        </w:rPr>
        <w:t>.қара)</w:t>
      </w:r>
    </w:p>
    <w:p w:rsidR="00000000" w:rsidRDefault="00CA530F">
      <w:pPr>
        <w:pStyle w:val="pj"/>
        <w:ind w:left="1200" w:hanging="800"/>
      </w:pPr>
      <w:r>
        <w:rPr>
          <w:rStyle w:val="s1"/>
        </w:rPr>
        <w:t xml:space="preserve">20-бап. Сырт пiшiнiн өзгерту </w:t>
      </w:r>
    </w:p>
    <w:p w:rsidR="00000000" w:rsidRDefault="00CA530F">
      <w:pPr>
        <w:pStyle w:val="pj"/>
      </w:pPr>
      <w:r>
        <w:t>Қорғалатын</w:t>
      </w:r>
      <w:r>
        <w:t xml:space="preserve"> адамның қауiпсiздiгiн басқа шаралармен қамтамасыз етуге болмайтын ерекше жағдайларда оның өтiнiшi бойынша немесе оның келісімiмен</w:t>
      </w:r>
      <w:r>
        <w:rPr>
          <w:rStyle w:val="s0"/>
        </w:rPr>
        <w:t>, кәмелеттік жасқа то</w:t>
      </w:r>
      <w:r>
        <w:rPr>
          <w:rStyle w:val="s0"/>
        </w:rPr>
        <w:t>лмаған адам үшін - оның ата-анасының немесе өзге де заңды өкілдерінің жазбаша келісімімен оның сырт пiшiнi өзгертiлуi мүмкiн.</w:t>
      </w:r>
    </w:p>
    <w:p w:rsidR="00000000" w:rsidRDefault="00CA530F">
      <w:pPr>
        <w:pStyle w:val="pj"/>
      </w:pPr>
      <w:r>
        <w:rPr>
          <w:rStyle w:val="s0"/>
        </w:rPr>
        <w:t> </w:t>
      </w:r>
    </w:p>
    <w:p w:rsidR="00000000" w:rsidRDefault="00CA530F">
      <w:pPr>
        <w:pStyle w:val="pj"/>
      </w:pPr>
      <w:r>
        <w:rPr>
          <w:rStyle w:val="s0"/>
        </w:rPr>
        <w:t> </w:t>
      </w:r>
    </w:p>
    <w:p w:rsidR="00000000" w:rsidRDefault="00CA530F">
      <w:pPr>
        <w:pStyle w:val="pc"/>
      </w:pPr>
      <w:bookmarkStart w:id="27" w:name="SUB210000"/>
      <w:bookmarkEnd w:id="27"/>
      <w:r>
        <w:rPr>
          <w:rStyle w:val="s1"/>
        </w:rPr>
        <w:t xml:space="preserve">3-тарау. Қауіпсіздік шараларын қолдану негіздері мен тәртібі. </w:t>
      </w:r>
    </w:p>
    <w:p w:rsidR="00000000" w:rsidRDefault="00CA530F">
      <w:pPr>
        <w:pStyle w:val="pc"/>
      </w:pPr>
      <w:r>
        <w:rPr>
          <w:rStyle w:val="s1"/>
        </w:rPr>
        <w:t>Қорғалатын</w:t>
      </w:r>
      <w:r>
        <w:rPr>
          <w:rStyle w:val="s1"/>
        </w:rPr>
        <w:t xml:space="preserve"> адамдардың және қауіпсіздікті қамтамасыз етуші орган</w:t>
      </w:r>
      <w:r>
        <w:rPr>
          <w:rStyle w:val="s1"/>
        </w:rPr>
        <w:t xml:space="preserve">дардың құқықтары мен міндеттері </w:t>
      </w:r>
    </w:p>
    <w:p w:rsidR="00000000" w:rsidRDefault="00CA530F">
      <w:pPr>
        <w:pStyle w:val="pc"/>
      </w:pPr>
      <w:r>
        <w:rPr>
          <w:rStyle w:val="s1"/>
        </w:rPr>
        <w:t> </w:t>
      </w:r>
    </w:p>
    <w:p w:rsidR="00000000" w:rsidRDefault="00CA530F">
      <w:pPr>
        <w:pStyle w:val="pji"/>
      </w:pPr>
      <w:r>
        <w:rPr>
          <w:rStyle w:val="s3"/>
        </w:rPr>
        <w:t xml:space="preserve">2009.07.04 № 149-IV ҚР </w:t>
      </w:r>
      <w:hyperlink r:id="rId90" w:anchor="sub_id=411" w:history="1">
        <w:r>
          <w:rPr>
            <w:rStyle w:val="a4"/>
            <w:i/>
            <w:iCs/>
          </w:rPr>
          <w:t>Заңымен</w:t>
        </w:r>
      </w:hyperlink>
      <w:r>
        <w:rPr>
          <w:rStyle w:val="s3"/>
        </w:rPr>
        <w:t xml:space="preserve"> 21-бап өзгертілді (бұр.</w:t>
      </w:r>
      <w:hyperlink r:id="rId91" w:anchor="sub_id=210000" w:history="1">
        <w:r>
          <w:rPr>
            <w:rStyle w:val="a4"/>
            <w:i/>
            <w:iCs/>
          </w:rPr>
          <w:t>ред</w:t>
        </w:r>
      </w:hyperlink>
      <w:r>
        <w:rPr>
          <w:rStyle w:val="s3"/>
        </w:rPr>
        <w:t xml:space="preserve">.қара); 2023.03.01. № 188-VІІ ҚР </w:t>
      </w:r>
      <w:hyperlink r:id="rId92" w:anchor="sub_id=21" w:history="1">
        <w:r>
          <w:rPr>
            <w:rStyle w:val="a4"/>
            <w:i/>
            <w:iCs/>
          </w:rPr>
          <w:t>Заңымен</w:t>
        </w:r>
      </w:hyperlink>
      <w:r>
        <w:rPr>
          <w:rStyle w:val="s3"/>
        </w:rPr>
        <w:t xml:space="preserve"> 21-бап жаңа редакцияда (2023 ж. 7 наурыздан бастап қолданысқа енгізілді) (</w:t>
      </w:r>
      <w:hyperlink r:id="rId93" w:anchor="sub_id=210000" w:history="1">
        <w:r>
          <w:rPr>
            <w:rStyle w:val="a4"/>
            <w:i/>
            <w:iCs/>
          </w:rPr>
          <w:t>бұр.ред.қара</w:t>
        </w:r>
      </w:hyperlink>
      <w:r>
        <w:rPr>
          <w:rStyle w:val="s3"/>
        </w:rPr>
        <w:t xml:space="preserve">); 2023.14.03. № 206-VІІ ҚР </w:t>
      </w:r>
      <w:hyperlink r:id="rId94" w:anchor="sub_id=500" w:history="1">
        <w:r>
          <w:rPr>
            <w:rStyle w:val="a4"/>
            <w:i/>
            <w:iCs/>
          </w:rPr>
          <w:t>Заңымен</w:t>
        </w:r>
      </w:hyperlink>
      <w:r>
        <w:rPr>
          <w:rStyle w:val="s3"/>
        </w:rPr>
        <w:t xml:space="preserve"> 21-бап өзгертілді (2023 ж. 26 наурыздан бастап қолданысқа енгізілді) (</w:t>
      </w:r>
      <w:hyperlink r:id="rId95" w:anchor="sub_id=210000" w:history="1">
        <w:r>
          <w:rPr>
            <w:rStyle w:val="a4"/>
            <w:i/>
            <w:iCs/>
          </w:rPr>
          <w:t>бұр.ред.қара</w:t>
        </w:r>
      </w:hyperlink>
      <w:r>
        <w:rPr>
          <w:rStyle w:val="s3"/>
        </w:rPr>
        <w:t>)</w:t>
      </w:r>
    </w:p>
    <w:p w:rsidR="00000000" w:rsidRDefault="00CA530F">
      <w:pPr>
        <w:pStyle w:val="pj"/>
        <w:ind w:left="1200" w:hanging="800"/>
      </w:pPr>
      <w:r>
        <w:rPr>
          <w:rStyle w:val="s1"/>
        </w:rPr>
        <w:t>21-бап. Қауіпсіздік шараларын қолдану және жүзеге асыру</w:t>
      </w:r>
    </w:p>
    <w:p w:rsidR="00000000" w:rsidRDefault="00CA530F">
      <w:pPr>
        <w:pStyle w:val="pj"/>
      </w:pPr>
      <w:r>
        <w:t xml:space="preserve">Осы Заңның </w:t>
      </w:r>
      <w:hyperlink w:anchor="sub70000" w:history="1">
        <w:r>
          <w:rPr>
            <w:rStyle w:val="a4"/>
          </w:rPr>
          <w:t>7-бабында</w:t>
        </w:r>
      </w:hyperlink>
      <w:r>
        <w:t xml:space="preserve"> көзделген қауіпсіздік шараларын қамтамасыз етуді:</w:t>
      </w:r>
    </w:p>
    <w:p w:rsidR="00000000" w:rsidRDefault="00CA530F">
      <w:pPr>
        <w:pStyle w:val="pj"/>
      </w:pPr>
      <w:r>
        <w:t xml:space="preserve">1) 1-тармақтың 1), 2), 3) және </w:t>
      </w:r>
      <w:r>
        <w:t>7) тармақшалары бойынша - қылмыстық істі жүргізіп жатқан органдар;</w:t>
      </w:r>
    </w:p>
    <w:p w:rsidR="00000000" w:rsidRDefault="00CA530F">
      <w:pPr>
        <w:pStyle w:val="pj"/>
      </w:pPr>
      <w:r>
        <w:t>2) 1-тармақтың 4), 5) және 6) тармақшалары бойынша - соттар;</w:t>
      </w:r>
    </w:p>
    <w:p w:rsidR="00000000" w:rsidRDefault="00CA530F">
      <w:pPr>
        <w:pStyle w:val="pj"/>
      </w:pPr>
      <w:r>
        <w:t>3) 2-тармақтың бірінші бөлігінің 1), 2), 3) және 4) тармақшалары бойынша - қауіпсіздік шараларын жүзеге асыратын органдар;</w:t>
      </w:r>
    </w:p>
    <w:p w:rsidR="00000000" w:rsidRDefault="00CA530F">
      <w:pPr>
        <w:pStyle w:val="pj"/>
      </w:pPr>
      <w:r>
        <w:t>4) 2-</w:t>
      </w:r>
      <w:r>
        <w:t>тармақтың бірінші бөлігінің 5) тармақшасы бойынша - жергілікті атқарушы органдармен өзара іс-қимыл жасай отырып, қауіпсіздік шараларын жүзеге асыратын органдар;</w:t>
      </w:r>
    </w:p>
    <w:p w:rsidR="00000000" w:rsidRDefault="00CA530F">
      <w:pPr>
        <w:pStyle w:val="pj"/>
      </w:pPr>
      <w:r>
        <w:t>5) 2-тармақтың бірінші бөлігінің 6) тармақшасы бойынша - уәкілетті мемлекеттік органдармен өзара іс-қимыл жасай отырып, қауіпсіздік шараларын жүзеге асыратын органдар;</w:t>
      </w:r>
    </w:p>
    <w:p w:rsidR="00000000" w:rsidRDefault="00CA530F">
      <w:pPr>
        <w:pStyle w:val="pj"/>
      </w:pPr>
      <w:r>
        <w:t>6) 2-тармақтың бірінші бөлігінің 7) тармақшасы бойынша денсаулық сақтау саласындағы уәкі</w:t>
      </w:r>
      <w:r>
        <w:t>летті органмен және денсаулық сақтау ұйымдарымен өзара іс-қимыл жасай отырып, қауіпсіздік шараларын жүзеге асыратын органдар жүзеге асырады.</w:t>
      </w:r>
    </w:p>
    <w:p w:rsidR="00000000" w:rsidRDefault="00CA530F">
      <w:pPr>
        <w:pStyle w:val="pj"/>
      </w:pPr>
      <w:r>
        <w:t>Әскери</w:t>
      </w:r>
      <w:r>
        <w:t xml:space="preserve"> соттардың судьяларына, прокурорларға, әскери полиция органдарының, әскери-тергеу органдарының әскери қызметш</w:t>
      </w:r>
      <w:r>
        <w:t>ілеріне, сол сияқты олардың отбасы мүшелері мен жақын туыстарына қатысты қауіпсіздік шараларын тиісті әскери бөлімнің қолбасшылығы немесе тиісті әскери мекеменің бастығы да жүзеге асыра алады.</w:t>
      </w:r>
    </w:p>
    <w:p w:rsidR="00000000" w:rsidRDefault="00CA530F">
      <w:pPr>
        <w:pStyle w:val="pj"/>
      </w:pPr>
      <w:r>
        <w:t>Уәкілетті мемлекеттік органдар, жергілікті атқарушы органдар ме</w:t>
      </w:r>
      <w:r>
        <w:t>н ұйымдар қауіпсіздік шараларын қолдану туралы шешім қабылдайтын және қауіпсіздік шараларын жүзеге асыратын органдарға осы Заңның нормаларын орындауға өз құзыреті шегінде жәрдем көрсетуге міндетті.</w:t>
      </w:r>
    </w:p>
    <w:p w:rsidR="00000000" w:rsidRDefault="00CA530F">
      <w:pPr>
        <w:pStyle w:val="pj"/>
      </w:pPr>
      <w:r>
        <w:t>Қылмыстық</w:t>
      </w:r>
      <w:r>
        <w:t xml:space="preserve"> іс одан әрі тергеп-тексеру үшін басқа қылмыстық </w:t>
      </w:r>
      <w:r>
        <w:t>қудалау</w:t>
      </w:r>
      <w:r>
        <w:t xml:space="preserve"> органына берілген кезде қорғалатын адамның қауіпсіздігі шараларын іске асыруды істі өзінің іс жүргізуіне қабылдаған орган жүзеге асырады.</w:t>
      </w:r>
    </w:p>
    <w:p w:rsidR="00000000" w:rsidRDefault="00CA530F">
      <w:pPr>
        <w:pStyle w:val="pj"/>
      </w:pPr>
      <w:r>
        <w:t> </w:t>
      </w:r>
    </w:p>
    <w:p w:rsidR="00000000" w:rsidRDefault="00CA530F">
      <w:pPr>
        <w:pStyle w:val="pji"/>
      </w:pPr>
      <w:bookmarkStart w:id="28" w:name="SUB21010000"/>
      <w:bookmarkEnd w:id="28"/>
      <w:r>
        <w:rPr>
          <w:rStyle w:val="s3"/>
        </w:rPr>
        <w:t xml:space="preserve">2009.07.04 № 149-IV ҚР </w:t>
      </w:r>
      <w:hyperlink r:id="rId96" w:anchor="sub_id=412" w:history="1">
        <w:r>
          <w:rPr>
            <w:rStyle w:val="a4"/>
            <w:i/>
            <w:iCs/>
          </w:rPr>
          <w:t>Заңы</w:t>
        </w:r>
        <w:r>
          <w:rPr>
            <w:rStyle w:val="a4"/>
            <w:i/>
            <w:iCs/>
          </w:rPr>
          <w:t>мен</w:t>
        </w:r>
      </w:hyperlink>
      <w:r>
        <w:rPr>
          <w:rStyle w:val="s3"/>
        </w:rPr>
        <w:t xml:space="preserve">  21-1-баппен толықтырылды; 2023.03.01. № 188-VІІ ҚР </w:t>
      </w:r>
      <w:hyperlink r:id="rId97" w:anchor="sub_id=21" w:history="1">
        <w:r>
          <w:rPr>
            <w:rStyle w:val="a4"/>
            <w:i/>
            <w:iCs/>
          </w:rPr>
          <w:t>Заңымен</w:t>
        </w:r>
      </w:hyperlink>
      <w:r>
        <w:rPr>
          <w:rStyle w:val="s3"/>
        </w:rPr>
        <w:t xml:space="preserve"> 21-1-бап жаңа редакцияда (2023 ж. 7 наурыздан бастап қолданысқа енгізілді) (</w:t>
      </w:r>
      <w:hyperlink r:id="rId98" w:anchor="sub_id=21010000" w:history="1">
        <w:r>
          <w:rPr>
            <w:rStyle w:val="a4"/>
            <w:i/>
            <w:iCs/>
          </w:rPr>
          <w:t>бұр.ред.қара</w:t>
        </w:r>
      </w:hyperlink>
      <w:r>
        <w:rPr>
          <w:rStyle w:val="s3"/>
        </w:rPr>
        <w:t>)</w:t>
      </w:r>
    </w:p>
    <w:p w:rsidR="00000000" w:rsidRDefault="00CA530F">
      <w:pPr>
        <w:pStyle w:val="pj"/>
        <w:ind w:left="1200" w:hanging="800"/>
      </w:pPr>
      <w:r>
        <w:rPr>
          <w:rStyle w:val="s1"/>
        </w:rPr>
        <w:t xml:space="preserve">21-1-бап. Қарулы Күштердің, басқа да әскерлер мен әскери құралымдардың әскери қызметшілерінің, арнаулы мемлекеттік органдар мен құқық қорғау органдары қызметкерлерінің, әскери жиындардан өтуі </w:t>
      </w:r>
      <w:r>
        <w:rPr>
          <w:rStyle w:val="s1"/>
        </w:rPr>
        <w:t>кезінде запастағы азаматтардың қауіпсіздігін қамтамасыз ету</w:t>
      </w:r>
    </w:p>
    <w:p w:rsidR="00000000" w:rsidRDefault="00CA530F">
      <w:pPr>
        <w:pStyle w:val="pj"/>
      </w:pPr>
      <w:r>
        <w:t>1. Қорғалатын адамдар болып табылатын Қарулы Күштердің, басқа да әскерлер мен әскери құралымдардың әскери қызметшілерінің, арнаулы мемлекеттік органдар мен құқық қорғау органдары қызметкерлерінің,</w:t>
      </w:r>
      <w:r>
        <w:t xml:space="preserve"> сондай-ақ әскери жиындардан өтуі кезінде запастағы азаматтардың қауіпсіздігі Қарулы Күштердегі, басқа да әскерлер мен әскери құралымдардағы әскери қызмет, сондай-ақ арнаулы мемлекеттік органдар мен құқық қорғау органдарында қызметті өткеру ерекшеліктері е</w:t>
      </w:r>
      <w:r>
        <w:t xml:space="preserve">скеріле отырып, осы Заңның </w:t>
      </w:r>
      <w:hyperlink w:anchor="sub70000" w:history="1">
        <w:r>
          <w:rPr>
            <w:rStyle w:val="a4"/>
          </w:rPr>
          <w:t>7-бабында</w:t>
        </w:r>
      </w:hyperlink>
      <w:r>
        <w:t xml:space="preserve"> көзделген қауіпсіздік шараларын қолдану арқылы қамтамасыз етіледі.</w:t>
      </w:r>
    </w:p>
    <w:p w:rsidR="00000000" w:rsidRDefault="00CA530F">
      <w:pPr>
        <w:pStyle w:val="pj"/>
      </w:pPr>
      <w:r>
        <w:t>2. Әскери қызметшілер, арнаулы мемлекеттік органдар мен құқық қорғау органдарының қызметкерлері қатарындағы қорғалатын ад</w:t>
      </w:r>
      <w:r>
        <w:t>амға қатысты тиісті мемлекеттік органдардың қызметін реттейтін Қазақстан Республикасы заңнамасының талаптары ескеріле отырып:</w:t>
      </w:r>
    </w:p>
    <w:p w:rsidR="00000000" w:rsidRDefault="00CA530F">
      <w:pPr>
        <w:pStyle w:val="pj"/>
      </w:pPr>
      <w:r>
        <w:t>1) Қазақстан Республикасының заңнамасына сәйкес әскери қызметшіні Қарулы Күштердің, әскери қызмет көзделген басқа мемлекеттік орга</w:t>
      </w:r>
      <w:r>
        <w:t>нның басқа да әскерлері мен әскери құралымдарының басқа әскери бөліміне;</w:t>
      </w:r>
    </w:p>
    <w:p w:rsidR="00000000" w:rsidRDefault="00CA530F">
      <w:pPr>
        <w:pStyle w:val="pj"/>
      </w:pPr>
      <w:r>
        <w:t xml:space="preserve">2) әскерге шақыру бойынша мерзімді әскери қызмет өткеріп жатқан, қорғалатын адамға қатысты күш қолдануды немесе қылмыстық заңмен тыйым салынған өзге де іс-әрекетті жасау қатері төнуі </w:t>
      </w:r>
      <w:r>
        <w:t>мүмкін әскери қызметшіні Қарулы Күштердің, басқа да әскерлер мен әскери құралымдардың басқа әскери бөліміне;</w:t>
      </w:r>
    </w:p>
    <w:p w:rsidR="00000000" w:rsidRDefault="00CA530F">
      <w:pPr>
        <w:pStyle w:val="pj"/>
      </w:pPr>
      <w:r>
        <w:t>3) Қазақстан Республикасының заңнамасына сәйкес арнаулы мемлекеттік орган қызметкерін өзі қызмет өткеріп жатқан орган құрамындағы жаңа қызмет орнын</w:t>
      </w:r>
      <w:r>
        <w:t>а не өзге арнаулы мемлекеттік органға;</w:t>
      </w:r>
    </w:p>
    <w:p w:rsidR="00000000" w:rsidRDefault="00CA530F">
      <w:pPr>
        <w:pStyle w:val="pj"/>
      </w:pPr>
      <w:r>
        <w:t xml:space="preserve">4) Қазақстан Республикасының заңнамасына сәйкес құқық қорғау органының қызметкерін өзі қызмет өткеріп жатқан орган құрамындағы жаңа қызмет орнына не өзге құқық қорғау органына, Қарулы Күштердің, басқа да әскерлер мен </w:t>
      </w:r>
      <w:r>
        <w:t>әскери</w:t>
      </w:r>
      <w:r>
        <w:t xml:space="preserve"> құралымдардың әскери бөліміне ауыстыру да (іссапарға жіберу де) қолданылуы мүмкін.</w:t>
      </w:r>
    </w:p>
    <w:p w:rsidR="00000000" w:rsidRDefault="00CA530F">
      <w:pPr>
        <w:pStyle w:val="pj"/>
      </w:pPr>
      <w:r>
        <w:t>3. Ауысу кезінде әскери қызметші, қызметкер негізгі немесе бір бейінді мамандығы бойынша пайдаланылуы қамтамасыз етіле отырып, тең немесе жоғары тұрған лауазымға таға</w:t>
      </w:r>
      <w:r>
        <w:t>йындалады.</w:t>
      </w:r>
    </w:p>
    <w:p w:rsidR="00000000" w:rsidRDefault="00CA530F">
      <w:pPr>
        <w:pStyle w:val="pj"/>
      </w:pPr>
      <w:r>
        <w:t>4. Қорғалатын адамды ауыстыру (іссапарға жіберу) оның жазбаша түрде білдірген келісімімен жүзеге асырылады.</w:t>
      </w:r>
    </w:p>
    <w:p w:rsidR="00000000" w:rsidRDefault="00CA530F">
      <w:pPr>
        <w:pStyle w:val="pj"/>
      </w:pPr>
      <w:r>
        <w:t> </w:t>
      </w:r>
    </w:p>
    <w:p w:rsidR="00000000" w:rsidRDefault="00CA530F">
      <w:pPr>
        <w:pStyle w:val="pji"/>
      </w:pPr>
      <w:r>
        <w:rPr>
          <w:rStyle w:val="s3"/>
        </w:rPr>
        <w:t> </w:t>
      </w:r>
      <w:bookmarkStart w:id="29" w:name="SUB21020000"/>
      <w:bookmarkEnd w:id="29"/>
    </w:p>
    <w:p w:rsidR="00000000" w:rsidRDefault="00CA530F">
      <w:pPr>
        <w:pStyle w:val="pji"/>
      </w:pPr>
      <w:r>
        <w:rPr>
          <w:rStyle w:val="s3"/>
        </w:rPr>
        <w:t xml:space="preserve">2009.07.04 № 149-IV ҚР </w:t>
      </w:r>
      <w:hyperlink r:id="rId99" w:anchor="sub_id=412" w:history="1">
        <w:r>
          <w:rPr>
            <w:rStyle w:val="a4"/>
            <w:b/>
            <w:bCs/>
            <w:i/>
            <w:iCs/>
          </w:rPr>
          <w:t>Заңымен</w:t>
        </w:r>
      </w:hyperlink>
      <w:r>
        <w:rPr>
          <w:rStyle w:val="s3"/>
        </w:rPr>
        <w:t xml:space="preserve">  21-2-баппен толықтыр</w:t>
      </w:r>
      <w:r>
        <w:rPr>
          <w:rStyle w:val="s3"/>
        </w:rPr>
        <w:t xml:space="preserve">ылды; 2009.10.07 № 177-IV ҚР </w:t>
      </w:r>
      <w:hyperlink r:id="rId100" w:anchor="sub_id=500" w:history="1">
        <w:r>
          <w:rPr>
            <w:rStyle w:val="a4"/>
            <w:b/>
            <w:bCs/>
            <w:i/>
            <w:iCs/>
          </w:rPr>
          <w:t>Заңымен</w:t>
        </w:r>
      </w:hyperlink>
      <w:r>
        <w:rPr>
          <w:rStyle w:val="s3"/>
        </w:rPr>
        <w:t xml:space="preserve"> 21-2-бап өзгертілді (бұр.</w:t>
      </w:r>
      <w:hyperlink r:id="rId101" w:anchor="sub_id=21020000" w:history="1">
        <w:r>
          <w:rPr>
            <w:rStyle w:val="a4"/>
            <w:b/>
            <w:bCs/>
            <w:i/>
            <w:iCs/>
          </w:rPr>
          <w:t>ред</w:t>
        </w:r>
      </w:hyperlink>
      <w:r>
        <w:rPr>
          <w:rStyle w:val="s3"/>
        </w:rPr>
        <w:t xml:space="preserve">.қара); 2023.03.01. № 188-VІІ ҚР </w:t>
      </w:r>
      <w:hyperlink r:id="rId102" w:anchor="sub_id=21" w:history="1">
        <w:r>
          <w:rPr>
            <w:rStyle w:val="a4"/>
            <w:i/>
            <w:iCs/>
          </w:rPr>
          <w:t>Заңымен</w:t>
        </w:r>
      </w:hyperlink>
      <w:r>
        <w:rPr>
          <w:rStyle w:val="s3"/>
        </w:rPr>
        <w:t xml:space="preserve"> 21-2-бап жаңа редакцияда (2023 ж. 7 наурыздан бастап қолданысқа енгізілді) (</w:t>
      </w:r>
      <w:hyperlink r:id="rId103" w:anchor="sub_id=21020000" w:history="1">
        <w:r>
          <w:rPr>
            <w:rStyle w:val="a4"/>
            <w:i/>
            <w:iCs/>
          </w:rPr>
          <w:t>бұр.ред.қара</w:t>
        </w:r>
      </w:hyperlink>
      <w:r>
        <w:rPr>
          <w:rStyle w:val="s3"/>
        </w:rPr>
        <w:t>)</w:t>
      </w:r>
    </w:p>
    <w:p w:rsidR="00000000" w:rsidRDefault="00CA530F">
      <w:pPr>
        <w:pStyle w:val="pj"/>
        <w:ind w:left="1200" w:hanging="800"/>
      </w:pPr>
      <w:r>
        <w:rPr>
          <w:rStyle w:val="s1"/>
        </w:rPr>
        <w:t>21-2-бап. Күзетпен ұсталынатын немесе жазасын өтеу орнындағы қорғалатын адамның қауіпсіздігін қамтамасыз ету</w:t>
      </w:r>
    </w:p>
    <w:p w:rsidR="00000000" w:rsidRDefault="00CA530F">
      <w:pPr>
        <w:pStyle w:val="pj"/>
      </w:pPr>
      <w:r>
        <w:t>Күзетпен ұсталынатын немесе қамаққа алу, бас бостандығынан айыру түрінде жазасын өтеу орындарындағы қорғал</w:t>
      </w:r>
      <w:r>
        <w:t xml:space="preserve">атын адамның қауіпсіздігі оған қатысты осы Заңның </w:t>
      </w:r>
      <w:hyperlink w:anchor="sub70200" w:history="1">
        <w:r>
          <w:rPr>
            <w:rStyle w:val="a4"/>
          </w:rPr>
          <w:t>7-бабы 2-тармағы</w:t>
        </w:r>
      </w:hyperlink>
      <w:r>
        <w:t xml:space="preserve"> бірінші бөлігінің 3) және 4) тармақшаларында көзделген қауіпсіздік шаралары не Қазақстан Республикасының Қылмыстық-атқару кодексінде көзделген өзге де шаралар</w:t>
      </w:r>
      <w:r>
        <w:t xml:space="preserve"> қолданылып қамтамасыз етіледі.</w:t>
      </w:r>
    </w:p>
    <w:p w:rsidR="00000000" w:rsidRDefault="00CA530F">
      <w:pPr>
        <w:pStyle w:val="pj"/>
      </w:pPr>
      <w:r>
        <w:t>Осы баптың бірінші бөлігінде аталған адамның қауіпсіздігін қамтамасыз ету мақсатында:</w:t>
      </w:r>
    </w:p>
    <w:p w:rsidR="00000000" w:rsidRDefault="00CA530F">
      <w:pPr>
        <w:pStyle w:val="pj"/>
      </w:pPr>
      <w:r>
        <w:t>1) қорғалатын адамды немесе қорғалатын адамға қатысты күш қолдануды немесе қылмыстық заңмен тыйым салынған өзге де іс-әрекетті жасау қатер</w:t>
      </w:r>
      <w:r>
        <w:t>ін төндіретін адамды күзетпен ұстайтын және жазаны өтейтін бір орыннан екіншісіне ауыстыру да;</w:t>
      </w:r>
    </w:p>
    <w:p w:rsidR="00000000" w:rsidRDefault="00CA530F">
      <w:pPr>
        <w:pStyle w:val="pj"/>
      </w:pPr>
      <w:r>
        <w:t>2) қорғалатын адамды және қорғалатын адамға қатысты күш қолдануды немесе қылмыстық заңмен тыйым салынған өзге де іс-әрекетті жасау қатерін төндіретін адамды бөле</w:t>
      </w:r>
      <w:r>
        <w:t>к ұстау да қолданылуы мүмкін.</w:t>
      </w:r>
    </w:p>
    <w:p w:rsidR="00000000" w:rsidRDefault="00CA530F">
      <w:pPr>
        <w:pStyle w:val="pj"/>
        <w:spacing w:after="240"/>
      </w:pPr>
      <w:r>
        <w:t> </w:t>
      </w:r>
    </w:p>
    <w:p w:rsidR="00000000" w:rsidRDefault="00CA530F">
      <w:pPr>
        <w:pStyle w:val="pji"/>
      </w:pPr>
      <w:bookmarkStart w:id="30" w:name="SUB220000"/>
      <w:bookmarkEnd w:id="30"/>
      <w:r>
        <w:rPr>
          <w:rStyle w:val="s3"/>
        </w:rPr>
        <w:t xml:space="preserve">2023.03.01. № 188-VІІ ҚР </w:t>
      </w:r>
      <w:hyperlink r:id="rId104" w:anchor="sub_id=21" w:history="1">
        <w:r>
          <w:rPr>
            <w:rStyle w:val="a4"/>
            <w:i/>
            <w:iCs/>
          </w:rPr>
          <w:t>Заңымен</w:t>
        </w:r>
      </w:hyperlink>
      <w:r>
        <w:rPr>
          <w:rStyle w:val="s3"/>
        </w:rPr>
        <w:t xml:space="preserve"> 22-бап жаңа редакцияда (2023 ж. 7 наурыздан бастап қолданысқа енгізілді) (</w:t>
      </w:r>
      <w:hyperlink r:id="rId105" w:anchor="sub_id=220000" w:history="1">
        <w:r>
          <w:rPr>
            <w:rStyle w:val="a4"/>
            <w:i/>
            <w:iCs/>
          </w:rPr>
          <w:t>бұр.ред.қара</w:t>
        </w:r>
      </w:hyperlink>
      <w:r>
        <w:rPr>
          <w:rStyle w:val="s3"/>
        </w:rPr>
        <w:t>)</w:t>
      </w:r>
    </w:p>
    <w:p w:rsidR="00000000" w:rsidRDefault="00CA530F">
      <w:pPr>
        <w:pStyle w:val="pj"/>
        <w:ind w:left="1200" w:hanging="800"/>
      </w:pPr>
      <w:r>
        <w:rPr>
          <w:rStyle w:val="s1"/>
        </w:rPr>
        <w:t>22-бап Қауіпсіздік шараларын қолдану негіздері</w:t>
      </w:r>
    </w:p>
    <w:p w:rsidR="00000000" w:rsidRDefault="00CA530F">
      <w:pPr>
        <w:pStyle w:val="pj"/>
      </w:pPr>
      <w:r>
        <w:t>Қылмыстық</w:t>
      </w:r>
      <w:r>
        <w:t xml:space="preserve"> процесті жүргізетін орган қорғалатын адамға қатысты күш қолданудың немесе қылмыстық заңмен тыйым салынған өзге де іс-әрекеттің жасалу қатері туралы жеткілікті деректер болған кезде мемлекеттік қорғауға жататын адамның ауызша (жазбаша) өтінішінің </w:t>
      </w:r>
      <w:r>
        <w:t>негізінде немесе өз бастамасы бойынша қауіпсіздік шараларын қабылдайды.</w:t>
      </w:r>
    </w:p>
    <w:p w:rsidR="00000000" w:rsidRDefault="00CA530F">
      <w:pPr>
        <w:pStyle w:val="pj"/>
      </w:pPr>
      <w:r>
        <w:t> </w:t>
      </w:r>
    </w:p>
    <w:p w:rsidR="00000000" w:rsidRDefault="00CA530F">
      <w:pPr>
        <w:pStyle w:val="pji"/>
      </w:pPr>
      <w:bookmarkStart w:id="31" w:name="SUB230000"/>
      <w:bookmarkEnd w:id="31"/>
      <w:r>
        <w:rPr>
          <w:rStyle w:val="s3"/>
        </w:rPr>
        <w:t xml:space="preserve">2009.07.04 № 149-IV ҚР </w:t>
      </w:r>
      <w:hyperlink r:id="rId106" w:anchor="sub_id=413" w:history="1">
        <w:r>
          <w:rPr>
            <w:rStyle w:val="a4"/>
            <w:b/>
            <w:bCs/>
            <w:i/>
            <w:iCs/>
          </w:rPr>
          <w:t>Заңымен</w:t>
        </w:r>
      </w:hyperlink>
      <w:r>
        <w:rPr>
          <w:rStyle w:val="s3"/>
        </w:rPr>
        <w:t xml:space="preserve"> (бұр.</w:t>
      </w:r>
      <w:hyperlink r:id="rId107" w:anchor="sub_id=230000" w:history="1">
        <w:r>
          <w:rPr>
            <w:rStyle w:val="a4"/>
            <w:b/>
            <w:bCs/>
            <w:i/>
            <w:iCs/>
          </w:rPr>
          <w:t>ред</w:t>
        </w:r>
      </w:hyperlink>
      <w:r>
        <w:rPr>
          <w:rStyle w:val="s3"/>
        </w:rPr>
        <w:t xml:space="preserve">.қара); 2014.04.07. № 233-V ҚР </w:t>
      </w:r>
      <w:hyperlink r:id="rId108" w:anchor="sub_id=2623" w:history="1">
        <w:r>
          <w:rPr>
            <w:rStyle w:val="a4"/>
            <w:b/>
            <w:bCs/>
            <w:i/>
            <w:iCs/>
          </w:rPr>
          <w:t>Заңымен</w:t>
        </w:r>
      </w:hyperlink>
      <w:r>
        <w:rPr>
          <w:rStyle w:val="s3"/>
        </w:rPr>
        <w:t xml:space="preserve"> (2015 ж. 1 қаңтардан бастап қолданысқа енгізілді) (</w:t>
      </w:r>
      <w:hyperlink r:id="rId109" w:anchor="sub_id=230000" w:history="1">
        <w:r>
          <w:rPr>
            <w:rStyle w:val="a4"/>
            <w:b/>
            <w:bCs/>
            <w:i/>
            <w:iCs/>
          </w:rPr>
          <w:t>бұр.ред.қара</w:t>
        </w:r>
      </w:hyperlink>
      <w:r>
        <w:rPr>
          <w:rStyle w:val="s3"/>
        </w:rPr>
        <w:t xml:space="preserve">) 23-бап өзгертілді; 2023.03.01. № 188-VІІ ҚР </w:t>
      </w:r>
      <w:hyperlink r:id="rId110" w:anchor="sub_id=21" w:history="1">
        <w:r>
          <w:rPr>
            <w:rStyle w:val="a4"/>
            <w:i/>
            <w:iCs/>
          </w:rPr>
          <w:t>Заңымен</w:t>
        </w:r>
      </w:hyperlink>
      <w:r>
        <w:rPr>
          <w:rStyle w:val="s3"/>
        </w:rPr>
        <w:t xml:space="preserve"> 23-бап жаңа редакцияда (2023 ж. 7 наурыздан бастап қолданысқа енгізілді) (</w:t>
      </w:r>
      <w:hyperlink r:id="rId111" w:anchor="sub_id=230000" w:history="1">
        <w:r>
          <w:rPr>
            <w:rStyle w:val="a4"/>
            <w:i/>
            <w:iCs/>
          </w:rPr>
          <w:t>бұр.ред.қара</w:t>
        </w:r>
      </w:hyperlink>
      <w:r>
        <w:rPr>
          <w:rStyle w:val="s3"/>
        </w:rPr>
        <w:t>)</w:t>
      </w:r>
    </w:p>
    <w:p w:rsidR="00000000" w:rsidRDefault="00CA530F">
      <w:pPr>
        <w:pStyle w:val="pj"/>
        <w:ind w:left="1200" w:hanging="800"/>
      </w:pPr>
      <w:r>
        <w:rPr>
          <w:rStyle w:val="s1"/>
        </w:rPr>
        <w:t>23-бап. Қауіпсіздік шараларын қолдану тәртібі</w:t>
      </w:r>
    </w:p>
    <w:p w:rsidR="00000000" w:rsidRDefault="00CA530F">
      <w:pPr>
        <w:pStyle w:val="pj"/>
      </w:pPr>
      <w:r>
        <w:t>1. Қылмыстық процесті жүргізетін орган мемлекеттік қорғауға жататын адамнан өзіне қатысты күш қолдану немесе қылмыстық заңмен тыйым салынған өзге де іс-әрекеттің жасалу қатері туралы ауызша (жазбаша) өтінішті алған соң не нақты қатер туралы куәландыратын ж</w:t>
      </w:r>
      <w:r>
        <w:t>еткілікті деректер келіп түскен кезде Қазақстан Республикасының заңнамасына сәйкес көрсетілген өтінішті немесе келіп түскен деректерді тексеруге және оны (оларды) алған кезден бастап жиырма төрт сағат ішінде қауіпсіздік шараларын қолдану не оларды қолдануд</w:t>
      </w:r>
      <w:r>
        <w:t>ан бас тарту туралы шешім қабылдауға міндетті.</w:t>
      </w:r>
    </w:p>
    <w:p w:rsidR="00000000" w:rsidRDefault="00CA530F">
      <w:pPr>
        <w:pStyle w:val="pj"/>
      </w:pPr>
      <w:r>
        <w:t>Мемлекеттік қорғауға жататын адамға тиісті қаулының көшірмесі табыс етіле отырып, ол қабылданған шешім туралы дереу хабардар етіледі.</w:t>
      </w:r>
    </w:p>
    <w:p w:rsidR="00000000" w:rsidRDefault="00CA530F">
      <w:pPr>
        <w:pStyle w:val="pj"/>
      </w:pPr>
      <w:r>
        <w:t xml:space="preserve">Кідіртуге болмайтын жағдайларда қауіпсіздік шараларын қолдану туралы шешім </w:t>
      </w:r>
      <w:r>
        <w:t>дереу қабылданады.</w:t>
      </w:r>
    </w:p>
    <w:p w:rsidR="00000000" w:rsidRDefault="00CA530F">
      <w:pPr>
        <w:pStyle w:val="pj"/>
      </w:pPr>
      <w:r>
        <w:t>2. Қауіпсіздік шараларын қолданудан бас тартуға не қауіпсіздік шараларының күшін жою туралы қаулыға сотқа немесе прокуратураға шағым жасалуы мүмкін. Шағым дереу қаралуға жатады.</w:t>
      </w:r>
    </w:p>
    <w:p w:rsidR="00000000" w:rsidRDefault="00CA530F">
      <w:pPr>
        <w:pStyle w:val="pj"/>
      </w:pPr>
      <w:r>
        <w:t>3. Судья немесе прокурор қауіпсіздік шараларын қолданудан б</w:t>
      </w:r>
      <w:r>
        <w:t>ас тартқан не қауіпсіздік шараларының күшін жою туралы қаулы қабылдаған жағдайда шағым жоғары тұрған соттың немесе прокурордың дереу қарауына жатады.</w:t>
      </w:r>
    </w:p>
    <w:p w:rsidR="00000000" w:rsidRDefault="00CA530F">
      <w:pPr>
        <w:pStyle w:val="pj"/>
      </w:pPr>
      <w:r>
        <w:t>4. Қауіпсіздік шараларын жүзеге асыратын орган қорғалатын адамның жеке қауіпсіздігін қамтамасыз ету туралы</w:t>
      </w:r>
      <w:r>
        <w:t xml:space="preserve"> қаулыны алған соң осы Заңда көзделген жеке қауіпсіздіктің қажетті шараларын таңдайды, оларды қолдану мерзімдері мен тәсілдерін айқындайды, бұл туралы тиісті қаулы шығарады.</w:t>
      </w:r>
    </w:p>
    <w:p w:rsidR="00000000" w:rsidRDefault="00CA530F">
      <w:pPr>
        <w:pStyle w:val="pj"/>
      </w:pPr>
      <w:r>
        <w:t>5. Қауіпсіздік шараларын жүзеге асыратын орган жеке қауіпсіздікті қамтамасыз етуді</w:t>
      </w:r>
      <w:r>
        <w:t>ң</w:t>
      </w:r>
      <w:r>
        <w:t xml:space="preserve"> таңдап алынған шаралары, оларды өзгерту, толықтыру және қолдану нәтижелері туралы қауіпсіздік шараларын қолдану туралы шешім қабылдайтын органға хабар береді.</w:t>
      </w:r>
    </w:p>
    <w:p w:rsidR="00000000" w:rsidRDefault="00CA530F">
      <w:pPr>
        <w:pStyle w:val="pj"/>
      </w:pPr>
      <w:bookmarkStart w:id="32" w:name="SUB230600"/>
      <w:bookmarkEnd w:id="32"/>
      <w:r>
        <w:t xml:space="preserve">6. Осы Заңның </w:t>
      </w:r>
      <w:hyperlink w:anchor="sub70200" w:history="1">
        <w:r>
          <w:rPr>
            <w:rStyle w:val="a4"/>
          </w:rPr>
          <w:t>7-бабының 2-тармағында</w:t>
        </w:r>
      </w:hyperlink>
      <w:r>
        <w:t xml:space="preserve"> көзделген жеке қауіпсіздікт</w:t>
      </w:r>
      <w:r>
        <w:t>і қамтамасыз ету шараларын қолдану кезінде қауіпсіздік шараларын жүзеге асыратын орган қорғалатын адаммен қауіпсіздік шараларын жүзеге асыратын органдар айқындаған тәртіппен, осы Заңға сәйкес қауіпсіздік шараларын қолдану шарттары, тараптардың өзара міндет</w:t>
      </w:r>
      <w:r>
        <w:t>темелері мен жауаптылығы туралы жазбаша түрде шарт жасасады. Қолданылатын қауіпсіздік шаралары қорғалатын және басқа да адамдардың зейнетақымен қамсыздандырылу, тұрғын үй, еңбек және өзге де құқықтарына нұқсан келтірмеуге тиіс.</w:t>
      </w:r>
    </w:p>
    <w:p w:rsidR="00000000" w:rsidRDefault="00CA530F">
      <w:pPr>
        <w:pStyle w:val="pj"/>
      </w:pPr>
      <w:r>
        <w:t>7. Қауіпсіздік шараларын жүз</w:t>
      </w:r>
      <w:r>
        <w:t>еге асыратын орган қорғалатын адамды ішкі орнықтылықтың бұзылуын болғызбауға, қауіпсіздік шараларын қолдануға байланысты жайлы әлеуметтік-психологиялық жағдайлар жасауға, қылмыстық процеске қатысуға байланысты әлеуметтік зиянды салдарды барынша азайтуға ба</w:t>
      </w:r>
      <w:r>
        <w:t>ғытталған</w:t>
      </w:r>
      <w:r>
        <w:t xml:space="preserve"> психологиялық қолдап отыруды қамтамасыз етеді.</w:t>
      </w:r>
    </w:p>
    <w:p w:rsidR="00000000" w:rsidRDefault="00CA530F">
      <w:pPr>
        <w:pStyle w:val="pj"/>
      </w:pPr>
      <w:r>
        <w:t xml:space="preserve">Соттан басқа, қылмыстық процесті жүргізетін орган қауіпсіздік шараларының қабылдануына қарамастан, қылмыстық процеске қатысушы адамға қатысты күш қолдану немесе қылмыстық заңмен тыйым салынған басқа </w:t>
      </w:r>
      <w:r>
        <w:t>да іс-әрекеттің жасалу қатерінің анықталуына байланысты сотқа дейінгі тергеп-тексеру үшін негіздер болған кезде оны жүргізуге міндетті.</w:t>
      </w:r>
    </w:p>
    <w:p w:rsidR="00000000" w:rsidRDefault="00CA530F">
      <w:pPr>
        <w:pStyle w:val="pj"/>
      </w:pPr>
      <w:r>
        <w:t xml:space="preserve">8. Кәмелет жасқа толмағандарға немесе өздерінің дене немесе психикалық жағдайына байланысты өз құқықтары мен мүдделерін </w:t>
      </w:r>
      <w:r>
        <w:t>өз</w:t>
      </w:r>
      <w:r>
        <w:t xml:space="preserve"> бетінше іске асыру мүмкіндігінен айырылған адамдарға қатысты қауіпсіздік шараларын қолдану олардың заңды өкілдері тартыла отырып жүзеге асырылады. Заңды өкілдердің осы Заңда көзделген шектерде өздері өкілдік ететін жеке тұлғалардың құқықтары сияқты құқы</w:t>
      </w:r>
      <w:r>
        <w:t>қтары</w:t>
      </w:r>
      <w:r>
        <w:t xml:space="preserve"> бар.</w:t>
      </w:r>
    </w:p>
    <w:p w:rsidR="00000000" w:rsidRDefault="00CA530F">
      <w:pPr>
        <w:pStyle w:val="pj"/>
      </w:pPr>
      <w:r>
        <w:rPr>
          <w:rStyle w:val="s0"/>
        </w:rPr>
        <w:t> </w:t>
      </w:r>
    </w:p>
    <w:p w:rsidR="00000000" w:rsidRDefault="00CA530F">
      <w:pPr>
        <w:pStyle w:val="pji"/>
      </w:pPr>
      <w:bookmarkStart w:id="33" w:name="SUB240000"/>
      <w:bookmarkEnd w:id="33"/>
      <w:r>
        <w:rPr>
          <w:rStyle w:val="s3"/>
        </w:rPr>
        <w:t xml:space="preserve">2023.03.01. № 188-VІІ ҚР </w:t>
      </w:r>
      <w:hyperlink r:id="rId112" w:anchor="sub_id=21" w:history="1">
        <w:r>
          <w:rPr>
            <w:rStyle w:val="a4"/>
            <w:i/>
            <w:iCs/>
          </w:rPr>
          <w:t>Заңымен</w:t>
        </w:r>
      </w:hyperlink>
      <w:r>
        <w:rPr>
          <w:rStyle w:val="s3"/>
        </w:rPr>
        <w:t xml:space="preserve"> 247-бап жаңа редакцияда (2023 ж. 7 наурыздан бастап қолданысқа енгізілді) (</w:t>
      </w:r>
      <w:hyperlink r:id="rId113" w:anchor="sub_id=240000" w:history="1">
        <w:r>
          <w:rPr>
            <w:rStyle w:val="a4"/>
            <w:i/>
            <w:iCs/>
          </w:rPr>
          <w:t>бұр.ред.қара</w:t>
        </w:r>
      </w:hyperlink>
      <w:r>
        <w:rPr>
          <w:rStyle w:val="s3"/>
        </w:rPr>
        <w:t>)</w:t>
      </w:r>
    </w:p>
    <w:p w:rsidR="00000000" w:rsidRDefault="00CA530F">
      <w:pPr>
        <w:pStyle w:val="pj"/>
        <w:ind w:left="1200" w:hanging="800"/>
      </w:pPr>
      <w:r>
        <w:rPr>
          <w:rStyle w:val="s1"/>
        </w:rPr>
        <w:t>24-бап. Қауіпсіздік шараларын қолдану туралы шешімдерді орындаудың міндеттілігі</w:t>
      </w:r>
    </w:p>
    <w:p w:rsidR="00000000" w:rsidRDefault="00CA530F">
      <w:pPr>
        <w:pStyle w:val="pj"/>
      </w:pPr>
      <w:r>
        <w:t>1. Қауіпсіздікті қамтамасыз ететін органдардың өз құзыретіне сәйкес қабылдаған шешімдері, олардың атына жіберілген атқарушы органдард</w:t>
      </w:r>
      <w:r>
        <w:t>ың, мекемелердің, ұйымдардың лауазымды адамдарының орындауы үшін міндетті.</w:t>
      </w:r>
    </w:p>
    <w:p w:rsidR="00000000" w:rsidRDefault="00CA530F">
      <w:pPr>
        <w:pStyle w:val="pj"/>
      </w:pPr>
      <w:r>
        <w:t>2. Мемлекеттік органдардың, ұйымдардың, Қарулы Күштердің, басқа да әскерлер мен әскери құралымдардың лауазымды адамдары мен басқа да жұмыскерлері өздеріне осы Заңмен жүктелген мінде</w:t>
      </w:r>
      <w:r>
        <w:t>ттерді шешуде мемлекеттік қорғауды қамтамасыз ететін органдарға жәрдем көрсетуге міндетті және көрсетілген органдар мен олардың өкілдеріне өз құзыреті шегінде қызметін жүзеге асыруына кедергі жасауға құқылы емес.</w:t>
      </w:r>
    </w:p>
    <w:p w:rsidR="00000000" w:rsidRDefault="00CA530F">
      <w:pPr>
        <w:pStyle w:val="pj"/>
      </w:pPr>
      <w:r>
        <w:t> </w:t>
      </w:r>
    </w:p>
    <w:p w:rsidR="00000000" w:rsidRDefault="00CA530F">
      <w:pPr>
        <w:pStyle w:val="pji"/>
      </w:pPr>
      <w:bookmarkStart w:id="34" w:name="SUB250000"/>
      <w:bookmarkEnd w:id="34"/>
      <w:r>
        <w:rPr>
          <w:rStyle w:val="s3"/>
        </w:rPr>
        <w:t xml:space="preserve">2023.03.01. № 188-VІІ ҚР </w:t>
      </w:r>
      <w:hyperlink r:id="rId114" w:anchor="sub_id=21" w:history="1">
        <w:r>
          <w:rPr>
            <w:rStyle w:val="a4"/>
            <w:i/>
            <w:iCs/>
          </w:rPr>
          <w:t>Заңымен</w:t>
        </w:r>
      </w:hyperlink>
      <w:r>
        <w:rPr>
          <w:rStyle w:val="s3"/>
        </w:rPr>
        <w:t xml:space="preserve"> 25-бап жаңа редакцияда (2023 ж. 7 наурыздан бастап қолданысқа енгізілді) (</w:t>
      </w:r>
      <w:hyperlink r:id="rId115" w:anchor="sub_id=250000" w:history="1">
        <w:r>
          <w:rPr>
            <w:rStyle w:val="a4"/>
            <w:i/>
            <w:iCs/>
          </w:rPr>
          <w:t>бұр.ред.қара</w:t>
        </w:r>
      </w:hyperlink>
      <w:r>
        <w:rPr>
          <w:rStyle w:val="s3"/>
        </w:rPr>
        <w:t>)</w:t>
      </w:r>
    </w:p>
    <w:p w:rsidR="00000000" w:rsidRDefault="00CA530F">
      <w:pPr>
        <w:pStyle w:val="pj"/>
        <w:ind w:left="1200" w:hanging="800"/>
      </w:pPr>
      <w:r>
        <w:rPr>
          <w:rStyle w:val="s1"/>
        </w:rPr>
        <w:t>25-бап. Қорғ</w:t>
      </w:r>
      <w:r>
        <w:rPr>
          <w:rStyle w:val="s1"/>
        </w:rPr>
        <w:t>алатын адамдардың құқықтары</w:t>
      </w:r>
    </w:p>
    <w:p w:rsidR="00000000" w:rsidRDefault="00CA530F">
      <w:pPr>
        <w:pStyle w:val="pj"/>
      </w:pPr>
      <w:r>
        <w:t>Қорғалатын</w:t>
      </w:r>
      <w:r>
        <w:t xml:space="preserve"> адамдардың:</w:t>
      </w:r>
    </w:p>
    <w:p w:rsidR="00000000" w:rsidRDefault="00CA530F">
      <w:pPr>
        <w:pStyle w:val="pj"/>
      </w:pPr>
      <w:r>
        <w:t>1) өздеріне, өздерінің отбасы мүшелеріне, жақын туыстарына қолданылатын қауіпсіздік шаралары туралы білуге;</w:t>
      </w:r>
    </w:p>
    <w:p w:rsidR="00000000" w:rsidRDefault="00CA530F">
      <w:pPr>
        <w:pStyle w:val="pj"/>
      </w:pPr>
      <w:r>
        <w:t>2) қауіпсіздікті қамтамасыз ететін органдарға осы Заңның 7-бабында санамаланған нақты қауіпсіздік</w:t>
      </w:r>
      <w:r>
        <w:t xml:space="preserve"> шараларын өздеріне қатысты қолдану немесе қолданбау не олардың күшін толық жою туралы өтінішхат беруге;</w:t>
      </w:r>
    </w:p>
    <w:p w:rsidR="00000000" w:rsidRDefault="00CA530F">
      <w:pPr>
        <w:pStyle w:val="pj"/>
      </w:pPr>
      <w:r>
        <w:t>3) қауіпсіздік шараларын қамтамасыз ететін лауазымды адамдардың шешімдері мен әрекеттеріне (әрекетсіздігіне) жоғары тұрған органға, прокуратураға немес</w:t>
      </w:r>
      <w:r>
        <w:t>е сотқа шағым жасауға;</w:t>
      </w:r>
    </w:p>
    <w:p w:rsidR="00000000" w:rsidRDefault="00CA530F">
      <w:pPr>
        <w:pStyle w:val="pj"/>
      </w:pPr>
      <w:r>
        <w:t>4) осы Заңда көзделген қосымша қауіпсіздік шараларын қолдану не олардың күшін жою туралы өтінішпен жүгінуге құқығы бар.</w:t>
      </w:r>
    </w:p>
    <w:p w:rsidR="00000000" w:rsidRDefault="00CA530F">
      <w:pPr>
        <w:pStyle w:val="pj"/>
      </w:pPr>
      <w:r>
        <w:t> </w:t>
      </w:r>
    </w:p>
    <w:p w:rsidR="00000000" w:rsidRDefault="00CA530F">
      <w:pPr>
        <w:pStyle w:val="pji"/>
      </w:pPr>
      <w:bookmarkStart w:id="35" w:name="SUB260000"/>
      <w:bookmarkEnd w:id="35"/>
      <w:r>
        <w:rPr>
          <w:rStyle w:val="s3"/>
        </w:rPr>
        <w:t xml:space="preserve">2009.07.04 № 149-IV ҚР </w:t>
      </w:r>
      <w:hyperlink r:id="rId116" w:anchor="sub_id=414" w:history="1">
        <w:r>
          <w:rPr>
            <w:rStyle w:val="a4"/>
            <w:i/>
            <w:iCs/>
          </w:rPr>
          <w:t>Заңымен</w:t>
        </w:r>
      </w:hyperlink>
      <w:r>
        <w:rPr>
          <w:rStyle w:val="s3"/>
        </w:rPr>
        <w:t xml:space="preserve">  26-бап өзгертілді (бұр.</w:t>
      </w:r>
      <w:hyperlink r:id="rId117" w:anchor="sub_id=260000" w:history="1">
        <w:r>
          <w:rPr>
            <w:rStyle w:val="a4"/>
            <w:i/>
            <w:iCs/>
          </w:rPr>
          <w:t>ред</w:t>
        </w:r>
      </w:hyperlink>
      <w:r>
        <w:rPr>
          <w:rStyle w:val="s3"/>
        </w:rPr>
        <w:t xml:space="preserve">.қара); 2023.03.01. № 188-VІІ ҚР </w:t>
      </w:r>
      <w:hyperlink r:id="rId118" w:anchor="sub_id=21" w:history="1">
        <w:r>
          <w:rPr>
            <w:rStyle w:val="a4"/>
            <w:i/>
            <w:iCs/>
          </w:rPr>
          <w:t>Заңымен</w:t>
        </w:r>
      </w:hyperlink>
      <w:r>
        <w:rPr>
          <w:rStyle w:val="s3"/>
        </w:rPr>
        <w:t xml:space="preserve"> 26-бап жаңа редакцияда </w:t>
      </w:r>
      <w:r>
        <w:rPr>
          <w:rStyle w:val="s3"/>
        </w:rPr>
        <w:t>(2023 ж. 7 наурыздан бастап қолданысқа енгізілді) (</w:t>
      </w:r>
      <w:hyperlink r:id="rId119" w:anchor="sub_id=260000" w:history="1">
        <w:r>
          <w:rPr>
            <w:rStyle w:val="a4"/>
            <w:i/>
            <w:iCs/>
          </w:rPr>
          <w:t>бұр.ред.қара</w:t>
        </w:r>
      </w:hyperlink>
      <w:r>
        <w:rPr>
          <w:rStyle w:val="s3"/>
        </w:rPr>
        <w:t>)</w:t>
      </w:r>
    </w:p>
    <w:p w:rsidR="00000000" w:rsidRDefault="00CA530F">
      <w:pPr>
        <w:pStyle w:val="pj"/>
        <w:ind w:left="1200" w:hanging="800"/>
      </w:pPr>
      <w:r>
        <w:rPr>
          <w:rStyle w:val="s1"/>
        </w:rPr>
        <w:t>26-бап. Қорғалатын адамдардың міндеттері</w:t>
      </w:r>
    </w:p>
    <w:p w:rsidR="00000000" w:rsidRDefault="00CA530F">
      <w:pPr>
        <w:pStyle w:val="pj"/>
      </w:pPr>
      <w:r>
        <w:t>Қорғалатын</w:t>
      </w:r>
      <w:r>
        <w:t xml:space="preserve"> адамдар:</w:t>
      </w:r>
    </w:p>
    <w:p w:rsidR="00000000" w:rsidRDefault="00CA530F">
      <w:pPr>
        <w:pStyle w:val="pj"/>
      </w:pPr>
      <w:r>
        <w:t>1) өздеріне қатысты қауіпсіздік шараларын қолд</w:t>
      </w:r>
      <w:r>
        <w:t>ану шарттарын және қауіпсіздікті қамтамасыз ететін органның заңды талаптарын орындауға;</w:t>
      </w:r>
    </w:p>
    <w:p w:rsidR="00000000" w:rsidRDefault="00CA530F">
      <w:pPr>
        <w:pStyle w:val="pj"/>
      </w:pPr>
      <w:r>
        <w:t>2) өздеріне қатысты қатер төнген әрбір жағдай немесе құқыққа қарсы әрекеттердің фактілері туралы қауіпсіздікті қамтамасыз ететін органға дереу хабар беруге;</w:t>
      </w:r>
    </w:p>
    <w:p w:rsidR="00000000" w:rsidRDefault="00CA530F">
      <w:pPr>
        <w:pStyle w:val="pj"/>
      </w:pPr>
      <w:r>
        <w:t>3) қауіпсіз</w:t>
      </w:r>
      <w:r>
        <w:t>дікті қамтамасыз ету үшін өздеріне берілген мүлікті күтіп-ұстауға, қауіпсіздікті қамтамасыз ету мақсатында пайдалануға берілген мүлікті сатқан, басқа адамға берген немесе қасақана бүлдірген жағдайда Қазақстан Республикасының заңдарында белгіленген жауаптыл</w:t>
      </w:r>
      <w:r>
        <w:t>ықта болуға;</w:t>
      </w:r>
    </w:p>
    <w:p w:rsidR="00000000" w:rsidRDefault="00CA530F">
      <w:pPr>
        <w:pStyle w:val="pj"/>
      </w:pPr>
      <w:r>
        <w:t>4) өздеріне қатысты қолданылатын қауіпсіздік шаралары туралы мәліметтерді жария етпеуге;</w:t>
      </w:r>
    </w:p>
    <w:p w:rsidR="00000000" w:rsidRDefault="00CA530F">
      <w:pPr>
        <w:pStyle w:val="pj"/>
      </w:pPr>
      <w:r>
        <w:t>5) қажет болған кезде жеке қорғану, өзін-өзі қорғау, байланыс құралдарын, техникалық құралдарды және қаруды пайдалануды оқып-үйренуге міндетті.</w:t>
      </w:r>
    </w:p>
    <w:p w:rsidR="00000000" w:rsidRDefault="00CA530F">
      <w:pPr>
        <w:pStyle w:val="pj"/>
      </w:pPr>
      <w:r>
        <w:rPr>
          <w:rStyle w:val="s0"/>
        </w:rPr>
        <w:t> </w:t>
      </w:r>
    </w:p>
    <w:p w:rsidR="00000000" w:rsidRDefault="00CA530F">
      <w:pPr>
        <w:pStyle w:val="pji"/>
      </w:pPr>
      <w:r>
        <w:rPr>
          <w:rStyle w:val="s3"/>
        </w:rPr>
        <w:t>2009.07.</w:t>
      </w:r>
      <w:r>
        <w:rPr>
          <w:rStyle w:val="s3"/>
        </w:rPr>
        <w:t xml:space="preserve">04 № 149-IV ҚР </w:t>
      </w:r>
      <w:hyperlink r:id="rId120" w:anchor="sub_id=414" w:history="1">
        <w:r>
          <w:rPr>
            <w:rStyle w:val="a4"/>
            <w:i/>
            <w:iCs/>
          </w:rPr>
          <w:t>Заңымен</w:t>
        </w:r>
      </w:hyperlink>
      <w:r>
        <w:rPr>
          <w:rStyle w:val="s3"/>
        </w:rPr>
        <w:t xml:space="preserve">  26-1-баппен толықтырылды</w:t>
      </w:r>
    </w:p>
    <w:p w:rsidR="00000000" w:rsidRDefault="00CA530F">
      <w:pPr>
        <w:pStyle w:val="pj"/>
        <w:ind w:left="1200" w:hanging="800"/>
      </w:pPr>
      <w:bookmarkStart w:id="36" w:name="SUB26010000"/>
      <w:bookmarkEnd w:id="36"/>
      <w:r>
        <w:rPr>
          <w:rStyle w:val="s1"/>
        </w:rPr>
        <w:t>26-1-бап. Қауіпсіздікті қамтамасыз ететін органдардың құқықтары мен міндеттері</w:t>
      </w:r>
    </w:p>
    <w:p w:rsidR="00000000" w:rsidRDefault="00CA530F">
      <w:pPr>
        <w:pStyle w:val="pj"/>
      </w:pPr>
      <w:r>
        <w:rPr>
          <w:rStyle w:val="s0"/>
        </w:rPr>
        <w:t xml:space="preserve">1. Қауіпсіздік шараларын қолдану туралы шешім қабылдайтын органдардың: </w:t>
      </w:r>
    </w:p>
    <w:p w:rsidR="00000000" w:rsidRDefault="00CA530F">
      <w:pPr>
        <w:pStyle w:val="pji"/>
      </w:pPr>
      <w:r>
        <w:rPr>
          <w:rStyle w:val="s3"/>
        </w:rPr>
        <w:t xml:space="preserve">2023.03.01. № 188-VІІ ҚР </w:t>
      </w:r>
      <w:hyperlink r:id="rId121" w:anchor="sub_id=2601" w:history="1">
        <w:r>
          <w:rPr>
            <w:rStyle w:val="a4"/>
            <w:i/>
            <w:iCs/>
          </w:rPr>
          <w:t>Заңымен</w:t>
        </w:r>
      </w:hyperlink>
      <w:r>
        <w:rPr>
          <w:rStyle w:val="s3"/>
        </w:rPr>
        <w:t xml:space="preserve"> 1) тармақша жаңа редакцияда (2023 ж. 7 наурыздан бастап қолданысқа ен</w:t>
      </w:r>
      <w:r>
        <w:rPr>
          <w:rStyle w:val="s3"/>
        </w:rPr>
        <w:t>гізілді) (</w:t>
      </w:r>
      <w:hyperlink r:id="rId122" w:anchor="sub_id=26010000" w:history="1">
        <w:r>
          <w:rPr>
            <w:rStyle w:val="a4"/>
            <w:i/>
            <w:iCs/>
          </w:rPr>
          <w:t>бұр.ред.қара</w:t>
        </w:r>
      </w:hyperlink>
      <w:r>
        <w:rPr>
          <w:rStyle w:val="s3"/>
        </w:rPr>
        <w:t>)</w:t>
      </w:r>
    </w:p>
    <w:p w:rsidR="00000000" w:rsidRDefault="00CA530F">
      <w:pPr>
        <w:pStyle w:val="pj"/>
      </w:pPr>
      <w:r>
        <w:t xml:space="preserve">1) мемлекеттік қорғауға жататын адамдарға қатысты күш қолданудың немесе қылмыстық заңмен тыйым салынған өзге де іс-әрекеттің жасалу қатері туралы </w:t>
      </w:r>
      <w:r>
        <w:t>өтініштер</w:t>
      </w:r>
      <w:r>
        <w:t xml:space="preserve"> немесе деректер бойынша қажетті мәліметтерді мемлекеттік органдардан, жеке тұлғалардан және ұйымдық-құқықтық нысанына қарамастан, заңды тұлғалардан сұратуға және олардан алуға;</w:t>
      </w:r>
      <w:r>
        <w:rPr>
          <w:rStyle w:val="s0"/>
        </w:rPr>
        <w:t xml:space="preserve"> </w:t>
      </w:r>
    </w:p>
    <w:p w:rsidR="00000000" w:rsidRDefault="00CA530F">
      <w:pPr>
        <w:pStyle w:val="pj"/>
      </w:pPr>
      <w:r>
        <w:rPr>
          <w:rStyle w:val="s0"/>
        </w:rPr>
        <w:t xml:space="preserve">2) іс жүргізу іс-әрекеттерін жүргізуге немесе қауіпсіздік шараларын </w:t>
      </w:r>
      <w:r>
        <w:rPr>
          <w:rStyle w:val="s0"/>
        </w:rPr>
        <w:t xml:space="preserve">жүзеге асыратын органдарға қажетті тапсырмалар беруге құқығы бар. </w:t>
      </w:r>
    </w:p>
    <w:p w:rsidR="00000000" w:rsidRDefault="00CA530F">
      <w:pPr>
        <w:pStyle w:val="pj"/>
      </w:pPr>
      <w:r>
        <w:rPr>
          <w:rStyle w:val="s0"/>
        </w:rPr>
        <w:t xml:space="preserve">2. Қауіпсіздік шараларын жүзеге асыратын органдардың: </w:t>
      </w:r>
    </w:p>
    <w:p w:rsidR="00000000" w:rsidRDefault="00CA530F">
      <w:pPr>
        <w:pStyle w:val="pji"/>
      </w:pPr>
      <w:r>
        <w:rPr>
          <w:rStyle w:val="s3"/>
        </w:rPr>
        <w:t xml:space="preserve">2023.03.01. № 188-VІІ ҚР </w:t>
      </w:r>
      <w:hyperlink r:id="rId123" w:anchor="sub_id=2601" w:history="1">
        <w:r>
          <w:rPr>
            <w:rStyle w:val="a4"/>
            <w:i/>
            <w:iCs/>
          </w:rPr>
          <w:t>Заңымен</w:t>
        </w:r>
      </w:hyperlink>
      <w:r>
        <w:rPr>
          <w:rStyle w:val="s3"/>
        </w:rPr>
        <w:t xml:space="preserve"> 1) тармақша жаңа ре</w:t>
      </w:r>
      <w:r>
        <w:rPr>
          <w:rStyle w:val="s3"/>
        </w:rPr>
        <w:t>дакцияда (2023 ж. 7 наурыздан бастап қолданысқа енгізілді) (</w:t>
      </w:r>
      <w:hyperlink r:id="rId124" w:anchor="sub_id=26010000" w:history="1">
        <w:r>
          <w:rPr>
            <w:rStyle w:val="a4"/>
            <w:i/>
            <w:iCs/>
          </w:rPr>
          <w:t>бұр.ред.қара</w:t>
        </w:r>
      </w:hyperlink>
      <w:r>
        <w:rPr>
          <w:rStyle w:val="s3"/>
        </w:rPr>
        <w:t>)</w:t>
      </w:r>
    </w:p>
    <w:p w:rsidR="00000000" w:rsidRDefault="00CA530F">
      <w:pPr>
        <w:pStyle w:val="pj"/>
      </w:pPr>
      <w:r>
        <w:t>1) қорғалатын адамға қатысты қажетті жеке қауіпсіздік шараларын таңдап алуға, оларды қолдану тәс</w:t>
      </w:r>
      <w:r>
        <w:t>ілдері мен мерзімдерін айқындауға, қолданылатын жеке қауіпсіздік шараларын қажет болған кезде өзгертуге және толықтыруға;</w:t>
      </w:r>
      <w:r>
        <w:rPr>
          <w:rStyle w:val="s0"/>
        </w:rPr>
        <w:t xml:space="preserve"> </w:t>
      </w:r>
    </w:p>
    <w:p w:rsidR="00000000" w:rsidRDefault="00CA530F">
      <w:pPr>
        <w:pStyle w:val="pj"/>
      </w:pPr>
      <w:r>
        <w:rPr>
          <w:rStyle w:val="s0"/>
        </w:rPr>
        <w:t>2) қауіпсіздік шараларын қолдану туралы шешім қабылданған қорғалатын адамдардың қауіпсіздігін қамтамасыз ету бойынша мемлекеттік орга</w:t>
      </w:r>
      <w:r>
        <w:rPr>
          <w:rStyle w:val="s0"/>
        </w:rPr>
        <w:t xml:space="preserve">ндарға, меншік нысанына қарамастан жеке және заңды тұлғаларға сұрау салуға және олардан қажетті мәліметтерді алуға; </w:t>
      </w:r>
    </w:p>
    <w:p w:rsidR="00000000" w:rsidRDefault="00CA530F">
      <w:pPr>
        <w:pStyle w:val="pj"/>
      </w:pPr>
      <w:r>
        <w:rPr>
          <w:rStyle w:val="s0"/>
        </w:rPr>
        <w:t>3) қорғалатын адамнан қауіпсіздік шараларын қолдану шарттарын сақтауды, аталған шараларды қолдануға байланысты заңды өкімдерді орындауды та</w:t>
      </w:r>
      <w:r>
        <w:rPr>
          <w:rStyle w:val="s0"/>
        </w:rPr>
        <w:t xml:space="preserve">лап етуге; </w:t>
      </w:r>
    </w:p>
    <w:p w:rsidR="00000000" w:rsidRDefault="00CA530F">
      <w:pPr>
        <w:pStyle w:val="pj"/>
      </w:pPr>
      <w:r>
        <w:rPr>
          <w:rStyle w:val="s0"/>
        </w:rPr>
        <w:t xml:space="preserve">4) қауіпсіздік шараларын қолдану туралы шешім қабылдайтын органдарға қауіпсіздік шараларын қолдану не оларды тоқтату туралы ұсыныспен өтініш беруге; </w:t>
      </w:r>
    </w:p>
    <w:p w:rsidR="00000000" w:rsidRDefault="00CA530F">
      <w:pPr>
        <w:pStyle w:val="pji"/>
      </w:pPr>
      <w:r>
        <w:rPr>
          <w:rStyle w:val="s3"/>
        </w:rPr>
        <w:t xml:space="preserve">2023.03.01. № 188-VІІ ҚР </w:t>
      </w:r>
      <w:hyperlink r:id="rId125" w:anchor="sub_id=2601" w:history="1">
        <w:r>
          <w:rPr>
            <w:rStyle w:val="a4"/>
            <w:i/>
            <w:iCs/>
          </w:rPr>
          <w:t>Заңымен</w:t>
        </w:r>
      </w:hyperlink>
      <w:r>
        <w:rPr>
          <w:rStyle w:val="s3"/>
        </w:rPr>
        <w:t xml:space="preserve"> 5) тармақша өзгертілді (2023 ж. 7 наурыздан бастап қолданысқа енгізілді) (</w:t>
      </w:r>
      <w:hyperlink r:id="rId126" w:anchor="sub_id=26010000" w:history="1">
        <w:r>
          <w:rPr>
            <w:rStyle w:val="a4"/>
            <w:i/>
            <w:iCs/>
          </w:rPr>
          <w:t>бұр.ред.қара</w:t>
        </w:r>
      </w:hyperlink>
      <w:r>
        <w:rPr>
          <w:rStyle w:val="s3"/>
        </w:rPr>
        <w:t>)</w:t>
      </w:r>
    </w:p>
    <w:p w:rsidR="00000000" w:rsidRDefault="00CA530F">
      <w:pPr>
        <w:pStyle w:val="pj"/>
      </w:pPr>
      <w:r>
        <w:rPr>
          <w:rStyle w:val="s0"/>
        </w:rPr>
        <w:t xml:space="preserve">5) заңда белгіленген тәртіппен жедел-іздестіру іс-шараларын </w:t>
      </w:r>
      <w:r>
        <w:t>ж</w:t>
      </w:r>
      <w:r>
        <w:t>үргізуге</w:t>
      </w:r>
      <w:r>
        <w:t>;</w:t>
      </w:r>
    </w:p>
    <w:p w:rsidR="00000000" w:rsidRDefault="00CA530F">
      <w:pPr>
        <w:pStyle w:val="pji"/>
      </w:pPr>
      <w:r>
        <w:rPr>
          <w:rStyle w:val="s3"/>
        </w:rPr>
        <w:t xml:space="preserve">2023.03.01. № 188-VІІ ҚР </w:t>
      </w:r>
      <w:hyperlink r:id="rId127" w:anchor="sub_id=2601" w:history="1">
        <w:r>
          <w:rPr>
            <w:rStyle w:val="a4"/>
            <w:i/>
            <w:iCs/>
          </w:rPr>
          <w:t>Заңымен</w:t>
        </w:r>
      </w:hyperlink>
      <w:r>
        <w:rPr>
          <w:rStyle w:val="s3"/>
        </w:rPr>
        <w:t xml:space="preserve"> 6) тармақшамен толықтырылды (2023 ж. 7 наурыздан бастап қолданысқа енгізілді) </w:t>
      </w:r>
    </w:p>
    <w:p w:rsidR="00000000" w:rsidRDefault="00CA530F">
      <w:pPr>
        <w:pStyle w:val="pj"/>
      </w:pPr>
      <w:r>
        <w:t>6) осы Заңда көзделген жағдайларда қорғалатын адамда</w:t>
      </w:r>
      <w:r>
        <w:t>рдың жеке қауіпсіздігі шараларының күшін жоюға құқығы бар.</w:t>
      </w:r>
    </w:p>
    <w:p w:rsidR="00000000" w:rsidRDefault="00CA530F">
      <w:pPr>
        <w:pStyle w:val="pj"/>
      </w:pPr>
      <w:r>
        <w:rPr>
          <w:rStyle w:val="s0"/>
        </w:rPr>
        <w:t>3. Қорғалатын адамдардың қауіпсіздігін қамтамасыз ететін органдар:</w:t>
      </w:r>
    </w:p>
    <w:p w:rsidR="00000000" w:rsidRDefault="00CA530F">
      <w:pPr>
        <w:pStyle w:val="pj"/>
      </w:pPr>
      <w:r>
        <w:rPr>
          <w:rStyle w:val="s0"/>
        </w:rPr>
        <w:t xml:space="preserve">1) қауіпсіздік шараларын қолдануды қажет ететін, өздеріне белгілі болған әрбір оқиғаға жедел ден қоюға; </w:t>
      </w:r>
    </w:p>
    <w:p w:rsidR="00000000" w:rsidRDefault="00CA530F">
      <w:pPr>
        <w:pStyle w:val="pj"/>
      </w:pPr>
      <w:r>
        <w:rPr>
          <w:rStyle w:val="s0"/>
        </w:rPr>
        <w:t xml:space="preserve">2) қорғалатын адамға қатысты барлық қажетті қауіпсіздік шараларын жүзеге асыруға; </w:t>
      </w:r>
    </w:p>
    <w:p w:rsidR="00000000" w:rsidRDefault="00CA530F">
      <w:pPr>
        <w:pStyle w:val="pj"/>
      </w:pPr>
      <w:r>
        <w:rPr>
          <w:rStyle w:val="s0"/>
        </w:rPr>
        <w:t>3) қорғалатын адамдарды қауіпсіздігіне төнген қатер туралы, оларға қатысты осы Заңда көзделген қауіпсіздік шараларын қолдану туралы, өзгерту немесе қолдануды тоқтату туралы,</w:t>
      </w:r>
      <w:r>
        <w:rPr>
          <w:rStyle w:val="s0"/>
        </w:rPr>
        <w:t xml:space="preserve"> сондай-ақ Қазақстан Республикасының заңнамасында көзделген қауіпсіздікті қамтамасыз етуге байланысты шешімдер қабылдау туралы уақтылы хабардар етуге;</w:t>
      </w:r>
    </w:p>
    <w:p w:rsidR="00000000" w:rsidRDefault="00CA530F">
      <w:pPr>
        <w:pStyle w:val="pj"/>
      </w:pPr>
      <w:r>
        <w:rPr>
          <w:rStyle w:val="s0"/>
        </w:rPr>
        <w:t>4) қауіпсіздік шараларын қолдану (қолданудан бас тарту) туралы қаулымен таныстырған кезде қорғалатын адам</w:t>
      </w:r>
      <w:r>
        <w:rPr>
          <w:rStyle w:val="s0"/>
        </w:rPr>
        <w:t>ға</w:t>
      </w:r>
      <w:r>
        <w:rPr>
          <w:rStyle w:val="s0"/>
        </w:rPr>
        <w:t xml:space="preserve"> оның құқықтары мен міндеттерін түсіндіруге міндетті.</w:t>
      </w:r>
    </w:p>
    <w:p w:rsidR="00000000" w:rsidRDefault="00CA530F">
      <w:pPr>
        <w:pStyle w:val="pj"/>
      </w:pPr>
      <w:r>
        <w:rPr>
          <w:rStyle w:val="s0"/>
        </w:rPr>
        <w:t> </w:t>
      </w:r>
    </w:p>
    <w:p w:rsidR="00000000" w:rsidRDefault="00CA530F">
      <w:pPr>
        <w:pStyle w:val="pji"/>
      </w:pPr>
      <w:bookmarkStart w:id="37" w:name="SUB270000"/>
      <w:bookmarkEnd w:id="37"/>
      <w:r>
        <w:rPr>
          <w:rStyle w:val="s3"/>
        </w:rPr>
        <w:t xml:space="preserve">2023.03.01. № 188-VІІ ҚР </w:t>
      </w:r>
      <w:hyperlink r:id="rId128" w:anchor="sub_id=27" w:history="1">
        <w:r>
          <w:rPr>
            <w:rStyle w:val="a4"/>
            <w:i/>
            <w:iCs/>
          </w:rPr>
          <w:t>Заңымен</w:t>
        </w:r>
      </w:hyperlink>
      <w:r>
        <w:rPr>
          <w:rStyle w:val="s3"/>
        </w:rPr>
        <w:t xml:space="preserve"> 27-бап жаңа редакцияда (2023 ж. 7 наурыздан бастап қолданысқа енгізілді) (</w:t>
      </w:r>
      <w:hyperlink r:id="rId129" w:anchor="sub_id=270000" w:history="1">
        <w:r>
          <w:rPr>
            <w:rStyle w:val="a4"/>
            <w:i/>
            <w:iCs/>
          </w:rPr>
          <w:t>бұр.ред.қара</w:t>
        </w:r>
      </w:hyperlink>
      <w:r>
        <w:rPr>
          <w:rStyle w:val="s3"/>
        </w:rPr>
        <w:t>)</w:t>
      </w:r>
    </w:p>
    <w:p w:rsidR="00000000" w:rsidRDefault="00CA530F">
      <w:pPr>
        <w:pStyle w:val="pj"/>
        <w:ind w:left="1200" w:hanging="800"/>
      </w:pPr>
      <w:r>
        <w:rPr>
          <w:rStyle w:val="s1"/>
        </w:rPr>
        <w:t>27-бап. Қауіпсіздік шараларының күшін жою</w:t>
      </w:r>
    </w:p>
    <w:p w:rsidR="00000000" w:rsidRDefault="00CA530F">
      <w:pPr>
        <w:pStyle w:val="pj"/>
      </w:pPr>
      <w:r>
        <w:t>1. Қауіпсіздік шараларының күші қорғалатын адамға қатысты күш қолданудың немесе қылмыстық заңмен тыйым салынған өзге</w:t>
      </w:r>
      <w:r>
        <w:t xml:space="preserve"> де іс-әрекеттің жасалу қатері жойылған, қорғалатын адам осы Заңның </w:t>
      </w:r>
      <w:hyperlink w:anchor="sub230600" w:history="1">
        <w:r>
          <w:rPr>
            <w:rStyle w:val="a4"/>
          </w:rPr>
          <w:t>23-бабының 6-тармағында</w:t>
        </w:r>
      </w:hyperlink>
      <w:r>
        <w:t xml:space="preserve"> көрсетілген шартты жасасудан бас тартқан немесе қорғалатын адам осы шарттың талаптарын орындамаған жағдайларда не егер қауіпсіздік ш</w:t>
      </w:r>
      <w:r>
        <w:t>араларын қолдану туралы шешім қабылдайтын орган объективті деп таныған өзге де негіздердің туындауына орай қауіпсіздік шараларын одан әрі қолдану мүмкін болмаса, жойылады.</w:t>
      </w:r>
    </w:p>
    <w:p w:rsidR="00000000" w:rsidRDefault="00CA530F">
      <w:pPr>
        <w:pStyle w:val="pj"/>
      </w:pPr>
      <w:r>
        <w:t xml:space="preserve">2. Қауіпсіздік шараларының күші Қазақстан Республикасының Қылмыстық-процестік </w:t>
      </w:r>
      <w:hyperlink r:id="rId130" w:history="1">
        <w:r>
          <w:rPr>
            <w:rStyle w:val="a4"/>
          </w:rPr>
          <w:t>кодексінде</w:t>
        </w:r>
      </w:hyperlink>
      <w:r>
        <w:t xml:space="preserve"> және осы Заңда көзделген тәртіппен, сотқа дейінгі тергеп-тексеруді жүзеге асыратын адамның, прокурордың, соттың, қауіпсіздік шараларын жүзеге асыратын органның уәкілетті лауазымды адамын</w:t>
      </w:r>
      <w:r>
        <w:t>ың уәжді қаулысымен немесе соттың үкімімен жойылады.</w:t>
      </w:r>
    </w:p>
    <w:p w:rsidR="00000000" w:rsidRDefault="00CA530F">
      <w:pPr>
        <w:pStyle w:val="pj"/>
      </w:pPr>
      <w:r>
        <w:t xml:space="preserve">3. Қорғалатын адамдардың қауіпсіздік шараларының күшін жою туралы жазбаша өтініші немесе қауіпсіздік шараларын жүзеге асыратын органның олардың күшін жою туралы өтінішхаты үш тәуліктен аспайтын мерзімде </w:t>
      </w:r>
      <w:r>
        <w:t>қаралады</w:t>
      </w:r>
      <w:r>
        <w:t>. Қабылданған шешім туралы қаулы шығарылады, ол шығарылған күні қауіпсіздік шараларын жүзеге асыратын органға жіберіледі, сондай-ақ өзіне қатысты көрсетілген қаулы шығарылған адамға табыс етіледі.</w:t>
      </w:r>
    </w:p>
    <w:p w:rsidR="00000000" w:rsidRDefault="00CA530F">
      <w:pPr>
        <w:pStyle w:val="pj"/>
      </w:pPr>
      <w:r>
        <w:t xml:space="preserve">4. Қылмыстық процесті жүргізетін орган қауіпсіздік </w:t>
      </w:r>
      <w:r>
        <w:t>шараларын жалғастыру туралы мәселені шеше отырып, қылмыстық іс бойынша іс жүргізуді тоқтатқан не үкім шығарылған кезде қауіпсіздік шараларын жүзеге асыратын органдардың уәкілетті лауазымды адамдары жеке қауіпсіздік шараларының күшін жою үшін кейіннен негіз</w:t>
      </w:r>
      <w:r>
        <w:t>дер туындаған жағдайларда, кейіннен прокурорды хабардар ете отырып, өз қаулысымен жеке қауіпсіздік шараларының күшін жоюға құқылы. Қауіпсіздік шараларын жүзеге асыратын органдарға қорғалатын адамның жеке қауіпсіздік шараларының күшін жою туралы өтініші кел</w:t>
      </w:r>
      <w:r>
        <w:t>іп түскен кезден бастап үш тәулікке дейінгі мерзімде қаралады. Оны қарау нәтижелері туралы тиісті қаулы шығарылады, оның көшірмесі кейіннен прокурор хабардар етіле отырып, өтініш берушіге табыс етіледі.</w:t>
      </w:r>
    </w:p>
    <w:p w:rsidR="00000000" w:rsidRDefault="00CA530F">
      <w:pPr>
        <w:pStyle w:val="pj"/>
      </w:pPr>
      <w:r>
        <w:t>5. Қауіпсіздік шараларының күшін жою туралы қаулыға Қ</w:t>
      </w:r>
      <w:r>
        <w:t xml:space="preserve">азақстан Республикасының Қылмыстық-процестік кодексінде және осы Заңның </w:t>
      </w:r>
      <w:hyperlink r:id="rId131" w:anchor="sub_id=230000" w:history="1">
        <w:r>
          <w:rPr>
            <w:rStyle w:val="a4"/>
          </w:rPr>
          <w:t>23-бабында</w:t>
        </w:r>
      </w:hyperlink>
      <w:r>
        <w:t xml:space="preserve"> көзделген тәртіппен шағым жасалуы мүмкін.</w:t>
      </w:r>
    </w:p>
    <w:p w:rsidR="00000000" w:rsidRDefault="00CA530F">
      <w:pPr>
        <w:pStyle w:val="pj"/>
      </w:pPr>
      <w:r>
        <w:t> </w:t>
      </w:r>
    </w:p>
    <w:p w:rsidR="00000000" w:rsidRDefault="00CA530F">
      <w:pPr>
        <w:pStyle w:val="pj"/>
        <w:ind w:left="1200" w:hanging="800"/>
      </w:pPr>
      <w:bookmarkStart w:id="38" w:name="SUB280000"/>
      <w:bookmarkEnd w:id="38"/>
      <w:r>
        <w:rPr>
          <w:rStyle w:val="s1"/>
        </w:rPr>
        <w:t>28-бап. Осы Заңның талаптарын бұзғаны үшiн жа</w:t>
      </w:r>
      <w:r>
        <w:rPr>
          <w:rStyle w:val="s1"/>
        </w:rPr>
        <w:t xml:space="preserve">уаптылық </w:t>
      </w:r>
    </w:p>
    <w:p w:rsidR="00000000" w:rsidRDefault="00CA530F">
      <w:pPr>
        <w:pStyle w:val="pj"/>
      </w:pPr>
      <w:r>
        <w:t>Қауіпсіздікті</w:t>
      </w:r>
      <w:r>
        <w:t xml:space="preserve"> қамтамасыз етуші органдардың қорғалатын адамдарға қатысты қауiпсiздiк шараларының қолданылмауына немесе оның ойдағыдай жүзеге асырылмауына кiнәлi лауазымды адамдары не атына қауiпсiздiктi қамтамасыз етушi органдардың шешiмдерi жолда</w:t>
      </w:r>
      <w:r>
        <w:t xml:space="preserve">нған атқарушы органдардың, мекемелердiң лауазымды адамдары оларды орындамаған жағдайда Қазақстан Республикасының заң актілеріне сәйкес жауапқа тартылады. </w:t>
      </w:r>
    </w:p>
    <w:p w:rsidR="00000000" w:rsidRDefault="00CA530F">
      <w:pPr>
        <w:pStyle w:val="pj"/>
      </w:pPr>
      <w:r>
        <w:t xml:space="preserve">Мәлiметтерге қатысты сенiм бiлдiрiлген немесе осы мәлiметтер олардың лауазымдық қызметiне байланысты </w:t>
      </w:r>
      <w:r>
        <w:t>өздер</w:t>
      </w:r>
      <w:r>
        <w:t xml:space="preserve">iне белгiлi болған адамдар жүзеге асырылып жатқан қауiпсiздiк шаралары туралы </w:t>
      </w:r>
      <w:r>
        <w:rPr>
          <w:rStyle w:val="s0"/>
        </w:rPr>
        <w:t>жария еткен жағдайда заңға сәйкес қылмыстық жауапқа тартылуға жатады.</w:t>
      </w:r>
    </w:p>
    <w:p w:rsidR="00000000" w:rsidRDefault="00CA530F">
      <w:pPr>
        <w:pStyle w:val="pj"/>
      </w:pPr>
      <w:r>
        <w:rPr>
          <w:rStyle w:val="s0"/>
        </w:rPr>
        <w:t> </w:t>
      </w:r>
    </w:p>
    <w:p w:rsidR="00000000" w:rsidRDefault="00CA530F">
      <w:pPr>
        <w:pStyle w:val="pj"/>
      </w:pPr>
      <w:r>
        <w:rPr>
          <w:rStyle w:val="s0"/>
        </w:rPr>
        <w:t> </w:t>
      </w:r>
    </w:p>
    <w:p w:rsidR="00000000" w:rsidRDefault="00CA530F">
      <w:pPr>
        <w:pStyle w:val="pc"/>
      </w:pPr>
      <w:bookmarkStart w:id="39" w:name="SUB290000"/>
      <w:bookmarkEnd w:id="39"/>
      <w:r>
        <w:rPr>
          <w:rStyle w:val="s1"/>
        </w:rPr>
        <w:t>4-тарау. Мемлекеттік қорғау шараларын қаржыландыру</w:t>
      </w:r>
      <w:r>
        <w:t xml:space="preserve"> </w:t>
      </w:r>
      <w:r>
        <w:rPr>
          <w:rStyle w:val="s1"/>
        </w:rPr>
        <w:t>және материалдық қамтамасыз ету.</w:t>
      </w:r>
      <w:r>
        <w:t xml:space="preserve"> </w:t>
      </w:r>
    </w:p>
    <w:p w:rsidR="00000000" w:rsidRDefault="00CA530F">
      <w:pPr>
        <w:pStyle w:val="pc"/>
        <w:spacing w:after="240"/>
      </w:pPr>
      <w:r>
        <w:rPr>
          <w:rStyle w:val="s1"/>
        </w:rPr>
        <w:t>Әлеуметтік</w:t>
      </w:r>
      <w:r>
        <w:rPr>
          <w:rStyle w:val="s1"/>
        </w:rPr>
        <w:t xml:space="preserve"> қор</w:t>
      </w:r>
      <w:r>
        <w:rPr>
          <w:rStyle w:val="s1"/>
        </w:rPr>
        <w:t>ғау</w:t>
      </w:r>
      <w:r>
        <w:rPr>
          <w:rStyle w:val="s1"/>
        </w:rPr>
        <w:t xml:space="preserve"> шаралары</w:t>
      </w:r>
    </w:p>
    <w:p w:rsidR="00000000" w:rsidRDefault="00CA530F">
      <w:pPr>
        <w:pStyle w:val="pji"/>
      </w:pPr>
      <w:r>
        <w:rPr>
          <w:rStyle w:val="s3"/>
        </w:rPr>
        <w:t xml:space="preserve">2004.20.12 № 13-III </w:t>
      </w:r>
      <w:hyperlink r:id="rId132" w:anchor="sub_id=108000" w:history="1">
        <w:r>
          <w:rPr>
            <w:rStyle w:val="a4"/>
            <w:b/>
            <w:bCs/>
            <w:i/>
            <w:iCs/>
          </w:rPr>
          <w:t>Заңымен</w:t>
        </w:r>
      </w:hyperlink>
      <w:r>
        <w:rPr>
          <w:rStyle w:val="s3"/>
        </w:rPr>
        <w:t xml:space="preserve"> 29-бап өзгертілді (</w:t>
      </w:r>
      <w:hyperlink r:id="rId133" w:anchor="sub_id=290000" w:history="1">
        <w:r>
          <w:rPr>
            <w:rStyle w:val="a4"/>
            <w:b/>
            <w:bCs/>
            <w:i/>
            <w:iCs/>
          </w:rPr>
          <w:t>бұр. ред.</w:t>
        </w:r>
      </w:hyperlink>
      <w:r>
        <w:rPr>
          <w:rStyle w:val="s3"/>
        </w:rPr>
        <w:t xml:space="preserve"> қара) (2005.01.01.</w:t>
      </w:r>
      <w:r>
        <w:rPr>
          <w:rStyle w:val="s3"/>
        </w:rPr>
        <w:t xml:space="preserve"> бастап қолданысқа енгізілді); 2023.03.01. № 188-VІІ ҚР </w:t>
      </w:r>
      <w:hyperlink r:id="rId134" w:anchor="sub_id=27" w:history="1">
        <w:r>
          <w:rPr>
            <w:rStyle w:val="a4"/>
            <w:i/>
            <w:iCs/>
          </w:rPr>
          <w:t>Заңымен</w:t>
        </w:r>
      </w:hyperlink>
      <w:r>
        <w:rPr>
          <w:rStyle w:val="s3"/>
        </w:rPr>
        <w:t xml:space="preserve"> 29-бап жаңа редакцияда (2023 ж. 7 наурыздан бастап қолданысқа енгізілді) (</w:t>
      </w:r>
      <w:hyperlink r:id="rId135" w:anchor="sub_id=290000" w:history="1">
        <w:r>
          <w:rPr>
            <w:rStyle w:val="a4"/>
            <w:i/>
            <w:iCs/>
          </w:rPr>
          <w:t>бұр.ред.қара</w:t>
        </w:r>
      </w:hyperlink>
      <w:r>
        <w:rPr>
          <w:rStyle w:val="s3"/>
        </w:rPr>
        <w:t>)</w:t>
      </w:r>
    </w:p>
    <w:p w:rsidR="00000000" w:rsidRDefault="00CA530F">
      <w:pPr>
        <w:pStyle w:val="pj"/>
        <w:ind w:left="1200" w:hanging="800"/>
      </w:pPr>
      <w:r>
        <w:rPr>
          <w:rStyle w:val="s1"/>
        </w:rPr>
        <w:t>29-бап. Мемлекеттік қорғау шараларын қаржыландыру және материалдық-техникалық қамтамасыз ету</w:t>
      </w:r>
    </w:p>
    <w:p w:rsidR="00000000" w:rsidRDefault="00CA530F">
      <w:pPr>
        <w:pStyle w:val="pj"/>
      </w:pPr>
      <w:r>
        <w:t>1. Осы Заңда көзделген мемлекеттік қорғау шараларын қаржыландыру және материалдық-техникалық қамтамасыз</w:t>
      </w:r>
      <w:r>
        <w:t xml:space="preserve"> ету қауіпсіздік шараларын жүзеге асыратын мемлекеттік органдардың басшылары бюджетті атқару жөніндегі орталық уәкілетті органмен келісу бойынша белгілеген </w:t>
      </w:r>
      <w:hyperlink r:id="rId136" w:history="1">
        <w:r>
          <w:rPr>
            <w:rStyle w:val="a4"/>
          </w:rPr>
          <w:t>тәртіппен</w:t>
        </w:r>
      </w:hyperlink>
      <w:r>
        <w:t xml:space="preserve"> </w:t>
      </w:r>
      <w:r>
        <w:t>бюджет қаражаты есебінен жүзеге асырылады.</w:t>
      </w:r>
    </w:p>
    <w:p w:rsidR="00000000" w:rsidRDefault="00CA530F">
      <w:pPr>
        <w:pStyle w:val="pj"/>
      </w:pPr>
      <w:r>
        <w:t>2. Қауіпсіздік шараларын қолдануға байланысты шығыстарды қорғалатын адамға жүктеуге болмайды.</w:t>
      </w:r>
    </w:p>
    <w:p w:rsidR="00000000" w:rsidRDefault="00CA530F">
      <w:pPr>
        <w:pStyle w:val="pj"/>
      </w:pPr>
      <w:r>
        <w:t>Тұрғылықты жері мен жұмыс орнын ауыстыруға, сондай-ақ сырт пішінін өзгертуге байланысты жәрдемақылар төлеу мен шығыстар</w:t>
      </w:r>
      <w:r>
        <w:t>ды өтеуді қауіпсіздікті қамтамасыз ететін орган Қазақстан Республикасының заңнамасына сәйкес бюджет қаражаты есебінен жүзеге асырады.</w:t>
      </w:r>
    </w:p>
    <w:p w:rsidR="00000000" w:rsidRDefault="00CA530F">
      <w:pPr>
        <w:pStyle w:val="pj"/>
      </w:pPr>
      <w:r>
        <w:rPr>
          <w:rStyle w:val="s0"/>
        </w:rPr>
        <w:t> </w:t>
      </w:r>
    </w:p>
    <w:p w:rsidR="00000000" w:rsidRDefault="00CA530F">
      <w:pPr>
        <w:pStyle w:val="pji"/>
      </w:pPr>
      <w:bookmarkStart w:id="40" w:name="SUB300000"/>
      <w:bookmarkEnd w:id="40"/>
      <w:r>
        <w:rPr>
          <w:rStyle w:val="s3"/>
        </w:rPr>
        <w:t xml:space="preserve">2023.03.01. № 188-VІІ ҚР </w:t>
      </w:r>
      <w:hyperlink r:id="rId137" w:anchor="sub_id=30" w:history="1">
        <w:r>
          <w:rPr>
            <w:rStyle w:val="a4"/>
            <w:i/>
            <w:iCs/>
          </w:rPr>
          <w:t>Заңымен</w:t>
        </w:r>
      </w:hyperlink>
      <w:r>
        <w:rPr>
          <w:rStyle w:val="s3"/>
        </w:rPr>
        <w:t xml:space="preserve"> 30-бап </w:t>
      </w:r>
      <w:r>
        <w:rPr>
          <w:rStyle w:val="s3"/>
        </w:rPr>
        <w:t>өзгертілді</w:t>
      </w:r>
      <w:r>
        <w:rPr>
          <w:rStyle w:val="s3"/>
        </w:rPr>
        <w:t xml:space="preserve"> (2023 ж. 7 наурыздан бастап қолданысқа енгізілді) (</w:t>
      </w:r>
      <w:hyperlink r:id="rId138" w:anchor="sub_id=300000" w:history="1">
        <w:r>
          <w:rPr>
            <w:rStyle w:val="a4"/>
            <w:i/>
            <w:iCs/>
          </w:rPr>
          <w:t>бұр.ред.қара</w:t>
        </w:r>
      </w:hyperlink>
      <w:r>
        <w:rPr>
          <w:rStyle w:val="s3"/>
        </w:rPr>
        <w:t>)</w:t>
      </w:r>
    </w:p>
    <w:p w:rsidR="00000000" w:rsidRDefault="00CA530F">
      <w:pPr>
        <w:pStyle w:val="pj"/>
        <w:ind w:left="1200" w:hanging="800"/>
      </w:pPr>
      <w:r>
        <w:rPr>
          <w:rStyle w:val="s1"/>
        </w:rPr>
        <w:t>30-бап. Қорғалатын адамдардың өмiрiне, денсаулығына және мүлкiне зиян келтiрiлген жағдайдағы әле</w:t>
      </w:r>
      <w:r>
        <w:rPr>
          <w:rStyle w:val="s1"/>
        </w:rPr>
        <w:t xml:space="preserve">уметтiк кепiлдiктер </w:t>
      </w:r>
    </w:p>
    <w:p w:rsidR="00000000" w:rsidRDefault="00CA530F">
      <w:pPr>
        <w:pStyle w:val="pj"/>
      </w:pPr>
      <w:r>
        <w:t>Әлеуметтік</w:t>
      </w:r>
      <w:r>
        <w:t xml:space="preserve"> қамсыздандырылуы Қазақстан Республикасының заңнамасымен реттелетін адамдардан басқа, қорғалатын адамдарға олардың қылмыстық процеске қатысуына байланысты өміріне, денсаулығына және мүлкіне зиян келтірілген жағдайда бюджет қаражаты есебінен әлеум</w:t>
      </w:r>
      <w:r>
        <w:t>еттік кепілдіктер қорғалатын адамға нұқсан келтіруге кінәлі адамнан осы қаражат кейіннен өндіріп алына отырып, Қазақстан Республикасының заңдарында белгіленген жағдайларда және тәртіппен қамтамасыз етіледі.</w:t>
      </w:r>
    </w:p>
    <w:p w:rsidR="00000000" w:rsidRDefault="00CA530F">
      <w:pPr>
        <w:pStyle w:val="pj"/>
      </w:pPr>
      <w:r>
        <w:t> Әлеуметтiк кепiлдiктердi төлеу тәртібі мен шартт</w:t>
      </w:r>
      <w:r>
        <w:t xml:space="preserve">арын Қазақстан Республикасының Үкіметі </w:t>
      </w:r>
      <w:r>
        <w:rPr>
          <w:rStyle w:val="s0"/>
        </w:rPr>
        <w:t>белгiлейдi.</w:t>
      </w:r>
    </w:p>
    <w:p w:rsidR="00000000" w:rsidRDefault="00CA530F">
      <w:pPr>
        <w:pStyle w:val="pj"/>
      </w:pPr>
      <w:r>
        <w:rPr>
          <w:rStyle w:val="s0"/>
        </w:rPr>
        <w:t> </w:t>
      </w:r>
    </w:p>
    <w:p w:rsidR="00000000" w:rsidRDefault="00CA530F">
      <w:pPr>
        <w:pStyle w:val="pj"/>
        <w:ind w:left="1200" w:hanging="800"/>
      </w:pPr>
      <w:bookmarkStart w:id="41" w:name="SUB310000"/>
      <w:bookmarkEnd w:id="41"/>
      <w:r>
        <w:rPr>
          <w:rStyle w:val="s1"/>
        </w:rPr>
        <w:t xml:space="preserve">31-бап. Осы Заңның қолданысқа енгiзiлу тәртібі </w:t>
      </w:r>
    </w:p>
    <w:p w:rsidR="00000000" w:rsidRDefault="00CA530F">
      <w:pPr>
        <w:pStyle w:val="pj"/>
        <w:spacing w:after="240"/>
      </w:pPr>
      <w:r>
        <w:t>Осы Заң 2001 жылғы 1 қаңтардан бастап қолданысқа енгiзiледi.</w:t>
      </w:r>
    </w:p>
    <w:p w:rsidR="00000000" w:rsidRDefault="00CA530F">
      <w:pPr>
        <w:pStyle w:val="pj"/>
      </w:pPr>
      <w:r>
        <w:rPr>
          <w:b/>
          <w:bCs/>
        </w:rPr>
        <w:t> </w:t>
      </w:r>
    </w:p>
    <w:p w:rsidR="00000000" w:rsidRDefault="00CA530F">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A530F">
            <w:pPr>
              <w:pStyle w:val="p"/>
            </w:pPr>
            <w:r>
              <w:rPr>
                <w:b/>
                <w:bCs/>
              </w:rPr>
              <w:t>Қазақстан</w:t>
            </w:r>
            <w:r>
              <w:rPr>
                <w:b/>
                <w:bCs/>
              </w:rPr>
              <w:t xml:space="preserve"> Республикасының</w:t>
            </w:r>
          </w:p>
          <w:p w:rsidR="00000000" w:rsidRDefault="00CA530F">
            <w:pPr>
              <w:pStyle w:val="pj"/>
            </w:pPr>
            <w:r>
              <w:rPr>
                <w:b/>
                <w:bCs/>
              </w:rPr>
              <w:t>Президенті</w:t>
            </w:r>
          </w:p>
        </w:tc>
        <w:tc>
          <w:tcPr>
            <w:tcW w:w="2500" w:type="pct"/>
            <w:tcMar>
              <w:top w:w="0" w:type="dxa"/>
              <w:left w:w="108" w:type="dxa"/>
              <w:bottom w:w="0" w:type="dxa"/>
              <w:right w:w="108" w:type="dxa"/>
            </w:tcMar>
            <w:hideMark/>
          </w:tcPr>
          <w:p w:rsidR="00000000" w:rsidRDefault="00CA530F">
            <w:pPr>
              <w:pStyle w:val="pr"/>
            </w:pPr>
            <w:r>
              <w:rPr>
                <w:b/>
                <w:bCs/>
              </w:rPr>
              <w:t> </w:t>
            </w:r>
          </w:p>
          <w:p w:rsidR="00000000" w:rsidRDefault="00CA530F">
            <w:pPr>
              <w:pStyle w:val="pr"/>
            </w:pPr>
            <w:r>
              <w:rPr>
                <w:b/>
                <w:bCs/>
                <w:caps/>
              </w:rPr>
              <w:t>Н. Назарбаев</w:t>
            </w:r>
          </w:p>
        </w:tc>
      </w:tr>
    </w:tbl>
    <w:p w:rsidR="00000000" w:rsidRDefault="00CA530F">
      <w:pPr>
        <w:pStyle w:val="pj"/>
      </w:pPr>
      <w:r>
        <w:rPr>
          <w:b/>
          <w:bCs/>
        </w:rPr>
        <w:t> </w:t>
      </w:r>
    </w:p>
    <w:sectPr w:rsidR="00000000">
      <w:headerReference w:type="even" r:id="rId139"/>
      <w:headerReference w:type="default" r:id="rId140"/>
      <w:footerReference w:type="even" r:id="rId141"/>
      <w:footerReference w:type="default" r:id="rId142"/>
      <w:headerReference w:type="first" r:id="rId143"/>
      <w:footerReference w:type="first" r:id="rId1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530F" w:rsidRDefault="00CA530F" w:rsidP="00CA530F">
      <w:r>
        <w:separator/>
      </w:r>
    </w:p>
  </w:endnote>
  <w:endnote w:type="continuationSeparator" w:id="0">
    <w:p w:rsidR="00CA530F" w:rsidRDefault="00CA530F" w:rsidP="00CA5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30F" w:rsidRDefault="00CA530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30F" w:rsidRDefault="00CA530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30F" w:rsidRDefault="00CA530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530F" w:rsidRDefault="00CA530F" w:rsidP="00CA530F">
      <w:r>
        <w:separator/>
      </w:r>
    </w:p>
  </w:footnote>
  <w:footnote w:type="continuationSeparator" w:id="0">
    <w:p w:rsidR="00CA530F" w:rsidRDefault="00CA530F" w:rsidP="00CA53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30F" w:rsidRDefault="00CA530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30F" w:rsidRDefault="00CA530F" w:rsidP="00CA530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530F" w:rsidRDefault="00CA530F" w:rsidP="00CA530F">
    <w:pPr>
      <w:pStyle w:val="a6"/>
      <w:spacing w:after="100"/>
      <w:jc w:val="right"/>
      <w:rPr>
        <w:rFonts w:ascii="Arial" w:hAnsi="Arial" w:cs="Arial"/>
        <w:color w:val="808080"/>
        <w:sz w:val="20"/>
      </w:rPr>
    </w:pPr>
    <w:r>
      <w:rPr>
        <w:rFonts w:ascii="Arial" w:hAnsi="Arial" w:cs="Arial"/>
        <w:color w:val="808080"/>
        <w:sz w:val="20"/>
      </w:rPr>
      <w:t>Документ: Қылмыстық процеске қатысушы адамдарды мемлекеттік қорғау туралы Қазақстан Республикасының 2000 жылғы 5 шілдедегі № 72-ІІ Заңы (2023.26.03. берілген өзгерістер мен толықтыруларымен)</w:t>
    </w:r>
  </w:p>
  <w:p w:rsidR="00CA530F" w:rsidRPr="00CA530F" w:rsidRDefault="00CA530F" w:rsidP="00CA530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30F" w:rsidRDefault="00CA530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530F"/>
    <w:rsid w:val="00CA53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530F"/>
    <w:pPr>
      <w:tabs>
        <w:tab w:val="center" w:pos="4677"/>
        <w:tab w:val="right" w:pos="9355"/>
      </w:tabs>
    </w:pPr>
  </w:style>
  <w:style w:type="character" w:customStyle="1" w:styleId="a7">
    <w:name w:val="Верхний колонтитул Знак"/>
    <w:basedOn w:val="a0"/>
    <w:link w:val="a6"/>
    <w:uiPriority w:val="99"/>
    <w:rsid w:val="00CA530F"/>
    <w:rPr>
      <w:rFonts w:eastAsiaTheme="minorEastAsia"/>
      <w:sz w:val="24"/>
      <w:szCs w:val="24"/>
    </w:rPr>
  </w:style>
  <w:style w:type="paragraph" w:styleId="a8">
    <w:name w:val="footer"/>
    <w:basedOn w:val="a"/>
    <w:link w:val="a9"/>
    <w:uiPriority w:val="99"/>
    <w:unhideWhenUsed/>
    <w:rsid w:val="00CA530F"/>
    <w:pPr>
      <w:tabs>
        <w:tab w:val="center" w:pos="4677"/>
        <w:tab w:val="right" w:pos="9355"/>
      </w:tabs>
    </w:pPr>
  </w:style>
  <w:style w:type="character" w:customStyle="1" w:styleId="a9">
    <w:name w:val="Нижний колонтитул Знак"/>
    <w:basedOn w:val="a0"/>
    <w:link w:val="a8"/>
    <w:uiPriority w:val="99"/>
    <w:rsid w:val="00CA530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530F"/>
    <w:pPr>
      <w:tabs>
        <w:tab w:val="center" w:pos="4677"/>
        <w:tab w:val="right" w:pos="9355"/>
      </w:tabs>
    </w:pPr>
  </w:style>
  <w:style w:type="character" w:customStyle="1" w:styleId="a7">
    <w:name w:val="Верхний колонтитул Знак"/>
    <w:basedOn w:val="a0"/>
    <w:link w:val="a6"/>
    <w:uiPriority w:val="99"/>
    <w:rsid w:val="00CA530F"/>
    <w:rPr>
      <w:rFonts w:eastAsiaTheme="minorEastAsia"/>
      <w:sz w:val="24"/>
      <w:szCs w:val="24"/>
    </w:rPr>
  </w:style>
  <w:style w:type="paragraph" w:styleId="a8">
    <w:name w:val="footer"/>
    <w:basedOn w:val="a"/>
    <w:link w:val="a9"/>
    <w:uiPriority w:val="99"/>
    <w:unhideWhenUsed/>
    <w:rsid w:val="00CA530F"/>
    <w:pPr>
      <w:tabs>
        <w:tab w:val="center" w:pos="4677"/>
        <w:tab w:val="right" w:pos="9355"/>
      </w:tabs>
    </w:pPr>
  </w:style>
  <w:style w:type="character" w:customStyle="1" w:styleId="a9">
    <w:name w:val="Нижний колонтитул Знак"/>
    <w:basedOn w:val="a0"/>
    <w:link w:val="a8"/>
    <w:uiPriority w:val="99"/>
    <w:rsid w:val="00CA530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783284" TargetMode="External"/><Relationship Id="rId117" Type="http://schemas.openxmlformats.org/officeDocument/2006/relationships/hyperlink" Target="http://online.zakon.kz/Document/?doc_id=30403181" TargetMode="External"/><Relationship Id="rId21" Type="http://schemas.openxmlformats.org/officeDocument/2006/relationships/hyperlink" Target="http://online.zakon.kz/Document/?doc_id=37586275" TargetMode="External"/><Relationship Id="rId42" Type="http://schemas.openxmlformats.org/officeDocument/2006/relationships/hyperlink" Target="http://online.zakon.kz/Document/?doc_id=33973679" TargetMode="External"/><Relationship Id="rId47" Type="http://schemas.openxmlformats.org/officeDocument/2006/relationships/hyperlink" Target="http://online.zakon.kz/Document/?doc_id=37586275" TargetMode="External"/><Relationship Id="rId63" Type="http://schemas.openxmlformats.org/officeDocument/2006/relationships/hyperlink" Target="http://online.zakon.kz/Document/?doc_id=31575888" TargetMode="External"/><Relationship Id="rId68" Type="http://schemas.openxmlformats.org/officeDocument/2006/relationships/hyperlink" Target="http://online.zakon.kz/Document/?doc_id=37255811" TargetMode="External"/><Relationship Id="rId84" Type="http://schemas.openxmlformats.org/officeDocument/2006/relationships/hyperlink" Target="http://online.zakon.kz/Document/?doc_id=37586275" TargetMode="External"/><Relationship Id="rId89" Type="http://schemas.openxmlformats.org/officeDocument/2006/relationships/hyperlink" Target="http://online.zakon.kz/Document/?doc_id=30403181" TargetMode="External"/><Relationship Id="rId112" Type="http://schemas.openxmlformats.org/officeDocument/2006/relationships/hyperlink" Target="http://online.zakon.kz/Document/?doc_id=37586275" TargetMode="External"/><Relationship Id="rId133" Type="http://schemas.openxmlformats.org/officeDocument/2006/relationships/hyperlink" Target="http://online.zakon.kz/Document/?doc_id=53018939" TargetMode="External"/><Relationship Id="rId138" Type="http://schemas.openxmlformats.org/officeDocument/2006/relationships/hyperlink" Target="http://online.zakon.kz/Document/?doc_id=37255811" TargetMode="External"/><Relationship Id="rId16" Type="http://schemas.openxmlformats.org/officeDocument/2006/relationships/hyperlink" Target="http://online.zakon.kz/Document/?doc_id=31575888" TargetMode="External"/><Relationship Id="rId107" Type="http://schemas.openxmlformats.org/officeDocument/2006/relationships/hyperlink" Target="http://online.zakon.kz/Document/?doc_id=30403181" TargetMode="External"/><Relationship Id="rId11" Type="http://schemas.openxmlformats.org/officeDocument/2006/relationships/hyperlink" Target="http://online.zakon.kz/Document/?doc_id=30403181" TargetMode="External"/><Relationship Id="rId32" Type="http://schemas.openxmlformats.org/officeDocument/2006/relationships/hyperlink" Target="http://online.zakon.kz/Document/?doc_id=37255811" TargetMode="External"/><Relationship Id="rId37" Type="http://schemas.openxmlformats.org/officeDocument/2006/relationships/hyperlink" Target="http://online.zakon.kz/Document/?doc_id=37586275" TargetMode="External"/><Relationship Id="rId53" Type="http://schemas.openxmlformats.org/officeDocument/2006/relationships/hyperlink" Target="http://online.zakon.kz/Document/?doc_id=37255811" TargetMode="External"/><Relationship Id="rId58" Type="http://schemas.openxmlformats.org/officeDocument/2006/relationships/hyperlink" Target="http://online.zakon.kz/Document/?doc_id=34014855" TargetMode="External"/><Relationship Id="rId74" Type="http://schemas.openxmlformats.org/officeDocument/2006/relationships/hyperlink" Target="http://online.zakon.kz/Document/?doc_id=30403181" TargetMode="External"/><Relationship Id="rId79" Type="http://schemas.openxmlformats.org/officeDocument/2006/relationships/hyperlink" Target="http://online.zakon.kz/Document/?doc_id=34021322" TargetMode="External"/><Relationship Id="rId102" Type="http://schemas.openxmlformats.org/officeDocument/2006/relationships/hyperlink" Target="http://online.zakon.kz/Document/?doc_id=37586275" TargetMode="External"/><Relationship Id="rId123" Type="http://schemas.openxmlformats.org/officeDocument/2006/relationships/hyperlink" Target="http://online.zakon.kz/Document/?doc_id=37586275" TargetMode="External"/><Relationship Id="rId128" Type="http://schemas.openxmlformats.org/officeDocument/2006/relationships/hyperlink" Target="http://online.zakon.kz/Document/?doc_id=37586275" TargetMode="External"/><Relationship Id="rId144"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0403140" TargetMode="External"/><Relationship Id="rId95" Type="http://schemas.openxmlformats.org/officeDocument/2006/relationships/hyperlink" Target="http://online.zakon.kz/Document/?doc_id=32295472" TargetMode="External"/><Relationship Id="rId22" Type="http://schemas.openxmlformats.org/officeDocument/2006/relationships/hyperlink" Target="http://online.zakon.kz/Document/?doc_id=37255811" TargetMode="External"/><Relationship Id="rId27" Type="http://schemas.openxmlformats.org/officeDocument/2006/relationships/hyperlink" Target="http://online.zakon.kz/Document/?doc_id=31624483" TargetMode="External"/><Relationship Id="rId43" Type="http://schemas.openxmlformats.org/officeDocument/2006/relationships/hyperlink" Target="http://online.zakon.kz/Document/?doc_id=30403140" TargetMode="External"/><Relationship Id="rId48" Type="http://schemas.openxmlformats.org/officeDocument/2006/relationships/hyperlink" Target="http://online.zakon.kz/Document/?doc_id=37586275" TargetMode="External"/><Relationship Id="rId64" Type="http://schemas.openxmlformats.org/officeDocument/2006/relationships/hyperlink" Target="http://online.zakon.kz/Document/?doc_id=51003158" TargetMode="External"/><Relationship Id="rId69" Type="http://schemas.openxmlformats.org/officeDocument/2006/relationships/hyperlink" Target="http://online.zakon.kz/Document/?doc_id=37586275" TargetMode="External"/><Relationship Id="rId113" Type="http://schemas.openxmlformats.org/officeDocument/2006/relationships/hyperlink" Target="http://online.zakon.kz/Document/?doc_id=37255811" TargetMode="External"/><Relationship Id="rId118" Type="http://schemas.openxmlformats.org/officeDocument/2006/relationships/hyperlink" Target="http://online.zakon.kz/Document/?doc_id=37586275" TargetMode="External"/><Relationship Id="rId134" Type="http://schemas.openxmlformats.org/officeDocument/2006/relationships/hyperlink" Target="http://online.zakon.kz/Document/?doc_id=37586275" TargetMode="External"/><Relationship Id="rId139" Type="http://schemas.openxmlformats.org/officeDocument/2006/relationships/header" Target="header1.xml"/><Relationship Id="rId80" Type="http://schemas.openxmlformats.org/officeDocument/2006/relationships/hyperlink" Target="http://online.zakon.kz/Document/?doc_id=30403140" TargetMode="External"/><Relationship Id="rId85" Type="http://schemas.openxmlformats.org/officeDocument/2006/relationships/hyperlink" Target="http://online.zakon.kz/Document/?doc_id=37255811" TargetMode="External"/><Relationship Id="rId3" Type="http://schemas.openxmlformats.org/officeDocument/2006/relationships/settings" Target="settings.xml"/><Relationship Id="rId12" Type="http://schemas.openxmlformats.org/officeDocument/2006/relationships/hyperlink" Target="http://online.zakon.kz/Document/?doc_id=31575891" TargetMode="External"/><Relationship Id="rId17" Type="http://schemas.openxmlformats.org/officeDocument/2006/relationships/hyperlink" Target="http://online.zakon.kz/Document/?doc_id=31576558" TargetMode="External"/><Relationship Id="rId25" Type="http://schemas.openxmlformats.org/officeDocument/2006/relationships/hyperlink" Target="http://online.zakon.kz/Document/?doc_id=30782059" TargetMode="External"/><Relationship Id="rId33" Type="http://schemas.openxmlformats.org/officeDocument/2006/relationships/hyperlink" Target="http://online.zakon.kz/Document/?doc_id=30403140" TargetMode="External"/><Relationship Id="rId38" Type="http://schemas.openxmlformats.org/officeDocument/2006/relationships/hyperlink" Target="http://online.zakon.kz/Document/?doc_id=37255811" TargetMode="External"/><Relationship Id="rId46" Type="http://schemas.openxmlformats.org/officeDocument/2006/relationships/hyperlink" Target="http://online.zakon.kz/Document/?doc_id=33973679" TargetMode="External"/><Relationship Id="rId59" Type="http://schemas.openxmlformats.org/officeDocument/2006/relationships/hyperlink" Target="http://online.zakon.kz/Document/?doc_id=30403140" TargetMode="External"/><Relationship Id="rId67" Type="http://schemas.openxmlformats.org/officeDocument/2006/relationships/hyperlink" Target="http://online.zakon.kz/Document/?doc_id=37586275" TargetMode="External"/><Relationship Id="rId103" Type="http://schemas.openxmlformats.org/officeDocument/2006/relationships/hyperlink" Target="http://online.zakon.kz/Document/?doc_id=37255811" TargetMode="External"/><Relationship Id="rId108" Type="http://schemas.openxmlformats.org/officeDocument/2006/relationships/hyperlink" Target="http://online.zakon.kz/Document/?doc_id=31575891" TargetMode="External"/><Relationship Id="rId116" Type="http://schemas.openxmlformats.org/officeDocument/2006/relationships/hyperlink" Target="http://online.zakon.kz/Document/?doc_id=30403140" TargetMode="External"/><Relationship Id="rId124" Type="http://schemas.openxmlformats.org/officeDocument/2006/relationships/hyperlink" Target="http://online.zakon.kz/Document/?doc_id=37255811" TargetMode="External"/><Relationship Id="rId129" Type="http://schemas.openxmlformats.org/officeDocument/2006/relationships/hyperlink" Target="http://online.zakon.kz/Document/?doc_id=37255811" TargetMode="External"/><Relationship Id="rId137" Type="http://schemas.openxmlformats.org/officeDocument/2006/relationships/hyperlink" Target="http://online.zakon.kz/Document/?doc_id=37586275" TargetMode="External"/><Relationship Id="rId20" Type="http://schemas.openxmlformats.org/officeDocument/2006/relationships/hyperlink" Target="http://online.zakon.kz/Document/?doc_id=30403140" TargetMode="External"/><Relationship Id="rId41" Type="http://schemas.openxmlformats.org/officeDocument/2006/relationships/hyperlink" Target="http://online.zakon.kz/Document/?doc_id=33555234" TargetMode="External"/><Relationship Id="rId54" Type="http://schemas.openxmlformats.org/officeDocument/2006/relationships/hyperlink" Target="http://online.zakon.kz/Document/?doc_id=38283522" TargetMode="External"/><Relationship Id="rId62" Type="http://schemas.openxmlformats.org/officeDocument/2006/relationships/hyperlink" Target="http://online.zakon.kz/Document/?doc_id=37255811" TargetMode="External"/><Relationship Id="rId70" Type="http://schemas.openxmlformats.org/officeDocument/2006/relationships/hyperlink" Target="http://online.zakon.kz/Document/?doc_id=37255811" TargetMode="External"/><Relationship Id="rId75" Type="http://schemas.openxmlformats.org/officeDocument/2006/relationships/hyperlink" Target="http://online.zakon.kz/Document/?doc_id=37586275" TargetMode="External"/><Relationship Id="rId83" Type="http://schemas.openxmlformats.org/officeDocument/2006/relationships/hyperlink" Target="http://online.zakon.kz/Document/?doc_id=31613764" TargetMode="External"/><Relationship Id="rId88" Type="http://schemas.openxmlformats.org/officeDocument/2006/relationships/hyperlink" Target="http://online.zakon.kz/Document/?doc_id=30403140" TargetMode="External"/><Relationship Id="rId91" Type="http://schemas.openxmlformats.org/officeDocument/2006/relationships/hyperlink" Target="http://online.zakon.kz/Document/?doc_id=30403181" TargetMode="External"/><Relationship Id="rId96" Type="http://schemas.openxmlformats.org/officeDocument/2006/relationships/hyperlink" Target="http://online.zakon.kz/Document/?doc_id=30403140" TargetMode="External"/><Relationship Id="rId111" Type="http://schemas.openxmlformats.org/officeDocument/2006/relationships/hyperlink" Target="http://online.zakon.kz/Document/?doc_id=37255811" TargetMode="External"/><Relationship Id="rId132" Type="http://schemas.openxmlformats.org/officeDocument/2006/relationships/hyperlink" Target="http://online.zakon.kz/Document/?doc_id=51052440" TargetMode="External"/><Relationship Id="rId140" Type="http://schemas.openxmlformats.org/officeDocument/2006/relationships/header" Target="header2.xml"/><Relationship Id="rId14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0403140" TargetMode="External"/><Relationship Id="rId28" Type="http://schemas.openxmlformats.org/officeDocument/2006/relationships/hyperlink" Target="http://online.zakon.kz/Document/?doc_id=31624648" TargetMode="External"/><Relationship Id="rId36" Type="http://schemas.openxmlformats.org/officeDocument/2006/relationships/hyperlink" Target="http://online.zakon.kz/Document/?doc_id=31646395" TargetMode="External"/><Relationship Id="rId49" Type="http://schemas.openxmlformats.org/officeDocument/2006/relationships/hyperlink" Target="http://online.zakon.kz/Document/?doc_id=37255811" TargetMode="External"/><Relationship Id="rId57" Type="http://schemas.openxmlformats.org/officeDocument/2006/relationships/hyperlink" Target="http://online.zakon.kz/Document/?doc_id=32335740" TargetMode="External"/><Relationship Id="rId106" Type="http://schemas.openxmlformats.org/officeDocument/2006/relationships/hyperlink" Target="http://online.zakon.kz/Document/?doc_id=30403140" TargetMode="External"/><Relationship Id="rId114" Type="http://schemas.openxmlformats.org/officeDocument/2006/relationships/hyperlink" Target="http://online.zakon.kz/Document/?doc_id=37586275" TargetMode="External"/><Relationship Id="rId119" Type="http://schemas.openxmlformats.org/officeDocument/2006/relationships/hyperlink" Target="http://online.zakon.kz/Document/?doc_id=37255811" TargetMode="External"/><Relationship Id="rId127" Type="http://schemas.openxmlformats.org/officeDocument/2006/relationships/hyperlink" Target="http://online.zakon.kz/Document/?doc_id=37586275" TargetMode="External"/><Relationship Id="rId10" Type="http://schemas.openxmlformats.org/officeDocument/2006/relationships/hyperlink" Target="http://online.zakon.kz/Document/?doc_id=30403140" TargetMode="External"/><Relationship Id="rId31" Type="http://schemas.openxmlformats.org/officeDocument/2006/relationships/hyperlink" Target="http://online.zakon.kz/Document/?doc_id=37586275" TargetMode="External"/><Relationship Id="rId44" Type="http://schemas.openxmlformats.org/officeDocument/2006/relationships/hyperlink" Target="http://online.zakon.kz/Document/?doc_id=38283522" TargetMode="External"/><Relationship Id="rId52" Type="http://schemas.openxmlformats.org/officeDocument/2006/relationships/hyperlink" Target="http://online.zakon.kz/Document/?doc_id=37586275" TargetMode="External"/><Relationship Id="rId60" Type="http://schemas.openxmlformats.org/officeDocument/2006/relationships/hyperlink" Target="http://online.zakon.kz/Document/?doc_id=30403181" TargetMode="External"/><Relationship Id="rId65" Type="http://schemas.openxmlformats.org/officeDocument/2006/relationships/hyperlink" Target="http://online.zakon.kz/Document/?doc_id=31575296" TargetMode="External"/><Relationship Id="rId73" Type="http://schemas.openxmlformats.org/officeDocument/2006/relationships/hyperlink" Target="http://online.zakon.kz/Document/?doc_id=30403140" TargetMode="External"/><Relationship Id="rId78" Type="http://schemas.openxmlformats.org/officeDocument/2006/relationships/hyperlink" Target="http://online.zakon.kz/Document/?doc_id=37255811" TargetMode="External"/><Relationship Id="rId81" Type="http://schemas.openxmlformats.org/officeDocument/2006/relationships/hyperlink" Target="http://online.zakon.kz/Document/?doc_id=30403181" TargetMode="External"/><Relationship Id="rId86" Type="http://schemas.openxmlformats.org/officeDocument/2006/relationships/hyperlink" Target="http://online.zakon.kz/Document/?doc_id=30403140" TargetMode="External"/><Relationship Id="rId94" Type="http://schemas.openxmlformats.org/officeDocument/2006/relationships/hyperlink" Target="http://online.zakon.kz/Document/?doc_id=37976481" TargetMode="External"/><Relationship Id="rId99" Type="http://schemas.openxmlformats.org/officeDocument/2006/relationships/hyperlink" Target="http://online.zakon.kz/Document/?doc_id=30403140" TargetMode="External"/><Relationship Id="rId101" Type="http://schemas.openxmlformats.org/officeDocument/2006/relationships/hyperlink" Target="http://online.zakon.kz/Document/?doc_id=30450104" TargetMode="External"/><Relationship Id="rId122" Type="http://schemas.openxmlformats.org/officeDocument/2006/relationships/hyperlink" Target="http://online.zakon.kz/Document/?doc_id=37255811" TargetMode="External"/><Relationship Id="rId130" Type="http://schemas.openxmlformats.org/officeDocument/2006/relationships/hyperlink" Target="http://online.zakon.kz/Document/?doc_id=31575888" TargetMode="External"/><Relationship Id="rId135" Type="http://schemas.openxmlformats.org/officeDocument/2006/relationships/hyperlink" Target="http://online.zakon.kz/Document/?doc_id=37255811" TargetMode="External"/><Relationship Id="rId14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3124760" TargetMode="External"/><Relationship Id="rId13" Type="http://schemas.openxmlformats.org/officeDocument/2006/relationships/hyperlink" Target="http://online.zakon.kz/Document/?doc_id=31646395" TargetMode="External"/><Relationship Id="rId18" Type="http://schemas.openxmlformats.org/officeDocument/2006/relationships/hyperlink" Target="http://online.zakon.kz/Document/?doc_id=32876485" TargetMode="External"/><Relationship Id="rId39" Type="http://schemas.openxmlformats.org/officeDocument/2006/relationships/hyperlink" Target="http://online.zakon.kz/Document/?doc_id=51008442" TargetMode="External"/><Relationship Id="rId109" Type="http://schemas.openxmlformats.org/officeDocument/2006/relationships/hyperlink" Target="http://online.zakon.kz/Document/?doc_id=31646395" TargetMode="External"/><Relationship Id="rId34" Type="http://schemas.openxmlformats.org/officeDocument/2006/relationships/hyperlink" Target="http://online.zakon.kz/Document/?doc_id=30403181" TargetMode="External"/><Relationship Id="rId50" Type="http://schemas.openxmlformats.org/officeDocument/2006/relationships/hyperlink" Target="http://online.zakon.kz/Document/?doc_id=30403140" TargetMode="External"/><Relationship Id="rId55" Type="http://schemas.openxmlformats.org/officeDocument/2006/relationships/hyperlink" Target="http://online.zakon.kz/Document/?doc_id=33555234" TargetMode="External"/><Relationship Id="rId76" Type="http://schemas.openxmlformats.org/officeDocument/2006/relationships/hyperlink" Target="http://online.zakon.kz/Document/?doc_id=37255811" TargetMode="External"/><Relationship Id="rId97" Type="http://schemas.openxmlformats.org/officeDocument/2006/relationships/hyperlink" Target="http://online.zakon.kz/Document/?doc_id=37586275" TargetMode="External"/><Relationship Id="rId104" Type="http://schemas.openxmlformats.org/officeDocument/2006/relationships/hyperlink" Target="http://online.zakon.kz/Document/?doc_id=37586275" TargetMode="External"/><Relationship Id="rId120" Type="http://schemas.openxmlformats.org/officeDocument/2006/relationships/hyperlink" Target="http://online.zakon.kz/Document/?doc_id=30403140" TargetMode="External"/><Relationship Id="rId125" Type="http://schemas.openxmlformats.org/officeDocument/2006/relationships/hyperlink" Target="http://online.zakon.kz/Document/?doc_id=37586275" TargetMode="External"/><Relationship Id="rId141" Type="http://schemas.openxmlformats.org/officeDocument/2006/relationships/footer" Target="footer1.xml"/><Relationship Id="rId146" Type="http://schemas.openxmlformats.org/officeDocument/2006/relationships/theme" Target="theme/theme1.xml"/><Relationship Id="rId7" Type="http://schemas.openxmlformats.org/officeDocument/2006/relationships/hyperlink" Target="http://online.zakon.kz/Document/?doc_id=62018939" TargetMode="External"/><Relationship Id="rId71" Type="http://schemas.openxmlformats.org/officeDocument/2006/relationships/hyperlink" Target="http://online.zakon.kz/Document/?doc_id=51008442" TargetMode="External"/><Relationship Id="rId92" Type="http://schemas.openxmlformats.org/officeDocument/2006/relationships/hyperlink" Target="http://online.zakon.kz/Document/?doc_id=37586275" TargetMode="External"/><Relationship Id="rId2" Type="http://schemas.microsoft.com/office/2007/relationships/stylesWithEffects" Target="stylesWithEffects.xml"/><Relationship Id="rId29" Type="http://schemas.openxmlformats.org/officeDocument/2006/relationships/hyperlink" Target="http://online.zakon.kz/Document/?doc_id=31646018" TargetMode="External"/><Relationship Id="rId24" Type="http://schemas.openxmlformats.org/officeDocument/2006/relationships/hyperlink" Target="http://online.zakon.kz/Document/?doc_id=30403181" TargetMode="External"/><Relationship Id="rId40" Type="http://schemas.openxmlformats.org/officeDocument/2006/relationships/hyperlink" Target="http://online.zakon.kz/Document/?doc_id=38283522" TargetMode="External"/><Relationship Id="rId45" Type="http://schemas.openxmlformats.org/officeDocument/2006/relationships/hyperlink" Target="http://online.zakon.kz/Document/?doc_id=33555234" TargetMode="External"/><Relationship Id="rId66" Type="http://schemas.openxmlformats.org/officeDocument/2006/relationships/hyperlink" Target="http://online.zakon.kz/Document/?doc_id=31646395" TargetMode="External"/><Relationship Id="rId87" Type="http://schemas.openxmlformats.org/officeDocument/2006/relationships/hyperlink" Target="http://online.zakon.kz/Document/?doc_id=30403181" TargetMode="External"/><Relationship Id="rId110" Type="http://schemas.openxmlformats.org/officeDocument/2006/relationships/hyperlink" Target="http://online.zakon.kz/Document/?doc_id=37586275" TargetMode="External"/><Relationship Id="rId115" Type="http://schemas.openxmlformats.org/officeDocument/2006/relationships/hyperlink" Target="http://online.zakon.kz/Document/?doc_id=37255811" TargetMode="External"/><Relationship Id="rId131" Type="http://schemas.openxmlformats.org/officeDocument/2006/relationships/hyperlink" Target="http://online.zakon.kz/Document/?doc_id=31575888" TargetMode="External"/><Relationship Id="rId136" Type="http://schemas.openxmlformats.org/officeDocument/2006/relationships/hyperlink" Target="http://online.zakon.kz/Document/?link_id=1009421397" TargetMode="External"/><Relationship Id="rId61" Type="http://schemas.openxmlformats.org/officeDocument/2006/relationships/hyperlink" Target="http://online.zakon.kz/Document/?doc_id=37586275" TargetMode="External"/><Relationship Id="rId82" Type="http://schemas.openxmlformats.org/officeDocument/2006/relationships/hyperlink" Target="http://online.zakon.kz/Document/?doc_id=31536744" TargetMode="External"/><Relationship Id="rId19" Type="http://schemas.openxmlformats.org/officeDocument/2006/relationships/hyperlink" Target="http://online.zakon.kz/Document/?doc_id=30403140"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1646395" TargetMode="External"/><Relationship Id="rId35" Type="http://schemas.openxmlformats.org/officeDocument/2006/relationships/hyperlink" Target="http://online.zakon.kz/Document/?doc_id=31575891" TargetMode="External"/><Relationship Id="rId56" Type="http://schemas.openxmlformats.org/officeDocument/2006/relationships/hyperlink" Target="http://online.zakon.kz/Document/?doc_id=33973679" TargetMode="External"/><Relationship Id="rId77" Type="http://schemas.openxmlformats.org/officeDocument/2006/relationships/hyperlink" Target="http://online.zakon.kz/Document/?doc_id=37586275" TargetMode="External"/><Relationship Id="rId100" Type="http://schemas.openxmlformats.org/officeDocument/2006/relationships/hyperlink" Target="http://online.zakon.kz/Document/?doc_id=30449896" TargetMode="External"/><Relationship Id="rId105" Type="http://schemas.openxmlformats.org/officeDocument/2006/relationships/hyperlink" Target="http://online.zakon.kz/Document/?doc_id=37255811" TargetMode="External"/><Relationship Id="rId126" Type="http://schemas.openxmlformats.org/officeDocument/2006/relationships/hyperlink" Target="http://online.zakon.kz/Document/?doc_id=37255811" TargetMode="External"/><Relationship Id="rId8" Type="http://schemas.openxmlformats.org/officeDocument/2006/relationships/hyperlink" Target="http://online.zakon.kz/Document/?doc_id=33124760" TargetMode="External"/><Relationship Id="rId51" Type="http://schemas.openxmlformats.org/officeDocument/2006/relationships/hyperlink" Target="http://online.zakon.kz/Document/?doc_id=30403181" TargetMode="External"/><Relationship Id="rId72" Type="http://schemas.openxmlformats.org/officeDocument/2006/relationships/hyperlink" Target="http://online.zakon.kz/Document/?doc_id=37586275" TargetMode="External"/><Relationship Id="rId93" Type="http://schemas.openxmlformats.org/officeDocument/2006/relationships/hyperlink" Target="http://online.zakon.kz/Document/?doc_id=37255811" TargetMode="External"/><Relationship Id="rId98" Type="http://schemas.openxmlformats.org/officeDocument/2006/relationships/hyperlink" Target="http://online.zakon.kz/Document/?doc_id=37255811" TargetMode="External"/><Relationship Id="rId121" Type="http://schemas.openxmlformats.org/officeDocument/2006/relationships/hyperlink" Target="http://online.zakon.kz/Document/?doc_id=37586275" TargetMode="External"/><Relationship Id="rId14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5241</Words>
  <Characters>50992</Characters>
  <Application>Microsoft Office Word</Application>
  <DocSecurity>0</DocSecurity>
  <Lines>424</Lines>
  <Paragraphs>112</Paragraphs>
  <ScaleCrop>false</ScaleCrop>
  <Company/>
  <LinksUpToDate>false</LinksUpToDate>
  <CharactersWithSpaces>56121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2025-03-26T11:04:00Z</dcterms:created>
  <dcterms:modified xsi:type="dcterms:W3CDTF">2025-03-26T11:04:00Z</dcterms:modified>
</cp:coreProperties>
</file>