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88D">
      <w:pPr>
        <w:jc w:val="center"/>
      </w:pPr>
      <w:bookmarkStart w:id="0" w:name="_GoBack"/>
      <w:bookmarkEnd w:id="0"/>
      <w:r>
        <w:rPr>
          <w:rStyle w:val="s1"/>
        </w:rPr>
        <w:t>Техника қауiпсiздiгi саласындағы мемлекеттік ғылыми-зерттеу ұйымдары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28 шілдедегі № 1154 қаулысы</w:t>
      </w:r>
    </w:p>
    <w:p w:rsidR="00000000" w:rsidRDefault="00A4288D">
      <w:pPr>
        <w:jc w:val="center"/>
      </w:pPr>
      <w:r>
        <w:rPr>
          <w:rStyle w:val="s3"/>
        </w:rPr>
        <w:t xml:space="preserve">(2017.24.05.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4288D">
      <w:pPr>
        <w:jc w:val="center"/>
      </w:pPr>
      <w:r>
        <w:t> </w:t>
      </w:r>
    </w:p>
    <w:p w:rsidR="00000000" w:rsidRDefault="00A4288D">
      <w:pPr>
        <w:jc w:val="both"/>
      </w:pPr>
      <w:r>
        <w:rPr>
          <w:rStyle w:val="s3"/>
        </w:rPr>
        <w:t xml:space="preserve">1-тармақтың 5) тармақшасын қоспағанда ҚР Үкіметінің 2017.24.05. № 286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4288D">
      <w:pPr>
        <w:jc w:val="center"/>
      </w:pPr>
      <w:r>
        <w:t> </w:t>
      </w:r>
    </w:p>
    <w:p w:rsidR="00000000" w:rsidRDefault="00A4288D">
      <w:pPr>
        <w:ind w:firstLine="400"/>
        <w:jc w:val="both"/>
      </w:pPr>
      <w:r>
        <w:t>Техногендiк сипаттағы төтенше жағдайлардың алдын алу мен оны жою және өнеркәсiпт</w:t>
      </w:r>
      <w:r>
        <w:t xml:space="preserve">егi еңбек қауiпсiздiгiнiң мәселелерi жөніндегі бiрыңғай ғылыми-зерттеу жүйесiн құру әрi тиiмдi үйлестiрудi қамтамасыз ету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A4288D">
      <w:pPr>
        <w:ind w:firstLine="400"/>
        <w:jc w:val="both"/>
      </w:pPr>
      <w:r>
        <w:t xml:space="preserve">1. Мыналар: </w:t>
      </w:r>
    </w:p>
    <w:p w:rsidR="00000000" w:rsidRDefault="00A4288D">
      <w:pPr>
        <w:ind w:firstLine="400"/>
        <w:jc w:val="both"/>
      </w:pPr>
      <w:r>
        <w:t>5) «Каспий мұнай-газ» Каспий мемлекеттік ғылыми-зерттеу және м</w:t>
      </w:r>
      <w:r>
        <w:t>ұнай</w:t>
      </w:r>
      <w:r>
        <w:t xml:space="preserve">-газ өнеркәсiбiнiң жобалау институты» оның мүлкiн бөлу және «Мұнай-газ өнеркәсiбіндегі, мұнай және газ геологиясындағы техникалық қауiпсiздiк жөніндегі ғылыми-зерттеу орталығы» (бұдан әрi - Кәсiпорын) болып қайта ұйымдастырылсын. </w:t>
      </w:r>
    </w:p>
    <w:p w:rsidR="00000000" w:rsidRDefault="00A4288D">
      <w:pPr>
        <w:ind w:firstLine="400"/>
        <w:jc w:val="both"/>
      </w:pPr>
      <w:r>
        <w:rPr>
          <w:rStyle w:val="s0"/>
        </w:rPr>
        <w:t>8. Осы қаулы қол қойы</w:t>
      </w:r>
      <w:r>
        <w:rPr>
          <w:rStyle w:val="s0"/>
        </w:rPr>
        <w:t>лған күнiнен бастап күшiне енедi.</w:t>
      </w:r>
    </w:p>
    <w:p w:rsidR="00000000" w:rsidRDefault="00A4288D">
      <w:pPr>
        <w:ind w:firstLine="400"/>
        <w:jc w:val="both"/>
      </w:pPr>
      <w:r>
        <w:rPr>
          <w:rStyle w:val="s0"/>
        </w:rPr>
        <w:t> </w:t>
      </w:r>
    </w:p>
    <w:p w:rsidR="00000000" w:rsidRDefault="00A4288D">
      <w:pPr>
        <w:ind w:firstLine="400"/>
        <w:jc w:val="both"/>
      </w:pPr>
      <w:r>
        <w:rPr>
          <w:rStyle w:val="s0"/>
        </w:rPr>
        <w:t> </w:t>
      </w:r>
    </w:p>
    <w:p w:rsidR="00000000" w:rsidRDefault="00A4288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4288D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A4288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88D" w:rsidRDefault="00A4288D" w:rsidP="00A4288D">
      <w:r>
        <w:separator/>
      </w:r>
    </w:p>
  </w:endnote>
  <w:endnote w:type="continuationSeparator" w:id="0">
    <w:p w:rsidR="00A4288D" w:rsidRDefault="00A4288D" w:rsidP="00A42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88D" w:rsidRDefault="00A4288D" w:rsidP="00A4288D">
      <w:r>
        <w:separator/>
      </w:r>
    </w:p>
  </w:footnote>
  <w:footnote w:type="continuationSeparator" w:id="0">
    <w:p w:rsidR="00A4288D" w:rsidRDefault="00A4288D" w:rsidP="00A428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 w:rsidP="00A4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88D" w:rsidRDefault="00A4288D" w:rsidP="00A4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Техника қауіпсіздігі саласындағы мемлекеттік ғылыми-зерттеу ұйымдары Туралы Қазақстан Республикасы Үкіметінің 2000 жылғы 28 шілдедегі № 1154 қаулысы (2017.24.05. берілген өзгерістермен)</w:t>
    </w:r>
  </w:p>
  <w:p w:rsidR="00A4288D" w:rsidRPr="00A4288D" w:rsidRDefault="00A4288D" w:rsidP="00A4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28.07.2000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8D" w:rsidRDefault="00A428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88D"/>
    <w:rsid w:val="00A42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8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8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8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8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8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8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8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8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207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61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996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Техника қауіпсіздігі саласындағы мемлекеттік ғылыми-зерттеу ұйымдары Туралы Қазақстан Республикасы Үкіметінің 2000 жылғы 28 шілдедегі № 1154 қаулысы (2017.24.05.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2024-02-19T20:18:00Z</dcterms:created>
  <dcterms:modified xsi:type="dcterms:W3CDTF">2024-02-19T20:18:00Z</dcterms:modified>
</cp:coreProperties>
</file>