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4580">
      <w:pPr>
        <w:jc w:val="center"/>
      </w:pPr>
      <w:bookmarkStart w:id="0" w:name="_GoBack"/>
      <w:bookmarkEnd w:id="0"/>
      <w:r>
        <w:rPr>
          <w:rStyle w:val="s1"/>
        </w:rPr>
        <w:t>Қазақстан</w:t>
      </w:r>
      <w:r>
        <w:rPr>
          <w:rStyle w:val="s1"/>
        </w:rPr>
        <w:t xml:space="preserve"> Республикасындағы бағалау қызметі туралы</w:t>
      </w:r>
    </w:p>
    <w:p w:rsidR="00000000" w:rsidRDefault="006E4580">
      <w:pPr>
        <w:jc w:val="center"/>
      </w:pPr>
      <w:r>
        <w:rPr>
          <w:rStyle w:val="s1"/>
        </w:rPr>
        <w:t xml:space="preserve">2000 жылғы 30 қарашадағы № 109-II Қазақстан Республикасының Заңы </w:t>
      </w:r>
    </w:p>
    <w:p w:rsidR="00000000" w:rsidRDefault="006E4580">
      <w:pPr>
        <w:jc w:val="center"/>
      </w:pPr>
      <w:r>
        <w:rPr>
          <w:rStyle w:val="s3"/>
        </w:rPr>
        <w:t xml:space="preserve">(2018.24.05. берілген </w:t>
      </w:r>
      <w:hyperlink r:id="rId7" w:history="1">
        <w:r>
          <w:rPr>
            <w:rStyle w:val="a3"/>
            <w:b/>
            <w:bCs/>
            <w:i/>
            <w:iCs/>
          </w:rPr>
          <w:t>өзгерістер</w:t>
        </w:r>
        <w:r>
          <w:rPr>
            <w:rStyle w:val="a3"/>
            <w:b/>
            <w:bCs/>
            <w:i/>
            <w:iCs/>
          </w:rPr>
          <w:t xml:space="preserve"> мен толықтыруларымен</w:t>
        </w:r>
      </w:hyperlink>
      <w:r>
        <w:rPr>
          <w:rStyle w:val="s3"/>
        </w:rPr>
        <w:t>)</w:t>
      </w:r>
    </w:p>
    <w:p w:rsidR="00000000" w:rsidRDefault="006E4580">
      <w:pPr>
        <w:jc w:val="both"/>
      </w:pPr>
      <w:r>
        <w:rPr>
          <w:rStyle w:val="s3"/>
        </w:rPr>
        <w:t> </w:t>
      </w:r>
    </w:p>
    <w:p w:rsidR="00000000" w:rsidRDefault="006E4580">
      <w:pPr>
        <w:jc w:val="both"/>
      </w:pPr>
      <w:r>
        <w:rPr>
          <w:rStyle w:val="s3"/>
        </w:rPr>
        <w:t>ҚР</w:t>
      </w:r>
      <w:r>
        <w:rPr>
          <w:rStyle w:val="s3"/>
        </w:rPr>
        <w:t xml:space="preserve"> 2018 жылғы 10 қаңтардағы № 133-VI </w:t>
      </w:r>
      <w:hyperlink r:id="rId8" w:anchor="sub_id=330000" w:history="1">
        <w:r>
          <w:rPr>
            <w:rStyle w:val="a3"/>
            <w:i/>
            <w:iCs/>
          </w:rPr>
          <w:t>Заңымен</w:t>
        </w:r>
      </w:hyperlink>
      <w:r>
        <w:rPr>
          <w:rStyle w:val="s3"/>
        </w:rPr>
        <w:t xml:space="preserve"> күші жойылды (ресми </w:t>
      </w:r>
      <w:hyperlink r:id="rId9" w:history="1">
        <w:r>
          <w:rPr>
            <w:rStyle w:val="a3"/>
            <w:i/>
            <w:iCs/>
          </w:rPr>
          <w:t>жарияланған</w:t>
        </w:r>
      </w:hyperlink>
      <w:r>
        <w:rPr>
          <w:rStyle w:val="s3"/>
        </w:rPr>
        <w:t xml:space="preserve"> күнінен кейін алты ай өткен со</w:t>
      </w:r>
      <w:r>
        <w:rPr>
          <w:rStyle w:val="s3"/>
        </w:rPr>
        <w:t>ң</w:t>
      </w:r>
      <w:r>
        <w:rPr>
          <w:rStyle w:val="s3"/>
        </w:rPr>
        <w:t xml:space="preserve"> қолданысқа енгізілді)</w:t>
      </w:r>
    </w:p>
    <w:p w:rsidR="00000000" w:rsidRDefault="006E4580">
      <w:pPr>
        <w:jc w:val="both"/>
      </w:pPr>
      <w:r>
        <w:t> </w:t>
      </w:r>
    </w:p>
    <w:bookmarkStart w:id="1" w:name="ContentStart"/>
    <w:bookmarkEnd w:id="1"/>
    <w:p w:rsidR="00000000" w:rsidRDefault="006E4580">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6E4580">
      <w:pPr>
        <w:ind w:firstLine="1134"/>
        <w:jc w:val="both"/>
      </w:pPr>
      <w:hyperlink w:anchor="sub10000" w:history="1">
        <w:r>
          <w:rPr>
            <w:rStyle w:val="a3"/>
            <w:i/>
            <w:iCs/>
          </w:rPr>
          <w:t>1-бап. Қазақстан Республикасының бағалау қызметі туралы заңнамасы</w:t>
        </w:r>
      </w:hyperlink>
    </w:p>
    <w:p w:rsidR="00000000" w:rsidRDefault="006E4580">
      <w:pPr>
        <w:ind w:firstLine="1134"/>
        <w:jc w:val="both"/>
      </w:pPr>
      <w:hyperlink w:anchor="sub20000" w:history="1">
        <w:r>
          <w:rPr>
            <w:rStyle w:val="a3"/>
            <w:i/>
            <w:iCs/>
          </w:rPr>
          <w:t>2-бап. Осы Заңда пайдаланылатын негiзгi ұғымдар</w:t>
        </w:r>
      </w:hyperlink>
    </w:p>
    <w:p w:rsidR="00000000" w:rsidRDefault="006E4580">
      <w:pPr>
        <w:ind w:firstLine="1134"/>
        <w:jc w:val="both"/>
      </w:pPr>
      <w:hyperlink w:anchor="sub30000" w:history="1">
        <w:r>
          <w:rPr>
            <w:rStyle w:val="a3"/>
            <w:i/>
            <w:iCs/>
          </w:rPr>
          <w:t>3-бап. Бағалау қызметінің негізгі принциптері</w:t>
        </w:r>
      </w:hyperlink>
    </w:p>
    <w:p w:rsidR="00000000" w:rsidRDefault="006E4580">
      <w:pPr>
        <w:ind w:firstLine="1134"/>
        <w:jc w:val="both"/>
      </w:pPr>
      <w:hyperlink w:anchor="sub40000" w:history="1">
        <w:r>
          <w:rPr>
            <w:rStyle w:val="a3"/>
            <w:i/>
            <w:iCs/>
          </w:rPr>
          <w:t>4-бап. Бағалау қызметінің субъектілері</w:t>
        </w:r>
      </w:hyperlink>
    </w:p>
    <w:p w:rsidR="00000000" w:rsidRDefault="006E4580">
      <w:pPr>
        <w:ind w:firstLine="1134"/>
        <w:jc w:val="both"/>
      </w:pPr>
      <w:hyperlink w:anchor="sub50000" w:history="1">
        <w:r>
          <w:rPr>
            <w:rStyle w:val="a3"/>
            <w:i/>
            <w:iCs/>
          </w:rPr>
          <w:t>5-бап. Бағалау объектiлерi</w:t>
        </w:r>
      </w:hyperlink>
    </w:p>
    <w:p w:rsidR="00000000" w:rsidRDefault="006E4580">
      <w:pPr>
        <w:ind w:firstLine="1134"/>
        <w:jc w:val="both"/>
      </w:pPr>
      <w:hyperlink w:anchor="sub60000" w:history="1">
        <w:r>
          <w:rPr>
            <w:rStyle w:val="a3"/>
            <w:i/>
            <w:iCs/>
          </w:rPr>
          <w:t>6-бап. Бағалау түрл</w:t>
        </w:r>
        <w:r>
          <w:rPr>
            <w:rStyle w:val="a3"/>
            <w:i/>
            <w:iCs/>
          </w:rPr>
          <w:t>ерi</w:t>
        </w:r>
      </w:hyperlink>
    </w:p>
    <w:p w:rsidR="00000000" w:rsidRDefault="006E4580">
      <w:pPr>
        <w:ind w:firstLine="1134"/>
        <w:jc w:val="both"/>
      </w:pPr>
      <w:hyperlink w:anchor="sub6010000" w:history="1">
        <w:r>
          <w:rPr>
            <w:rStyle w:val="a3"/>
            <w:i/>
            <w:iCs/>
          </w:rPr>
          <w:t>6-1-бап. Мемлекеттік корпорацияның салық салу объектілерінің құнын айқындау саласындағы қызметі</w:t>
        </w:r>
      </w:hyperlink>
    </w:p>
    <w:p w:rsidR="00000000" w:rsidRDefault="006E4580">
      <w:pPr>
        <w:jc w:val="both"/>
      </w:pPr>
      <w:hyperlink w:anchor="sub70000" w:history="1">
        <w:r>
          <w:rPr>
            <w:rStyle w:val="a3"/>
            <w:i/>
            <w:iCs/>
          </w:rPr>
          <w:t>2-ТАРАУ. БАҒАЛАУ ҚЫЗМЕТIН ЖYЗЕГЕ АСЫРУДЫҢ НЕГIЗДЕМЕЛЕРI МЕН ШАРТТАРЫ</w:t>
        </w:r>
      </w:hyperlink>
    </w:p>
    <w:p w:rsidR="00000000" w:rsidRDefault="006E4580">
      <w:pPr>
        <w:ind w:firstLine="1134"/>
        <w:jc w:val="both"/>
      </w:pPr>
      <w:hyperlink w:anchor="sub70000" w:history="1">
        <w:r>
          <w:rPr>
            <w:rStyle w:val="a3"/>
            <w:i/>
            <w:iCs/>
          </w:rPr>
          <w:t>7-бап. Бағалау жүргiзудiң негiздемелерi</w:t>
        </w:r>
      </w:hyperlink>
    </w:p>
    <w:p w:rsidR="00000000" w:rsidRDefault="006E4580">
      <w:pPr>
        <w:ind w:firstLine="1134"/>
        <w:jc w:val="both"/>
      </w:pPr>
      <w:hyperlink w:anchor="sub90000" w:history="1">
        <w:r>
          <w:rPr>
            <w:rStyle w:val="a3"/>
            <w:i/>
            <w:iCs/>
          </w:rPr>
          <w:t>8-бап. Бағалау жүргiзу шартына қойылатын мiндеттi талаптар</w:t>
        </w:r>
      </w:hyperlink>
    </w:p>
    <w:p w:rsidR="00000000" w:rsidRDefault="006E4580">
      <w:pPr>
        <w:ind w:firstLine="1134"/>
        <w:jc w:val="both"/>
      </w:pPr>
      <w:hyperlink w:anchor="sub90000" w:history="1">
        <w:r>
          <w:rPr>
            <w:rStyle w:val="a3"/>
            <w:i/>
            <w:iCs/>
          </w:rPr>
          <w:t>9-бап. Бағалау туралы есептiң мазмұнына қойылатын талаптар</w:t>
        </w:r>
      </w:hyperlink>
    </w:p>
    <w:p w:rsidR="00000000" w:rsidRDefault="006E4580">
      <w:pPr>
        <w:ind w:firstLine="1134"/>
        <w:jc w:val="both"/>
      </w:pPr>
      <w:hyperlink w:anchor="sub100000" w:history="1">
        <w:r>
          <w:rPr>
            <w:rStyle w:val="a3"/>
            <w:i/>
            <w:iCs/>
          </w:rPr>
          <w:t>10-бап. Бағалаушының тәуелсiздiгi</w:t>
        </w:r>
      </w:hyperlink>
    </w:p>
    <w:p w:rsidR="00000000" w:rsidRDefault="006E4580">
      <w:pPr>
        <w:ind w:firstLine="1134"/>
        <w:jc w:val="both"/>
      </w:pPr>
      <w:hyperlink w:anchor="sub10010000" w:history="1">
        <w:r>
          <w:rPr>
            <w:rStyle w:val="a3"/>
            <w:i/>
            <w:iCs/>
          </w:rPr>
          <w:t>10-1-бап. Бағалаушының азаматтық-құқықтық жауапкершілігін сақтандыру</w:t>
        </w:r>
      </w:hyperlink>
    </w:p>
    <w:p w:rsidR="00000000" w:rsidRDefault="006E4580">
      <w:pPr>
        <w:ind w:firstLine="1134"/>
        <w:jc w:val="both"/>
      </w:pPr>
      <w:hyperlink w:anchor="sub10020000" w:history="1">
        <w:r>
          <w:rPr>
            <w:rStyle w:val="a3"/>
            <w:i/>
            <w:iCs/>
          </w:rPr>
          <w:t>10-2-бап. Бағалау стандарттары</w:t>
        </w:r>
      </w:hyperlink>
    </w:p>
    <w:p w:rsidR="00000000" w:rsidRDefault="006E4580">
      <w:pPr>
        <w:jc w:val="both"/>
      </w:pPr>
      <w:hyperlink w:anchor="sub110000" w:history="1">
        <w:r>
          <w:rPr>
            <w:rStyle w:val="a3"/>
            <w:i/>
            <w:iCs/>
          </w:rPr>
          <w:t>3-ТАРАУ. БАҒАЛАУШЫ</w:t>
        </w:r>
        <w:r>
          <w:rPr>
            <w:rStyle w:val="a3"/>
            <w:i/>
            <w:iCs/>
          </w:rPr>
          <w:t>НЫҢ ҚҰҚЫҚТАРЫ МЕН МIНДЕТТЕРI</w:t>
        </w:r>
      </w:hyperlink>
    </w:p>
    <w:p w:rsidR="00000000" w:rsidRDefault="006E4580">
      <w:pPr>
        <w:ind w:firstLine="1134"/>
        <w:jc w:val="both"/>
      </w:pPr>
      <w:hyperlink w:anchor="sub110000" w:history="1">
        <w:r>
          <w:rPr>
            <w:rStyle w:val="a3"/>
            <w:i/>
            <w:iCs/>
          </w:rPr>
          <w:t>11-бап. Бағалаушының құқықтары</w:t>
        </w:r>
      </w:hyperlink>
    </w:p>
    <w:p w:rsidR="00000000" w:rsidRDefault="006E4580">
      <w:pPr>
        <w:ind w:firstLine="1134"/>
        <w:jc w:val="both"/>
      </w:pPr>
      <w:hyperlink w:anchor="sub11010000" w:history="1">
        <w:r>
          <w:rPr>
            <w:rStyle w:val="a3"/>
            <w:i/>
            <w:iCs/>
          </w:rPr>
          <w:t>11-1-бап.</w:t>
        </w:r>
      </w:hyperlink>
      <w:r>
        <w:rPr>
          <w:rStyle w:val="s3"/>
        </w:rPr>
        <w:t xml:space="preserve"> Алынып тасталды</w:t>
      </w:r>
    </w:p>
    <w:p w:rsidR="00000000" w:rsidRDefault="006E4580">
      <w:pPr>
        <w:ind w:firstLine="1134"/>
        <w:jc w:val="both"/>
      </w:pPr>
      <w:hyperlink w:anchor="sub11020000" w:history="1">
        <w:r>
          <w:rPr>
            <w:rStyle w:val="a3"/>
            <w:i/>
            <w:iCs/>
          </w:rPr>
          <w:t>11-2-бап.</w:t>
        </w:r>
      </w:hyperlink>
      <w:r>
        <w:rPr>
          <w:rStyle w:val="s3"/>
        </w:rPr>
        <w:t xml:space="preserve"> Алынып тасталды</w:t>
      </w:r>
    </w:p>
    <w:p w:rsidR="00000000" w:rsidRDefault="006E4580">
      <w:pPr>
        <w:ind w:firstLine="1134"/>
        <w:jc w:val="both"/>
      </w:pPr>
      <w:hyperlink w:anchor="sub120000" w:history="1">
        <w:r>
          <w:rPr>
            <w:rStyle w:val="a3"/>
            <w:i/>
            <w:iCs/>
          </w:rPr>
          <w:t>12-бап. Баға</w:t>
        </w:r>
        <w:r>
          <w:rPr>
            <w:rStyle w:val="a3"/>
            <w:i/>
            <w:iCs/>
          </w:rPr>
          <w:t>лаушының мiндеттерi</w:t>
        </w:r>
      </w:hyperlink>
    </w:p>
    <w:p w:rsidR="00000000" w:rsidRDefault="006E4580">
      <w:pPr>
        <w:ind w:firstLine="1134"/>
        <w:jc w:val="both"/>
      </w:pPr>
      <w:hyperlink w:anchor="sub130000" w:history="1">
        <w:r>
          <w:rPr>
            <w:rStyle w:val="a3"/>
            <w:i/>
            <w:iCs/>
          </w:rPr>
          <w:t>13-бап. Бағалаушының жауапкершiлiгi</w:t>
        </w:r>
      </w:hyperlink>
    </w:p>
    <w:p w:rsidR="00000000" w:rsidRDefault="006E4580">
      <w:pPr>
        <w:jc w:val="both"/>
      </w:pPr>
      <w:hyperlink w:anchor="sub13010000" w:history="1">
        <w:r>
          <w:rPr>
            <w:rStyle w:val="a3"/>
            <w:i/>
            <w:iCs/>
          </w:rPr>
          <w:t>3-1-ТАРАУ. БАҒАЛАУШЫЛАР ПАЛАТАЛАРЫ</w:t>
        </w:r>
      </w:hyperlink>
    </w:p>
    <w:p w:rsidR="00000000" w:rsidRDefault="006E4580">
      <w:pPr>
        <w:ind w:firstLine="1134"/>
        <w:jc w:val="both"/>
      </w:pPr>
      <w:hyperlink w:anchor="sub13010000" w:history="1">
        <w:r>
          <w:rPr>
            <w:rStyle w:val="a3"/>
            <w:i/>
            <w:iCs/>
          </w:rPr>
          <w:t>13-1-бап. Бағалаушылар палатасы</w:t>
        </w:r>
      </w:hyperlink>
    </w:p>
    <w:p w:rsidR="00000000" w:rsidRDefault="006E4580">
      <w:pPr>
        <w:ind w:firstLine="1134"/>
        <w:jc w:val="both"/>
      </w:pPr>
      <w:hyperlink w:anchor="sub13020000" w:history="1">
        <w:r>
          <w:rPr>
            <w:rStyle w:val="a3"/>
            <w:i/>
            <w:iCs/>
          </w:rPr>
          <w:t>13-2-бап. Бағалаушылар палатасының функциялары</w:t>
        </w:r>
      </w:hyperlink>
    </w:p>
    <w:p w:rsidR="00000000" w:rsidRDefault="006E4580">
      <w:pPr>
        <w:ind w:firstLine="1134"/>
        <w:jc w:val="both"/>
      </w:pPr>
      <w:hyperlink w:anchor="sub13030000" w:history="1">
        <w:r>
          <w:rPr>
            <w:rStyle w:val="a3"/>
            <w:i/>
            <w:iCs/>
          </w:rPr>
          <w:t>13-3-бап. Республикалық бағалаушылар палатасы</w:t>
        </w:r>
      </w:hyperlink>
    </w:p>
    <w:p w:rsidR="00000000" w:rsidRDefault="006E4580">
      <w:pPr>
        <w:jc w:val="both"/>
      </w:pPr>
      <w:hyperlink w:anchor="sub140000" w:history="1">
        <w:r>
          <w:rPr>
            <w:rStyle w:val="a3"/>
            <w:i/>
            <w:iCs/>
          </w:rPr>
          <w:t>4-ТАРАУ. ТАПСЫРЫС БЕРУШIНІҢ ҚҰҚЫҚТАРЫ МЕН МIНДЕТТЕРI</w:t>
        </w:r>
      </w:hyperlink>
    </w:p>
    <w:p w:rsidR="00000000" w:rsidRDefault="006E4580">
      <w:pPr>
        <w:ind w:firstLine="1134"/>
        <w:jc w:val="both"/>
      </w:pPr>
      <w:hyperlink w:anchor="sub140000" w:history="1">
        <w:r>
          <w:rPr>
            <w:rStyle w:val="a3"/>
            <w:i/>
            <w:iCs/>
          </w:rPr>
          <w:t>14-бап. Тапсырыс берушiнiң құқықтары</w:t>
        </w:r>
      </w:hyperlink>
    </w:p>
    <w:p w:rsidR="00000000" w:rsidRDefault="006E4580">
      <w:pPr>
        <w:ind w:firstLine="1134"/>
        <w:jc w:val="both"/>
      </w:pPr>
      <w:hyperlink w:anchor="sub150000" w:history="1">
        <w:r>
          <w:rPr>
            <w:rStyle w:val="a3"/>
            <w:i/>
            <w:iCs/>
          </w:rPr>
          <w:t>15-бап. Тапсырыс берушінiң мiндеттерi</w:t>
        </w:r>
      </w:hyperlink>
    </w:p>
    <w:p w:rsidR="00000000" w:rsidRDefault="006E4580">
      <w:pPr>
        <w:ind w:firstLine="1134"/>
        <w:jc w:val="both"/>
      </w:pPr>
      <w:hyperlink w:anchor="sub160000" w:history="1">
        <w:r>
          <w:rPr>
            <w:rStyle w:val="a3"/>
            <w:i/>
            <w:iCs/>
          </w:rPr>
          <w:t>16-бап. Тапсырыс берушiнiң жауапкершілiгі</w:t>
        </w:r>
      </w:hyperlink>
    </w:p>
    <w:p w:rsidR="00000000" w:rsidRDefault="006E4580">
      <w:pPr>
        <w:ind w:firstLine="1134"/>
        <w:jc w:val="both"/>
      </w:pPr>
      <w:hyperlink w:anchor="sub170000" w:history="1">
        <w:r>
          <w:rPr>
            <w:rStyle w:val="a3"/>
            <w:i/>
            <w:iCs/>
          </w:rPr>
          <w:t>17-бап. Дауларды қарау</w:t>
        </w:r>
      </w:hyperlink>
    </w:p>
    <w:p w:rsidR="00000000" w:rsidRDefault="006E4580">
      <w:pPr>
        <w:jc w:val="both"/>
      </w:pPr>
      <w:hyperlink w:anchor="sub180000" w:history="1">
        <w:r>
          <w:rPr>
            <w:rStyle w:val="a3"/>
            <w:i/>
            <w:iCs/>
          </w:rPr>
          <w:t>5-ТАРАУ. БАҒАЛАУ ҚЫЗМЕТIН МЕМЛЕКЕТТIК РЕТТЕУ</w:t>
        </w:r>
      </w:hyperlink>
    </w:p>
    <w:p w:rsidR="00000000" w:rsidRDefault="006E4580">
      <w:pPr>
        <w:ind w:firstLine="1134"/>
        <w:jc w:val="both"/>
      </w:pPr>
      <w:hyperlink w:anchor="sub180000" w:history="1">
        <w:r>
          <w:rPr>
            <w:rStyle w:val="a3"/>
            <w:i/>
            <w:iCs/>
          </w:rPr>
          <w:t>18-бап. Бағалаушылар палаталарының қызметiн бақылау</w:t>
        </w:r>
      </w:hyperlink>
    </w:p>
    <w:p w:rsidR="00000000" w:rsidRDefault="006E4580">
      <w:pPr>
        <w:ind w:firstLine="1134"/>
        <w:jc w:val="both"/>
      </w:pPr>
      <w:hyperlink w:anchor="sub190000" w:history="1">
        <w:r>
          <w:rPr>
            <w:rStyle w:val="a3"/>
            <w:i/>
            <w:iCs/>
          </w:rPr>
          <w:t>19-бап. Бағалау қызметі саласындағы уәкілетті органның құзыреті</w:t>
        </w:r>
      </w:hyperlink>
    </w:p>
    <w:p w:rsidR="00000000" w:rsidRDefault="006E4580">
      <w:pPr>
        <w:ind w:firstLine="1134"/>
        <w:jc w:val="both"/>
      </w:pPr>
      <w:hyperlink w:anchor="sub200000" w:history="1">
        <w:r>
          <w:rPr>
            <w:rStyle w:val="a3"/>
            <w:i/>
            <w:iCs/>
          </w:rPr>
          <w:t>20-бап. Қазақстан Республикасында бағалау қызметін лицензиялау</w:t>
        </w:r>
      </w:hyperlink>
    </w:p>
    <w:p w:rsidR="00000000" w:rsidRDefault="006E4580">
      <w:pPr>
        <w:ind w:firstLine="1134"/>
        <w:jc w:val="both"/>
      </w:pPr>
      <w:hyperlink w:anchor="sub210000" w:history="1">
        <w:r>
          <w:rPr>
            <w:rStyle w:val="a3"/>
            <w:i/>
            <w:iCs/>
          </w:rPr>
          <w:t>21-бап.</w:t>
        </w:r>
      </w:hyperlink>
      <w:r>
        <w:rPr>
          <w:rStyle w:val="s3"/>
        </w:rPr>
        <w:t xml:space="preserve"> Алынып тасталды</w:t>
      </w:r>
    </w:p>
    <w:p w:rsidR="00000000" w:rsidRDefault="006E4580">
      <w:pPr>
        <w:jc w:val="both"/>
      </w:pPr>
      <w:hyperlink w:anchor="sub220000" w:history="1">
        <w:r>
          <w:rPr>
            <w:rStyle w:val="a3"/>
            <w:i/>
            <w:iCs/>
          </w:rPr>
          <w:t>6-ТАРАУ. ҚОРЫТЫНДЫ ЕРЕЖЕЛЕР</w:t>
        </w:r>
      </w:hyperlink>
    </w:p>
    <w:p w:rsidR="00000000" w:rsidRDefault="006E4580">
      <w:pPr>
        <w:ind w:firstLine="993"/>
        <w:jc w:val="both"/>
      </w:pPr>
      <w:hyperlink w:anchor="sub220000" w:history="1">
        <w:r>
          <w:rPr>
            <w:rStyle w:val="a3"/>
            <w:i/>
            <w:iCs/>
          </w:rPr>
          <w:t>22-бап. Бағалау қызметi туралы з</w:t>
        </w:r>
        <w:r>
          <w:rPr>
            <w:rStyle w:val="a3"/>
            <w:i/>
            <w:iCs/>
          </w:rPr>
          <w:t>аңдарды бұзғаны үшiн жауаптылық</w:t>
        </w:r>
      </w:hyperlink>
    </w:p>
    <w:p w:rsidR="00000000" w:rsidRDefault="006E4580">
      <w:bookmarkStart w:id="2" w:name="ContentEnd"/>
      <w:bookmarkEnd w:id="2"/>
      <w:r>
        <w:t> </w:t>
      </w:r>
    </w:p>
    <w:p w:rsidR="00000000" w:rsidRDefault="006E4580">
      <w:pPr>
        <w:jc w:val="both"/>
      </w:pPr>
      <w:r>
        <w:rPr>
          <w:rStyle w:val="s3"/>
        </w:rPr>
        <w:t>ҚР</w:t>
      </w:r>
      <w:r>
        <w:rPr>
          <w:rStyle w:val="s3"/>
        </w:rPr>
        <w:t xml:space="preserve"> 14.02.03 ж. № 388-II </w:t>
      </w:r>
      <w:hyperlink r:id="rId10" w:history="1">
        <w:r>
          <w:rPr>
            <w:rStyle w:val="a3"/>
            <w:b/>
            <w:bCs/>
            <w:i/>
            <w:iCs/>
          </w:rPr>
          <w:t>Заңымен</w:t>
        </w:r>
      </w:hyperlink>
      <w:r>
        <w:rPr>
          <w:rStyle w:val="s3"/>
        </w:rPr>
        <w:t xml:space="preserve"> кіріспе өзгертілді (бұр. </w:t>
      </w:r>
      <w:hyperlink r:id="rId11" w:history="1">
        <w:r>
          <w:rPr>
            <w:rStyle w:val="a3"/>
            <w:b/>
            <w:bCs/>
            <w:i/>
            <w:iCs/>
          </w:rPr>
          <w:t>ред.</w:t>
        </w:r>
      </w:hyperlink>
      <w:r>
        <w:rPr>
          <w:rStyle w:val="s3"/>
        </w:rPr>
        <w:t xml:space="preserve"> қара) </w:t>
      </w:r>
    </w:p>
    <w:p w:rsidR="00000000" w:rsidRDefault="006E4580">
      <w:pPr>
        <w:ind w:firstLine="400"/>
        <w:jc w:val="both"/>
      </w:pPr>
      <w:r>
        <w:t>Осы Заң бағалау объекті</w:t>
      </w:r>
      <w:r>
        <w:t>лерінiң нарықтық немесе өзгеше құнын белгiлеу мақсатымен бағалау қызметiн жүзеге асыру кезiнде туындайтын қатынастарды реттейдi, бағалау қызметi субъектiлерiнiң құқықтары мен мiндеттерiн айқындайды.</w:t>
      </w:r>
    </w:p>
    <w:p w:rsidR="00000000" w:rsidRDefault="006E4580">
      <w:pPr>
        <w:ind w:firstLine="400"/>
        <w:jc w:val="both"/>
      </w:pPr>
      <w:r>
        <w:rPr>
          <w:rStyle w:val="s0"/>
        </w:rPr>
        <w:t> </w:t>
      </w:r>
    </w:p>
    <w:p w:rsidR="00000000" w:rsidRDefault="006E4580">
      <w:pPr>
        <w:ind w:firstLine="400"/>
        <w:jc w:val="both"/>
      </w:pPr>
      <w:r>
        <w:rPr>
          <w:rStyle w:val="s0"/>
        </w:rPr>
        <w:t> </w:t>
      </w:r>
    </w:p>
    <w:p w:rsidR="00000000" w:rsidRDefault="006E4580">
      <w:pPr>
        <w:spacing w:after="240"/>
        <w:jc w:val="center"/>
      </w:pPr>
      <w:bookmarkStart w:id="3" w:name="SUB10000"/>
      <w:bookmarkEnd w:id="3"/>
      <w:r>
        <w:rPr>
          <w:rStyle w:val="s1"/>
        </w:rPr>
        <w:t>1-тарау. Жалпы ережелер</w:t>
      </w:r>
    </w:p>
    <w:p w:rsidR="00000000" w:rsidRDefault="006E4580">
      <w:pPr>
        <w:jc w:val="both"/>
      </w:pPr>
      <w:r>
        <w:rPr>
          <w:rStyle w:val="s3"/>
        </w:rPr>
        <w:t>ҚР</w:t>
      </w:r>
      <w:r>
        <w:rPr>
          <w:rStyle w:val="s3"/>
        </w:rPr>
        <w:t xml:space="preserve"> 14.02.03 ж. № 388-II </w:t>
      </w:r>
      <w:hyperlink r:id="rId12" w:anchor="sub_id=200" w:history="1">
        <w:r>
          <w:rPr>
            <w:rStyle w:val="a3"/>
            <w:b/>
            <w:bCs/>
            <w:i/>
            <w:iCs/>
          </w:rPr>
          <w:t>Заңымен</w:t>
        </w:r>
      </w:hyperlink>
      <w:r>
        <w:rPr>
          <w:rStyle w:val="s3"/>
        </w:rPr>
        <w:t xml:space="preserve"> (бұр. </w:t>
      </w:r>
      <w:hyperlink r:id="rId13" w:anchor="sub_id=10000" w:history="1">
        <w:r>
          <w:rPr>
            <w:rStyle w:val="a3"/>
            <w:b/>
            <w:bCs/>
            <w:i/>
            <w:iCs/>
          </w:rPr>
          <w:t>ред.</w:t>
        </w:r>
      </w:hyperlink>
      <w:r>
        <w:rPr>
          <w:rStyle w:val="s3"/>
        </w:rPr>
        <w:t xml:space="preserve"> қара); 2011.01.03. № 414-ІV ҚР </w:t>
      </w:r>
      <w:hyperlink r:id="rId14" w:anchor="sub_id=2200" w:history="1">
        <w:r>
          <w:rPr>
            <w:rStyle w:val="a3"/>
            <w:b/>
            <w:bCs/>
            <w:i/>
            <w:iCs/>
          </w:rPr>
          <w:t>Заңымен</w:t>
        </w:r>
      </w:hyperlink>
      <w:r>
        <w:rPr>
          <w:rStyle w:val="s3"/>
        </w:rPr>
        <w:t xml:space="preserve"> (</w:t>
      </w:r>
      <w:hyperlink r:id="rId15" w:anchor="sub_id=10000" w:history="1">
        <w:r>
          <w:rPr>
            <w:rStyle w:val="a3"/>
            <w:b/>
            <w:bCs/>
            <w:i/>
            <w:iCs/>
          </w:rPr>
          <w:t>бұр.ред.қара</w:t>
        </w:r>
      </w:hyperlink>
      <w:r>
        <w:rPr>
          <w:rStyle w:val="s3"/>
        </w:rPr>
        <w:t>) 1-бап жаңа редакцияда</w:t>
      </w:r>
    </w:p>
    <w:p w:rsidR="00000000" w:rsidRDefault="006E4580">
      <w:pPr>
        <w:ind w:left="1200" w:hanging="800"/>
        <w:jc w:val="both"/>
      </w:pPr>
      <w:r>
        <w:rPr>
          <w:rStyle w:val="s1"/>
        </w:rPr>
        <w:t xml:space="preserve">1-бап. Қазақстан Республикасының бағалау қызметi туралы заңнамасы </w:t>
      </w:r>
    </w:p>
    <w:p w:rsidR="00000000" w:rsidRDefault="006E4580">
      <w:pPr>
        <w:ind w:firstLine="400"/>
        <w:jc w:val="both"/>
      </w:pPr>
      <w:r>
        <w:rPr>
          <w:rStyle w:val="s0"/>
        </w:rPr>
        <w:t xml:space="preserve">1. Қазақстан Республикасының бағалау қызметi туралы заңнамасы Қазақстан Республикасының </w:t>
      </w:r>
      <w:hyperlink r:id="rId16" w:history="1">
        <w:r>
          <w:rPr>
            <w:rStyle w:val="a3"/>
          </w:rPr>
          <w:t>Конституциясына</w:t>
        </w:r>
      </w:hyperlink>
      <w:r>
        <w:rPr>
          <w:rStyle w:val="s0"/>
        </w:rPr>
        <w:t xml:space="preserve"> негiзделедi, осы Заңнан және Қазақстан Республикасының өзге де нормативтiк құқықтық акт</w:t>
      </w:r>
      <w:r>
        <w:rPr>
          <w:rStyle w:val="s0"/>
        </w:rPr>
        <w:t xml:space="preserve">ілерінен тұрады. </w:t>
      </w:r>
    </w:p>
    <w:p w:rsidR="00000000" w:rsidRDefault="006E4580">
      <w:pPr>
        <w:jc w:val="both"/>
      </w:pPr>
      <w:r>
        <w:rPr>
          <w:rStyle w:val="s3"/>
        </w:rPr>
        <w:t xml:space="preserve">2015.04.12. № 435-V ҚР </w:t>
      </w:r>
      <w:hyperlink r:id="rId17" w:anchor="sub_id=300" w:history="1">
        <w:r>
          <w:rPr>
            <w:rStyle w:val="a3"/>
            <w:b/>
            <w:bCs/>
            <w:i/>
            <w:iCs/>
          </w:rPr>
          <w:t>Заңымен</w:t>
        </w:r>
      </w:hyperlink>
      <w:r>
        <w:rPr>
          <w:rStyle w:val="s3"/>
        </w:rPr>
        <w:t xml:space="preserve"> 2-тармақ жаңа редакцияда (2016 ж. 1 қаңтардан бастап қолданысқа енгiзiлдi) (</w:t>
      </w:r>
      <w:hyperlink r:id="rId18" w:anchor="sub_id=10200" w:history="1">
        <w:r>
          <w:rPr>
            <w:rStyle w:val="a3"/>
            <w:b/>
            <w:bCs/>
            <w:i/>
            <w:iCs/>
          </w:rPr>
          <w:t>бұр.ред.қара</w:t>
        </w:r>
      </w:hyperlink>
      <w:r>
        <w:rPr>
          <w:rStyle w:val="s3"/>
        </w:rPr>
        <w:t>)</w:t>
      </w:r>
    </w:p>
    <w:p w:rsidR="00000000" w:rsidRDefault="006E4580">
      <w:pPr>
        <w:ind w:firstLine="400"/>
        <w:jc w:val="both"/>
      </w:pPr>
      <w:r>
        <w:rPr>
          <w:rStyle w:val="s0"/>
        </w:rPr>
        <w:t>2. Мемлекеттік мүлікті бағалауды ұйымдастыру ерекшеліктері, ол мемлекеттік мүліктің құрамына түскен, мемлекеттік мүлікті жеке тұлғалар мен мемлекеттік емес заңды тұлғалардың пайдалануына берген кездегі, сондай</w:t>
      </w:r>
      <w:r>
        <w:rPr>
          <w:rStyle w:val="s0"/>
        </w:rPr>
        <w:t xml:space="preserve">-ақ мемлекеттік мүлікті иеліктен шығарған кездегі мүлікті бағалау жағдайлары мен ерекшеліктері «Мемлекеттік мүлік туралы» Қазақстан Республикасы Заңының 100-1-бабында және </w:t>
      </w:r>
      <w:hyperlink r:id="rId19" w:anchor="sub_id=2030000" w:history="1">
        <w:r>
          <w:rPr>
            <w:rStyle w:val="a3"/>
          </w:rPr>
          <w:t>16-тарауында</w:t>
        </w:r>
      </w:hyperlink>
      <w:r>
        <w:rPr>
          <w:rStyle w:val="s0"/>
        </w:rPr>
        <w:t xml:space="preserve"> белгіленеді.</w:t>
      </w:r>
    </w:p>
    <w:p w:rsidR="00000000" w:rsidRDefault="006E4580">
      <w:pPr>
        <w:ind w:firstLine="400"/>
        <w:jc w:val="both"/>
      </w:pPr>
      <w:r>
        <w:rPr>
          <w:rStyle w:val="s0"/>
        </w:rPr>
        <w:t>3. Егер Қазақстан Республикасы ратификациялаған халықаралық шартта осы Заңда көзделгеннен өзгеше қағидалар белгiленсе, халықаралық шарттың қағидалары қолданылады.</w:t>
      </w:r>
    </w:p>
    <w:p w:rsidR="00000000" w:rsidRDefault="006E4580">
      <w:pPr>
        <w:ind w:firstLine="400"/>
        <w:jc w:val="both"/>
      </w:pPr>
      <w:r>
        <w:rPr>
          <w:rStyle w:val="s0"/>
        </w:rPr>
        <w:t> </w:t>
      </w:r>
    </w:p>
    <w:p w:rsidR="00000000" w:rsidRDefault="006E4580">
      <w:pPr>
        <w:jc w:val="both"/>
      </w:pPr>
      <w:bookmarkStart w:id="4" w:name="SUB20000"/>
      <w:bookmarkEnd w:id="4"/>
      <w:r>
        <w:rPr>
          <w:rStyle w:val="s3"/>
        </w:rPr>
        <w:t>ҚР</w:t>
      </w:r>
      <w:r>
        <w:rPr>
          <w:rStyle w:val="s3"/>
        </w:rPr>
        <w:t xml:space="preserve"> 14.02.03 ж. № 388-II </w:t>
      </w:r>
      <w:hyperlink r:id="rId20" w:anchor="sub_id=300" w:history="1">
        <w:r>
          <w:rPr>
            <w:rStyle w:val="a3"/>
            <w:b/>
            <w:bCs/>
            <w:i/>
            <w:iCs/>
          </w:rPr>
          <w:t>Заңымен</w:t>
        </w:r>
      </w:hyperlink>
      <w:r>
        <w:rPr>
          <w:rStyle w:val="s3"/>
        </w:rPr>
        <w:t xml:space="preserve"> 2-бап өзгертілді (бұр. </w:t>
      </w:r>
      <w:hyperlink r:id="rId21" w:anchor="sub_id=20000" w:history="1">
        <w:r>
          <w:rPr>
            <w:rStyle w:val="a3"/>
            <w:b/>
            <w:bCs/>
            <w:i/>
            <w:iCs/>
          </w:rPr>
          <w:t>ред.</w:t>
        </w:r>
      </w:hyperlink>
      <w:r>
        <w:rPr>
          <w:rStyle w:val="s3"/>
        </w:rPr>
        <w:t xml:space="preserve"> қара); 2004.20.12. № 13-III ҚР </w:t>
      </w:r>
      <w:hyperlink r:id="rId22" w:anchor="sub_id=108200" w:history="1">
        <w:r>
          <w:rPr>
            <w:rStyle w:val="a3"/>
            <w:b/>
            <w:bCs/>
            <w:i/>
            <w:iCs/>
          </w:rPr>
          <w:t>Заңымен</w:t>
        </w:r>
      </w:hyperlink>
      <w:r>
        <w:rPr>
          <w:rStyle w:val="s3"/>
        </w:rPr>
        <w:t xml:space="preserve"> 2-бап өзгертілді (01.01.05 ж. бастап қолданысқа енгізілді) (бұр. </w:t>
      </w:r>
      <w:hyperlink r:id="rId23" w:anchor="sub_id=20000" w:history="1">
        <w:r>
          <w:rPr>
            <w:rStyle w:val="a3"/>
            <w:b/>
            <w:bCs/>
            <w:i/>
            <w:iCs/>
          </w:rPr>
          <w:t>ред.</w:t>
        </w:r>
      </w:hyperlink>
      <w:r>
        <w:rPr>
          <w:rStyle w:val="s3"/>
        </w:rPr>
        <w:t xml:space="preserve"> қара); 2009.09.11 № 197-IV ҚР </w:t>
      </w:r>
      <w:hyperlink r:id="rId24" w:anchor="sub_id=200" w:history="1">
        <w:r>
          <w:rPr>
            <w:rStyle w:val="a3"/>
            <w:b/>
            <w:bCs/>
            <w:i/>
            <w:iCs/>
          </w:rPr>
          <w:t>Заңымен</w:t>
        </w:r>
      </w:hyperlink>
      <w:r>
        <w:rPr>
          <w:rStyle w:val="s3"/>
        </w:rPr>
        <w:t xml:space="preserve"> 2-бап жаңа редакцияда (ресми </w:t>
      </w:r>
      <w:hyperlink r:id="rId25" w:history="1">
        <w:r>
          <w:rPr>
            <w:rStyle w:val="a3"/>
            <w:b/>
            <w:bCs/>
            <w:i/>
            <w:iCs/>
          </w:rPr>
          <w:t>жарияланғанынан</w:t>
        </w:r>
      </w:hyperlink>
      <w:r>
        <w:rPr>
          <w:rStyle w:val="s3"/>
        </w:rPr>
        <w:t xml:space="preserve"> кейін күнтізбелік жиырма бір күн өткен соң қолданысқа енг</w:t>
      </w:r>
      <w:r>
        <w:rPr>
          <w:rStyle w:val="s3"/>
        </w:rPr>
        <w:t>ізілді) (бұр.</w:t>
      </w:r>
      <w:hyperlink r:id="rId26" w:anchor="sub_id=20000" w:history="1">
        <w:r>
          <w:rPr>
            <w:rStyle w:val="a3"/>
            <w:b/>
            <w:bCs/>
            <w:i/>
            <w:iCs/>
          </w:rPr>
          <w:t>ред</w:t>
        </w:r>
      </w:hyperlink>
      <w:r>
        <w:rPr>
          <w:rStyle w:val="s3"/>
        </w:rPr>
        <w:t>.қара)</w:t>
      </w:r>
    </w:p>
    <w:p w:rsidR="00000000" w:rsidRDefault="006E4580">
      <w:pPr>
        <w:ind w:left="1200" w:hanging="800"/>
        <w:jc w:val="both"/>
      </w:pPr>
      <w:r>
        <w:rPr>
          <w:rStyle w:val="s1"/>
        </w:rPr>
        <w:t>2-бап. Осы Заңда пайдаланылатын негізгі ұғымдар</w:t>
      </w:r>
    </w:p>
    <w:p w:rsidR="00000000" w:rsidRDefault="006E4580">
      <w:pPr>
        <w:ind w:firstLine="400"/>
        <w:jc w:val="both"/>
      </w:pPr>
      <w:r>
        <w:rPr>
          <w:rStyle w:val="s0"/>
        </w:rPr>
        <w:t>Осы Заңда мынадай негізгі ұғымдар пайдаланылады:</w:t>
      </w:r>
    </w:p>
    <w:p w:rsidR="00000000" w:rsidRDefault="006E4580">
      <w:pPr>
        <w:ind w:firstLine="400"/>
        <w:jc w:val="both"/>
      </w:pPr>
      <w:r>
        <w:rPr>
          <w:rStyle w:val="s0"/>
        </w:rPr>
        <w:t>1) бағалау - бағалау объектісінің ықтимал нарықтық не</w:t>
      </w:r>
      <w:r>
        <w:rPr>
          <w:rStyle w:val="s0"/>
        </w:rPr>
        <w:t>месе өзге құнын анықтау;</w:t>
      </w:r>
    </w:p>
    <w:p w:rsidR="00000000" w:rsidRDefault="006E4580">
      <w:pPr>
        <w:ind w:firstLine="400"/>
        <w:jc w:val="both"/>
      </w:pPr>
      <w:r>
        <w:rPr>
          <w:rStyle w:val="s0"/>
        </w:rPr>
        <w:t>2) бағалау амалы - бағалаудың бір немесе бірнеше әдістерін пайдалана отырып, бағалау объектісінің ықтимал нарықтық немесе өзге құнын анықтау тәсілі;</w:t>
      </w:r>
    </w:p>
    <w:p w:rsidR="00000000" w:rsidRDefault="006E4580">
      <w:pPr>
        <w:ind w:firstLine="400"/>
        <w:jc w:val="both"/>
      </w:pPr>
      <w:r>
        <w:rPr>
          <w:rStyle w:val="s0"/>
        </w:rPr>
        <w:t>3) бағалау әдісі - бағалау объектісінің нарықтық және өзге құнын белгілеу үшін пай</w:t>
      </w:r>
      <w:r>
        <w:rPr>
          <w:rStyle w:val="s0"/>
        </w:rPr>
        <w:t>даланылатын заңдық, қаржы-экономикалық және ұйымдастырушылық-техникалық сипаттағы іс-қимылдар жиынтығы;</w:t>
      </w:r>
    </w:p>
    <w:p w:rsidR="00000000" w:rsidRDefault="006E4580">
      <w:pPr>
        <w:ind w:firstLine="400"/>
        <w:jc w:val="both"/>
      </w:pPr>
      <w:r>
        <w:rPr>
          <w:rStyle w:val="s0"/>
        </w:rPr>
        <w:t>4) бағалау күні - бағалау объектісінің ықтимал нарықтық немесе өзге құны анықталатын күн немесе уақыт кезеңі;</w:t>
      </w:r>
    </w:p>
    <w:p w:rsidR="00000000" w:rsidRDefault="006E4580">
      <w:pPr>
        <w:ind w:firstLine="400"/>
        <w:jc w:val="both"/>
      </w:pPr>
      <w:r>
        <w:rPr>
          <w:rStyle w:val="s0"/>
        </w:rPr>
        <w:t>5) бағалау қызметі - егер Қазақстан Респуб</w:t>
      </w:r>
      <w:r>
        <w:rPr>
          <w:rStyle w:val="s0"/>
        </w:rPr>
        <w:t>ликасының заңдарында өзгеше көзделмесе, бағалау объектілеріне қатысты бағалаушылар жүзеге асыратын белгілі бір күнге нарықтық немесе өзге құнды белгілеуге бағытталған кәсіпкерлік қызмет;</w:t>
      </w:r>
    </w:p>
    <w:p w:rsidR="00000000" w:rsidRDefault="006E4580">
      <w:pPr>
        <w:ind w:firstLine="400"/>
        <w:jc w:val="both"/>
      </w:pPr>
      <w:r>
        <w:rPr>
          <w:rStyle w:val="s0"/>
        </w:rPr>
        <w:t>6) бағалау қызметі саласындағы нормативтік құқықтық актілер - бағалау</w:t>
      </w:r>
      <w:r>
        <w:rPr>
          <w:rStyle w:val="s0"/>
        </w:rPr>
        <w:t xml:space="preserve"> жүргізуге, бағалау туралы есептерде пайдаланылатын амалдар мен әдістерге, олардың мазмұны мен нысанына қойылатын талаптарды белгілейтін актілер;</w:t>
      </w:r>
    </w:p>
    <w:p w:rsidR="00000000" w:rsidRDefault="006E4580">
      <w:pPr>
        <w:ind w:firstLine="400"/>
        <w:jc w:val="both"/>
      </w:pPr>
      <w:r>
        <w:rPr>
          <w:rStyle w:val="s0"/>
        </w:rPr>
        <w:t>7) бағалау стандарттары - бағалау қызметі саласындағы ережелер, принциптер мен сипаттамалар жалпыға бірдей жән</w:t>
      </w:r>
      <w:r>
        <w:rPr>
          <w:rStyle w:val="s0"/>
        </w:rPr>
        <w:t>е бірнеше рет пайдалану үшін белгіленетін нормативтік құжат;</w:t>
      </w:r>
    </w:p>
    <w:p w:rsidR="00000000" w:rsidRDefault="006E4580">
      <w:pPr>
        <w:jc w:val="both"/>
      </w:pPr>
      <w:r>
        <w:rPr>
          <w:rStyle w:val="s3"/>
        </w:rPr>
        <w:t xml:space="preserve">2012.10.07. № 36-V ҚР </w:t>
      </w:r>
      <w:hyperlink r:id="rId27" w:anchor="sub_id=3600" w:history="1">
        <w:r>
          <w:rPr>
            <w:rStyle w:val="a3"/>
            <w:b/>
            <w:bCs/>
            <w:i/>
            <w:iCs/>
          </w:rPr>
          <w:t>Заңымен</w:t>
        </w:r>
      </w:hyperlink>
      <w:r>
        <w:rPr>
          <w:rStyle w:val="s3"/>
        </w:rPr>
        <w:t xml:space="preserve"> 8) тармақша жаңа редакцияда (</w:t>
      </w:r>
      <w:hyperlink r:id="rId28" w:anchor="sub_id=20000" w:history="1">
        <w:r>
          <w:rPr>
            <w:rStyle w:val="a3"/>
            <w:b/>
            <w:bCs/>
            <w:i/>
            <w:iCs/>
          </w:rPr>
          <w:t>бұр.ред.қара</w:t>
        </w:r>
      </w:hyperlink>
      <w:r>
        <w:rPr>
          <w:rStyle w:val="s3"/>
        </w:rPr>
        <w:t>)</w:t>
      </w:r>
    </w:p>
    <w:p w:rsidR="00000000" w:rsidRDefault="006E4580">
      <w:pPr>
        <w:ind w:firstLine="400"/>
        <w:jc w:val="both"/>
      </w:pPr>
      <w:r>
        <w:rPr>
          <w:rStyle w:val="s0"/>
        </w:rPr>
        <w:t>8) бағалау туралы есеп - бағалаушының осы Заңның талаптарына сай келетін бағалау жөніндегі жұмыстың нәтижелері туралы тапсырыс берушіге беретін жазбаша хабары;</w:t>
      </w:r>
    </w:p>
    <w:p w:rsidR="00000000" w:rsidRDefault="006E4580">
      <w:pPr>
        <w:ind w:firstLine="400"/>
        <w:jc w:val="both"/>
      </w:pPr>
      <w:r>
        <w:rPr>
          <w:rStyle w:val="s0"/>
        </w:rPr>
        <w:t>9) бағалаушы - бағалау қызметін жүзеге асыруға лиценз</w:t>
      </w:r>
      <w:r>
        <w:rPr>
          <w:rStyle w:val="s0"/>
        </w:rPr>
        <w:t>иясы бар және міндетті түрде бағалаушылар палаталарының біреуінің мүшесі болып табылатын жеке немесе заңды тұлға;</w:t>
      </w:r>
    </w:p>
    <w:p w:rsidR="00000000" w:rsidRDefault="006E4580">
      <w:pPr>
        <w:ind w:firstLine="400"/>
        <w:jc w:val="both"/>
      </w:pPr>
      <w:r>
        <w:rPr>
          <w:rStyle w:val="s0"/>
        </w:rPr>
        <w:t>10) бағалаушылар палатасы - бағалаушылардың құқықтары мен заңды мүдделерін қорғау үшін құрылатын коммерциялық емес ұйымның дербес ұйымдық-құқы</w:t>
      </w:r>
      <w:r>
        <w:rPr>
          <w:rStyle w:val="s0"/>
        </w:rPr>
        <w:t>қтық</w:t>
      </w:r>
      <w:r>
        <w:rPr>
          <w:rStyle w:val="s0"/>
        </w:rPr>
        <w:t xml:space="preserve"> нысаны; </w:t>
      </w:r>
    </w:p>
    <w:p w:rsidR="00000000" w:rsidRDefault="006E4580">
      <w:pPr>
        <w:ind w:firstLine="400"/>
        <w:jc w:val="both"/>
      </w:pPr>
      <w:r>
        <w:rPr>
          <w:rStyle w:val="s0"/>
        </w:rPr>
        <w:t>11) бұрыс бағалау - жоқ объектіге немесе бағалау қызметі саласындағы нормативтік құқықтық актілердің, бағалау стандарттарының талаптарын бұза отырып, бағалау туралы есепте бағалау объектісінің нарықтық немесе өзге құнын бұрмалауға әкеп соғаты</w:t>
      </w:r>
      <w:r>
        <w:rPr>
          <w:rStyle w:val="s0"/>
        </w:rPr>
        <w:t>н бұрыс деректерді пайдалана отырып, жүзеге асырылған бағалау;</w:t>
      </w:r>
    </w:p>
    <w:p w:rsidR="00000000" w:rsidRDefault="006E4580">
      <w:pPr>
        <w:ind w:firstLine="400"/>
        <w:jc w:val="both"/>
      </w:pPr>
      <w:r>
        <w:rPr>
          <w:rStyle w:val="s0"/>
        </w:rPr>
        <w:t>12) қайталап бағалау - бағалау қызметі субъектілерінің арасында бағалау нәтижелері бойынша туындайтын даулардың салдарынан объектінің нарықтық немесе өзге құнын анықтау;</w:t>
      </w:r>
    </w:p>
    <w:p w:rsidR="00000000" w:rsidRDefault="006E4580">
      <w:pPr>
        <w:ind w:firstLine="400"/>
        <w:jc w:val="both"/>
      </w:pPr>
      <w:r>
        <w:rPr>
          <w:rStyle w:val="s0"/>
        </w:rPr>
        <w:t>13) нарықтық құн - мәмі</w:t>
      </w:r>
      <w:r>
        <w:rPr>
          <w:rStyle w:val="s0"/>
        </w:rPr>
        <w:t>ле жасасушы тараптар бағалау объектісі туралы қолжетімді барлық ақпаратты иелене отырып әрекет ететін, бәсекелестік жағдайындағы мәміленің негізінде сол объектіні иеліктен шығаруға болатын ақшалай есеп айырысу сомасы, ал мәміленің бағасына:</w:t>
      </w:r>
    </w:p>
    <w:p w:rsidR="00000000" w:rsidRDefault="006E4580">
      <w:pPr>
        <w:ind w:firstLine="400"/>
        <w:jc w:val="both"/>
      </w:pPr>
      <w:r>
        <w:rPr>
          <w:rStyle w:val="s0"/>
        </w:rPr>
        <w:t>мәміле жасасушы</w:t>
      </w:r>
      <w:r>
        <w:rPr>
          <w:rStyle w:val="s0"/>
        </w:rPr>
        <w:t xml:space="preserve"> тараптардың бірі бағалау объектісін иеліктен шығаруға, ал екінші тарап сатып алуға міндетті болмағанда; </w:t>
      </w:r>
    </w:p>
    <w:p w:rsidR="00000000" w:rsidRDefault="006E4580">
      <w:pPr>
        <w:ind w:firstLine="400"/>
        <w:jc w:val="both"/>
      </w:pPr>
      <w:r>
        <w:rPr>
          <w:rStyle w:val="s0"/>
        </w:rPr>
        <w:t>мәміле жасасушы тараптар мәміленің нысанасы туралы жақсы хабардар болып, өз мүдделеріне әрекет еткенде;</w:t>
      </w:r>
    </w:p>
    <w:p w:rsidR="00000000" w:rsidRDefault="006E4580">
      <w:pPr>
        <w:ind w:firstLine="400"/>
        <w:jc w:val="both"/>
      </w:pPr>
      <w:r>
        <w:rPr>
          <w:rStyle w:val="s0"/>
        </w:rPr>
        <w:t>мәміленің бағасы бағалау объектісі үшін ақшала</w:t>
      </w:r>
      <w:r>
        <w:rPr>
          <w:rStyle w:val="s0"/>
        </w:rPr>
        <w:t xml:space="preserve">й сыйақының баламасы болып табылса және мәміле жасасушы тараптарға қатысты қандай да бір тараптан мәміле жасауға мәжбүрлеу болмағанда, қандай да бір төтенше жағдайлар әсер етпейді; </w:t>
      </w:r>
    </w:p>
    <w:p w:rsidR="00000000" w:rsidRDefault="006E4580">
      <w:pPr>
        <w:ind w:firstLine="400"/>
        <w:jc w:val="both"/>
      </w:pPr>
      <w:r>
        <w:rPr>
          <w:rStyle w:val="s0"/>
        </w:rPr>
        <w:t>14) өзге құн - бағалау объектісінің нарықтық құнынан басқа, түрлері бағала</w:t>
      </w:r>
      <w:r>
        <w:rPr>
          <w:rStyle w:val="s0"/>
        </w:rPr>
        <w:t xml:space="preserve">у стандарттарымен белгіленетін өзге құны; </w:t>
      </w:r>
    </w:p>
    <w:p w:rsidR="00000000" w:rsidRDefault="006E4580">
      <w:pPr>
        <w:ind w:firstLine="400"/>
        <w:jc w:val="both"/>
      </w:pPr>
      <w:r>
        <w:rPr>
          <w:rStyle w:val="s0"/>
        </w:rPr>
        <w:t>15) тапсырыс беруші - бағалаушы көрсететін қызметтерді тұтынушы жеке немесе заңды тұлға;</w:t>
      </w:r>
    </w:p>
    <w:p w:rsidR="00000000" w:rsidRDefault="006E4580">
      <w:pPr>
        <w:ind w:firstLine="400"/>
        <w:jc w:val="both"/>
      </w:pPr>
      <w:r>
        <w:rPr>
          <w:rStyle w:val="s0"/>
        </w:rPr>
        <w:t>16) уәкілетті орган - бағалау қызметі саласындағы мемлекеттік реттеуді жүзеге асыратын мемлекеттік орган;</w:t>
      </w:r>
    </w:p>
    <w:p w:rsidR="00000000" w:rsidRDefault="006E4580">
      <w:pPr>
        <w:jc w:val="both"/>
      </w:pPr>
      <w:r>
        <w:rPr>
          <w:rStyle w:val="s3"/>
        </w:rPr>
        <w:t xml:space="preserve">2015.17.11. № 408-V ҚР </w:t>
      </w:r>
      <w:hyperlink r:id="rId29" w:anchor="sub_id=1500" w:history="1">
        <w:r>
          <w:rPr>
            <w:rStyle w:val="a3"/>
            <w:b/>
            <w:bCs/>
            <w:i/>
            <w:iCs/>
          </w:rPr>
          <w:t>Заңымен</w:t>
        </w:r>
      </w:hyperlink>
      <w:r>
        <w:rPr>
          <w:rStyle w:val="s3"/>
        </w:rPr>
        <w:t xml:space="preserve"> 16-1) тармақшамен толықтырылды (2016 ж. 1 наурыздан бастап қолданысқа енгізілді)</w:t>
      </w:r>
    </w:p>
    <w:p w:rsidR="00000000" w:rsidRDefault="006E4580">
      <w:pPr>
        <w:ind w:firstLine="400"/>
        <w:jc w:val="both"/>
      </w:pPr>
      <w:r>
        <w:rPr>
          <w:rStyle w:val="s0"/>
        </w:rPr>
        <w:t>16-1) «Азаматтарға арналған үкімет» мемлекеттік корпорациясы (</w:t>
      </w:r>
      <w:r>
        <w:rPr>
          <w:rStyle w:val="s0"/>
        </w:rPr>
        <w:t>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w:t>
      </w:r>
      <w:r>
        <w:rPr>
          <w:rStyle w:val="s0"/>
        </w:rPr>
        <w:t>өніндегі</w:t>
      </w:r>
      <w:r>
        <w:rPr>
          <w:rStyle w:val="s0"/>
        </w:rPr>
        <w:t xml:space="preserve"> жұмысты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6E4580">
      <w:pPr>
        <w:ind w:firstLine="400"/>
        <w:jc w:val="both"/>
      </w:pPr>
      <w:r>
        <w:rPr>
          <w:rStyle w:val="s0"/>
        </w:rPr>
        <w:t>17) үшінші тұлғалар - бағалаушылар мен тапсырыс берушілердің қатарын</w:t>
      </w:r>
      <w:r>
        <w:rPr>
          <w:rStyle w:val="s0"/>
        </w:rPr>
        <w:t>а кірмейтін, бағаланатын мүлікке, бағалаушының бағалау қызметіне және тапсырыс берушінің тапсырысына белгілі бір қатысы бар тұлғалар.</w:t>
      </w:r>
    </w:p>
    <w:p w:rsidR="00000000" w:rsidRDefault="006E4580">
      <w:pPr>
        <w:ind w:firstLine="400"/>
        <w:jc w:val="both"/>
      </w:pPr>
      <w:r>
        <w:rPr>
          <w:rStyle w:val="s1"/>
        </w:rPr>
        <w:t> </w:t>
      </w:r>
    </w:p>
    <w:p w:rsidR="00000000" w:rsidRDefault="006E4580">
      <w:pPr>
        <w:jc w:val="both"/>
      </w:pPr>
      <w:bookmarkStart w:id="5" w:name="SUB30000"/>
      <w:bookmarkEnd w:id="5"/>
      <w:r>
        <w:rPr>
          <w:rStyle w:val="s3"/>
        </w:rPr>
        <w:t>ҚР</w:t>
      </w:r>
      <w:r>
        <w:rPr>
          <w:rStyle w:val="s3"/>
        </w:rPr>
        <w:t xml:space="preserve"> 14.02.03 ж. № 388-II </w:t>
      </w:r>
      <w:hyperlink r:id="rId30" w:anchor="sub_id=400" w:history="1">
        <w:r>
          <w:rPr>
            <w:rStyle w:val="a3"/>
            <w:b/>
            <w:bCs/>
            <w:i/>
            <w:iCs/>
          </w:rPr>
          <w:t>Заңымен</w:t>
        </w:r>
      </w:hyperlink>
      <w:r>
        <w:rPr>
          <w:rStyle w:val="s3"/>
        </w:rPr>
        <w:t xml:space="preserve"> </w:t>
      </w:r>
      <w:r>
        <w:rPr>
          <w:rStyle w:val="s3"/>
        </w:rPr>
        <w:t xml:space="preserve">3-бап жаңа редакцияда (бұр. </w:t>
      </w:r>
      <w:hyperlink r:id="rId31" w:anchor="sub_id=30000" w:history="1">
        <w:r>
          <w:rPr>
            <w:rStyle w:val="a3"/>
            <w:b/>
            <w:bCs/>
            <w:i/>
            <w:iCs/>
          </w:rPr>
          <w:t>ред.</w:t>
        </w:r>
      </w:hyperlink>
      <w:r>
        <w:rPr>
          <w:rStyle w:val="s3"/>
        </w:rPr>
        <w:t xml:space="preserve"> қара) </w:t>
      </w:r>
    </w:p>
    <w:p w:rsidR="00000000" w:rsidRDefault="006E4580">
      <w:pPr>
        <w:ind w:left="1200" w:hanging="800"/>
        <w:jc w:val="both"/>
      </w:pPr>
      <w:r>
        <w:rPr>
          <w:rStyle w:val="s1"/>
        </w:rPr>
        <w:t xml:space="preserve">3-бап. Бағалау қызметінің негізгі принциптері </w:t>
      </w:r>
    </w:p>
    <w:p w:rsidR="00000000" w:rsidRDefault="006E4580">
      <w:pPr>
        <w:ind w:firstLine="400"/>
        <w:jc w:val="both"/>
      </w:pPr>
      <w:r>
        <w:t xml:space="preserve">Бағалау қызметінің негізгі принциптері объективтілік және дұрыстық болып </w:t>
      </w:r>
      <w:r>
        <w:rPr>
          <w:rStyle w:val="s0"/>
        </w:rPr>
        <w:t>табылады.</w:t>
      </w:r>
    </w:p>
    <w:p w:rsidR="00000000" w:rsidRDefault="006E4580">
      <w:pPr>
        <w:ind w:firstLine="400"/>
        <w:jc w:val="both"/>
      </w:pPr>
      <w:r>
        <w:rPr>
          <w:rStyle w:val="s0"/>
        </w:rPr>
        <w:t> </w:t>
      </w:r>
    </w:p>
    <w:p w:rsidR="00000000" w:rsidRDefault="006E4580">
      <w:pPr>
        <w:jc w:val="both"/>
      </w:pPr>
      <w:bookmarkStart w:id="6" w:name="SUB40000"/>
      <w:bookmarkEnd w:id="6"/>
      <w:r>
        <w:rPr>
          <w:rStyle w:val="s3"/>
        </w:rPr>
        <w:t>Қ</w:t>
      </w:r>
      <w:r>
        <w:rPr>
          <w:rStyle w:val="s3"/>
        </w:rPr>
        <w:t xml:space="preserve">Р 14.02.03 ж. № 388-II </w:t>
      </w:r>
      <w:hyperlink r:id="rId32" w:anchor="sub_id=400" w:history="1">
        <w:r>
          <w:rPr>
            <w:rStyle w:val="a3"/>
            <w:b/>
            <w:bCs/>
            <w:i/>
            <w:iCs/>
          </w:rPr>
          <w:t>Заңымен</w:t>
        </w:r>
      </w:hyperlink>
      <w:r>
        <w:rPr>
          <w:rStyle w:val="s3"/>
        </w:rPr>
        <w:t xml:space="preserve"> 4-бап жаңа редакцияда (бұр. </w:t>
      </w:r>
      <w:hyperlink r:id="rId33" w:anchor="sub_id=40000" w:history="1">
        <w:r>
          <w:rPr>
            <w:rStyle w:val="a3"/>
            <w:b/>
            <w:bCs/>
            <w:i/>
            <w:iCs/>
          </w:rPr>
          <w:t>ред.</w:t>
        </w:r>
      </w:hyperlink>
      <w:r>
        <w:rPr>
          <w:rStyle w:val="s3"/>
        </w:rPr>
        <w:t xml:space="preserve"> қара); 2009.09.11 № 197-IV Қ</w:t>
      </w:r>
      <w:r>
        <w:rPr>
          <w:rStyle w:val="s3"/>
        </w:rPr>
        <w:t xml:space="preserve">Р </w:t>
      </w:r>
      <w:hyperlink r:id="rId34" w:anchor="sub_id=200" w:history="1">
        <w:r>
          <w:rPr>
            <w:rStyle w:val="a3"/>
            <w:b/>
            <w:bCs/>
            <w:i/>
            <w:iCs/>
          </w:rPr>
          <w:t>Заңымен</w:t>
        </w:r>
      </w:hyperlink>
      <w:r>
        <w:rPr>
          <w:rStyle w:val="s3"/>
        </w:rPr>
        <w:t xml:space="preserve"> 4-бап жаңа редакцияда (ресми </w:t>
      </w:r>
      <w:hyperlink r:id="rId35" w:history="1">
        <w:r>
          <w:rPr>
            <w:rStyle w:val="a3"/>
            <w:b/>
            <w:bCs/>
            <w:i/>
            <w:iCs/>
          </w:rPr>
          <w:t>жарияланғанынан</w:t>
        </w:r>
      </w:hyperlink>
      <w:r>
        <w:rPr>
          <w:rStyle w:val="s3"/>
        </w:rPr>
        <w:t xml:space="preserve"> кейін күнтізбелік жиырма бір күн өткен соң қолданысқа е</w:t>
      </w:r>
      <w:r>
        <w:rPr>
          <w:rStyle w:val="s3"/>
        </w:rPr>
        <w:t>нгізілді) (бұр.</w:t>
      </w:r>
      <w:hyperlink r:id="rId36" w:anchor="sub_id=40000" w:history="1">
        <w:r>
          <w:rPr>
            <w:rStyle w:val="a3"/>
            <w:i/>
            <w:iCs/>
          </w:rPr>
          <w:t>ред</w:t>
        </w:r>
      </w:hyperlink>
      <w:r>
        <w:rPr>
          <w:rStyle w:val="s3"/>
        </w:rPr>
        <w:t>.қара)</w:t>
      </w:r>
    </w:p>
    <w:p w:rsidR="00000000" w:rsidRDefault="006E4580">
      <w:pPr>
        <w:ind w:left="1200" w:hanging="800"/>
        <w:jc w:val="both"/>
      </w:pPr>
      <w:r>
        <w:rPr>
          <w:rStyle w:val="s1"/>
        </w:rPr>
        <w:t>4-бап. Бағалау қызметінің субъектілері</w:t>
      </w:r>
    </w:p>
    <w:p w:rsidR="00000000" w:rsidRDefault="006E4580">
      <w:pPr>
        <w:ind w:firstLine="400"/>
        <w:jc w:val="both"/>
      </w:pPr>
      <w:r>
        <w:rPr>
          <w:rStyle w:val="s0"/>
        </w:rPr>
        <w:t>1. Бағалаушылар, тапсырыс берушілер және үшінші тұлғалар бағалау қызметінің субъектілері болып табылады.</w:t>
      </w:r>
    </w:p>
    <w:p w:rsidR="00000000" w:rsidRDefault="006E4580">
      <w:pPr>
        <w:jc w:val="both"/>
      </w:pPr>
      <w:r>
        <w:rPr>
          <w:rStyle w:val="s3"/>
        </w:rPr>
        <w:t>2014</w:t>
      </w:r>
      <w:r>
        <w:rPr>
          <w:rStyle w:val="s3"/>
        </w:rPr>
        <w:t xml:space="preserve">.16.05. № 203-V ҚР </w:t>
      </w:r>
      <w:hyperlink r:id="rId37" w:anchor="sub_id=2700" w:history="1">
        <w:r>
          <w:rPr>
            <w:rStyle w:val="a3"/>
            <w:b/>
            <w:bCs/>
            <w:i/>
            <w:iCs/>
          </w:rPr>
          <w:t>Заңымен</w:t>
        </w:r>
      </w:hyperlink>
      <w:r>
        <w:rPr>
          <w:rStyle w:val="s3"/>
        </w:rPr>
        <w:t xml:space="preserve"> 2-тармақ жаңа редакцияда (</w:t>
      </w:r>
      <w:hyperlink r:id="rId38" w:anchor="sub_id=40200" w:history="1">
        <w:r>
          <w:rPr>
            <w:rStyle w:val="a3"/>
            <w:b/>
            <w:bCs/>
            <w:i/>
            <w:iCs/>
          </w:rPr>
          <w:t>бұр. ред. қара</w:t>
        </w:r>
      </w:hyperlink>
      <w:r>
        <w:rPr>
          <w:rStyle w:val="s3"/>
        </w:rPr>
        <w:t>)</w:t>
      </w:r>
    </w:p>
    <w:p w:rsidR="00000000" w:rsidRDefault="006E4580">
      <w:pPr>
        <w:ind w:firstLine="400"/>
        <w:jc w:val="both"/>
      </w:pPr>
      <w:r>
        <w:rPr>
          <w:rStyle w:val="s0"/>
        </w:rPr>
        <w:t>2. Бағалаушы жеке тұлғ</w:t>
      </w:r>
      <w:r>
        <w:rPr>
          <w:rStyle w:val="s0"/>
        </w:rPr>
        <w:t xml:space="preserve">алар бағалау қызметімен осы Заңға сәйкес бағалау қызметін жүзеге асыратын заңды тұлғамен еңбек шартының негізінде не «Рұқсаттар және хабарламалар туралы» Қазақстан Республикасының </w:t>
      </w:r>
      <w:hyperlink r:id="rId39" w:history="1">
        <w:r>
          <w:rPr>
            <w:rStyle w:val="a3"/>
          </w:rPr>
          <w:t>Заңында</w:t>
        </w:r>
      </w:hyperlink>
      <w:r>
        <w:rPr>
          <w:rStyle w:val="s0"/>
        </w:rPr>
        <w:t xml:space="preserve"> көз</w:t>
      </w:r>
      <w:r>
        <w:rPr>
          <w:rStyle w:val="s0"/>
        </w:rPr>
        <w:t>делген лицензия негізінде дара кәсіпкер ретінде дербес айналысуға құқылы.</w:t>
      </w:r>
    </w:p>
    <w:p w:rsidR="00000000" w:rsidRDefault="006E4580">
      <w:pPr>
        <w:jc w:val="both"/>
      </w:pPr>
      <w:r>
        <w:rPr>
          <w:rStyle w:val="s3"/>
        </w:rPr>
        <w:t xml:space="preserve">2014.16.05. № 203-V ҚР </w:t>
      </w:r>
      <w:hyperlink r:id="rId40" w:anchor="sub_id=2700" w:history="1">
        <w:r>
          <w:rPr>
            <w:rStyle w:val="a3"/>
            <w:b/>
            <w:bCs/>
            <w:i/>
            <w:iCs/>
          </w:rPr>
          <w:t>Заңымен</w:t>
        </w:r>
      </w:hyperlink>
      <w:r>
        <w:rPr>
          <w:rStyle w:val="s3"/>
        </w:rPr>
        <w:t xml:space="preserve"> 3-тармақ жаңа редакцияда (</w:t>
      </w:r>
      <w:hyperlink r:id="rId41" w:anchor="sub_id=40300" w:history="1">
        <w:r>
          <w:rPr>
            <w:rStyle w:val="a3"/>
            <w:i/>
            <w:iCs/>
          </w:rPr>
          <w:t>бұр. ред. қара</w:t>
        </w:r>
      </w:hyperlink>
      <w:r>
        <w:rPr>
          <w:rStyle w:val="s3"/>
        </w:rPr>
        <w:t>)</w:t>
      </w:r>
    </w:p>
    <w:p w:rsidR="00000000" w:rsidRDefault="006E4580">
      <w:pPr>
        <w:ind w:firstLine="400"/>
        <w:jc w:val="both"/>
      </w:pPr>
      <w:r>
        <w:rPr>
          <w:rStyle w:val="s0"/>
        </w:rPr>
        <w:t xml:space="preserve">3. Бағалаушы заңды тұлғалар «Рұқсаттар және хабарламалар туралы» Қазақстан Республикасының </w:t>
      </w:r>
      <w:hyperlink r:id="rId42" w:history="1">
        <w:r>
          <w:rPr>
            <w:rStyle w:val="a3"/>
          </w:rPr>
          <w:t>З</w:t>
        </w:r>
        <w:r>
          <w:rPr>
            <w:rStyle w:val="a3"/>
          </w:rPr>
          <w:t>аңында</w:t>
        </w:r>
      </w:hyperlink>
      <w:r>
        <w:rPr>
          <w:rStyle w:val="s0"/>
        </w:rPr>
        <w:t xml:space="preserve"> көзделген лицензия негізінде бағалау қызметімен айналысуға құқылы.</w:t>
      </w:r>
    </w:p>
    <w:p w:rsidR="00000000" w:rsidRDefault="006E4580">
      <w:pPr>
        <w:ind w:firstLine="400"/>
        <w:jc w:val="both"/>
      </w:pPr>
      <w:r>
        <w:rPr>
          <w:rStyle w:val="s1"/>
        </w:rPr>
        <w:t> </w:t>
      </w:r>
    </w:p>
    <w:p w:rsidR="00000000" w:rsidRDefault="006E4580">
      <w:pPr>
        <w:jc w:val="both"/>
      </w:pPr>
      <w:bookmarkStart w:id="7" w:name="SUB50000"/>
      <w:bookmarkEnd w:id="7"/>
      <w:r>
        <w:rPr>
          <w:rStyle w:val="s3"/>
        </w:rPr>
        <w:t>ҚР</w:t>
      </w:r>
      <w:r>
        <w:rPr>
          <w:rStyle w:val="s3"/>
        </w:rPr>
        <w:t xml:space="preserve"> 14.02.03 ж. № 388-II </w:t>
      </w:r>
      <w:hyperlink r:id="rId43" w:anchor="sub_id=500" w:history="1">
        <w:r>
          <w:rPr>
            <w:rStyle w:val="a3"/>
            <w:b/>
            <w:bCs/>
            <w:i/>
            <w:iCs/>
          </w:rPr>
          <w:t>Заңымен</w:t>
        </w:r>
      </w:hyperlink>
      <w:r>
        <w:rPr>
          <w:rStyle w:val="s3"/>
        </w:rPr>
        <w:t xml:space="preserve"> 5-бап өзгертілді (бұр. </w:t>
      </w:r>
      <w:hyperlink r:id="rId44" w:anchor="sub_id=50000" w:history="1">
        <w:r>
          <w:rPr>
            <w:rStyle w:val="a3"/>
            <w:b/>
            <w:bCs/>
            <w:i/>
            <w:iCs/>
          </w:rPr>
          <w:t>ред.</w:t>
        </w:r>
      </w:hyperlink>
      <w:r>
        <w:rPr>
          <w:rStyle w:val="s3"/>
        </w:rPr>
        <w:t xml:space="preserve"> қара) </w:t>
      </w:r>
    </w:p>
    <w:p w:rsidR="00000000" w:rsidRDefault="006E4580">
      <w:pPr>
        <w:ind w:left="1200" w:hanging="800"/>
        <w:jc w:val="both"/>
      </w:pPr>
      <w:r>
        <w:rPr>
          <w:rStyle w:val="s1"/>
        </w:rPr>
        <w:t xml:space="preserve">5-бап. Бағалау объектiлерi </w:t>
      </w:r>
    </w:p>
    <w:p w:rsidR="00000000" w:rsidRDefault="006E4580">
      <w:pPr>
        <w:ind w:firstLine="400"/>
        <w:jc w:val="both"/>
      </w:pPr>
      <w:r>
        <w:t xml:space="preserve">Бағалау объектілеріне: </w:t>
      </w:r>
    </w:p>
    <w:p w:rsidR="00000000" w:rsidRDefault="006E4580">
      <w:pPr>
        <w:ind w:firstLine="400"/>
        <w:jc w:val="both"/>
      </w:pPr>
      <w:r>
        <w:t xml:space="preserve">1) жекелеген материалдық объектiлер (заттар), оның iшiнде қараусыз қалған, иесiз мүлiктер; </w:t>
      </w:r>
    </w:p>
    <w:p w:rsidR="00000000" w:rsidRDefault="006E4580">
      <w:pPr>
        <w:ind w:firstLine="400"/>
        <w:jc w:val="both"/>
      </w:pPr>
      <w:r>
        <w:t>2) тұлғаның мүлкiн, оның iшiнде мүлiктiң белгiлi бір түрiн (ж</w:t>
      </w:r>
      <w:r>
        <w:t xml:space="preserve">ылжымалы немесе жылжымайтын) құрайтын заттардың жиынтығы; </w:t>
      </w:r>
    </w:p>
    <w:p w:rsidR="00000000" w:rsidRDefault="006E4580">
      <w:pPr>
        <w:ind w:firstLine="400"/>
        <w:jc w:val="both"/>
      </w:pPr>
      <w:r>
        <w:t xml:space="preserve">3) меншiк құқығы және мүлiкке немесе мүлiктiң құрамындағы жекелеген заттарға өзге де заттық құқықтар; </w:t>
      </w:r>
    </w:p>
    <w:p w:rsidR="00000000" w:rsidRDefault="006E4580">
      <w:pPr>
        <w:ind w:firstLine="400"/>
        <w:jc w:val="both"/>
      </w:pPr>
      <w:r>
        <w:t xml:space="preserve">4) мiндеттеменi (борышты) талап ету құқығы; </w:t>
      </w:r>
    </w:p>
    <w:p w:rsidR="00000000" w:rsidRDefault="006E4580">
      <w:pPr>
        <w:ind w:firstLine="400"/>
        <w:jc w:val="both"/>
      </w:pPr>
      <w:r>
        <w:t xml:space="preserve">5) жұмыстар, көрсетiлетiн қызметтер, ақпарат; </w:t>
      </w:r>
    </w:p>
    <w:p w:rsidR="00000000" w:rsidRDefault="006E4580">
      <w:pPr>
        <w:ind w:firstLine="400"/>
        <w:jc w:val="both"/>
      </w:pPr>
      <w:r>
        <w:t xml:space="preserve">6) интеллектуалдық меншік құқығының объектілері; </w:t>
      </w:r>
    </w:p>
    <w:p w:rsidR="00000000" w:rsidRDefault="006E4580">
      <w:pPr>
        <w:spacing w:after="240"/>
        <w:ind w:firstLine="400"/>
        <w:jc w:val="both"/>
      </w:pPr>
      <w:r>
        <w:t>7) азаматтық құқықтардың өзге де объектілері жатады.</w:t>
      </w:r>
    </w:p>
    <w:p w:rsidR="00000000" w:rsidRDefault="006E4580">
      <w:pPr>
        <w:jc w:val="both"/>
      </w:pPr>
      <w:bookmarkStart w:id="8" w:name="SUB60000"/>
      <w:bookmarkEnd w:id="8"/>
      <w:r>
        <w:rPr>
          <w:rStyle w:val="s3"/>
        </w:rPr>
        <w:t>ҚР</w:t>
      </w:r>
      <w:r>
        <w:rPr>
          <w:rStyle w:val="s3"/>
        </w:rPr>
        <w:t xml:space="preserve"> 24.12.01 ж. </w:t>
      </w:r>
      <w:hyperlink r:id="rId45" w:anchor="sub_id=3100" w:history="1">
        <w:r>
          <w:rPr>
            <w:rStyle w:val="a3"/>
            <w:b/>
            <w:bCs/>
            <w:i/>
            <w:iCs/>
          </w:rPr>
          <w:t>№ 276-II</w:t>
        </w:r>
      </w:hyperlink>
      <w:r>
        <w:rPr>
          <w:rStyle w:val="s3"/>
        </w:rPr>
        <w:t xml:space="preserve">; 14.02.03 ж. </w:t>
      </w:r>
      <w:hyperlink r:id="rId46" w:anchor="sub_id=600" w:history="1">
        <w:r>
          <w:rPr>
            <w:rStyle w:val="a3"/>
            <w:b/>
            <w:bCs/>
            <w:i/>
            <w:iCs/>
          </w:rPr>
          <w:t>№ 388-II</w:t>
        </w:r>
      </w:hyperlink>
      <w:r>
        <w:rPr>
          <w:rStyle w:val="s3"/>
        </w:rPr>
        <w:t xml:space="preserve"> (бұр. </w:t>
      </w:r>
      <w:hyperlink r:id="rId47" w:anchor="sub_id=60000" w:history="1">
        <w:r>
          <w:rPr>
            <w:rStyle w:val="a3"/>
            <w:b/>
            <w:bCs/>
            <w:i/>
            <w:iCs/>
          </w:rPr>
          <w:t>ред.</w:t>
        </w:r>
      </w:hyperlink>
      <w:r>
        <w:rPr>
          <w:rStyle w:val="s3"/>
        </w:rPr>
        <w:t xml:space="preserve"> қара) Заңдарымен 6-бап өзгертілді; 2009.09.11 № 197-IV ҚР </w:t>
      </w:r>
      <w:hyperlink r:id="rId48" w:anchor="sub_id=6" w:history="1">
        <w:r>
          <w:rPr>
            <w:rStyle w:val="a3"/>
            <w:b/>
            <w:bCs/>
            <w:i/>
            <w:iCs/>
          </w:rPr>
          <w:t>Заңымен</w:t>
        </w:r>
      </w:hyperlink>
      <w:r>
        <w:rPr>
          <w:rStyle w:val="s3"/>
        </w:rPr>
        <w:t xml:space="preserve"> (ресми </w:t>
      </w:r>
      <w:hyperlink r:id="rId49" w:history="1">
        <w:r>
          <w:rPr>
            <w:rStyle w:val="a3"/>
            <w:b/>
            <w:bCs/>
            <w:i/>
            <w:iCs/>
          </w:rPr>
          <w:t>жарияланғанынан</w:t>
        </w:r>
      </w:hyperlink>
      <w:r>
        <w:rPr>
          <w:rStyle w:val="s3"/>
        </w:rPr>
        <w:t xml:space="preserve"> кейін күнтізбелік жиырма бір күн өткен соң қолданысқа енгізілді) (бұр.</w:t>
      </w:r>
      <w:hyperlink r:id="rId50" w:anchor="sub_id=60000" w:history="1">
        <w:r>
          <w:rPr>
            <w:rStyle w:val="a3"/>
            <w:b/>
            <w:bCs/>
            <w:i/>
            <w:iCs/>
          </w:rPr>
          <w:t>ред</w:t>
        </w:r>
      </w:hyperlink>
      <w:r>
        <w:rPr>
          <w:rStyle w:val="s3"/>
        </w:rPr>
        <w:t xml:space="preserve">.қара); 2010.19.03. № 258-ІV ҚР </w:t>
      </w:r>
      <w:hyperlink r:id="rId51" w:anchor="sub_id=4400" w:history="1">
        <w:r>
          <w:rPr>
            <w:rStyle w:val="a3"/>
            <w:b/>
            <w:bCs/>
            <w:i/>
            <w:iCs/>
          </w:rPr>
          <w:t>Заңымен</w:t>
        </w:r>
      </w:hyperlink>
      <w:r>
        <w:rPr>
          <w:rStyle w:val="s3"/>
        </w:rPr>
        <w:t xml:space="preserve"> (бұр.</w:t>
      </w:r>
      <w:hyperlink r:id="rId52" w:anchor="sub_id=60000" w:history="1">
        <w:r>
          <w:rPr>
            <w:rStyle w:val="a3"/>
            <w:b/>
            <w:bCs/>
            <w:i/>
            <w:iCs/>
          </w:rPr>
          <w:t>ред</w:t>
        </w:r>
      </w:hyperlink>
      <w:r>
        <w:rPr>
          <w:rStyle w:val="s3"/>
        </w:rPr>
        <w:t xml:space="preserve">.қара); 2011.10.02. № 406-IV ҚР </w:t>
      </w:r>
      <w:hyperlink r:id="rId53" w:anchor="sub_id=700" w:history="1">
        <w:r>
          <w:rPr>
            <w:rStyle w:val="a3"/>
            <w:b/>
            <w:bCs/>
            <w:i/>
            <w:iCs/>
          </w:rPr>
          <w:t>Заңымен</w:t>
        </w:r>
      </w:hyperlink>
      <w:r>
        <w:rPr>
          <w:rStyle w:val="s3"/>
        </w:rPr>
        <w:t xml:space="preserve"> (</w:t>
      </w:r>
      <w:hyperlink r:id="rId54" w:anchor="sub_id=60000" w:history="1">
        <w:r>
          <w:rPr>
            <w:rStyle w:val="a3"/>
            <w:b/>
            <w:bCs/>
            <w:i/>
            <w:iCs/>
          </w:rPr>
          <w:t>бұр.ред.қара</w:t>
        </w:r>
      </w:hyperlink>
      <w:r>
        <w:rPr>
          <w:rStyle w:val="s3"/>
        </w:rPr>
        <w:t xml:space="preserve">); 2011.24.03. № 420-IV ҚР </w:t>
      </w:r>
      <w:hyperlink r:id="rId55" w:anchor="sub_id=600" w:history="1">
        <w:r>
          <w:rPr>
            <w:rStyle w:val="a3"/>
            <w:b/>
            <w:bCs/>
            <w:i/>
            <w:iCs/>
          </w:rPr>
          <w:t>Заңымен</w:t>
        </w:r>
      </w:hyperlink>
      <w:r>
        <w:rPr>
          <w:rStyle w:val="s3"/>
        </w:rPr>
        <w:t xml:space="preserve"> (</w:t>
      </w:r>
      <w:hyperlink r:id="rId56" w:anchor="sub_id=60000" w:history="1">
        <w:r>
          <w:rPr>
            <w:rStyle w:val="a3"/>
            <w:b/>
            <w:bCs/>
            <w:i/>
            <w:iCs/>
          </w:rPr>
          <w:t>бұр.ред.қара</w:t>
        </w:r>
      </w:hyperlink>
      <w:r>
        <w:rPr>
          <w:rStyle w:val="s3"/>
        </w:rPr>
        <w:t>) 6-бап өзгертілді</w:t>
      </w:r>
    </w:p>
    <w:p w:rsidR="00000000" w:rsidRDefault="006E4580">
      <w:pPr>
        <w:ind w:left="1200" w:hanging="800"/>
        <w:jc w:val="both"/>
      </w:pPr>
      <w:r>
        <w:rPr>
          <w:rStyle w:val="s1"/>
        </w:rPr>
        <w:t xml:space="preserve">6-бап. Бағалау түрлерi </w:t>
      </w:r>
    </w:p>
    <w:p w:rsidR="00000000" w:rsidRDefault="006E4580">
      <w:pPr>
        <w:ind w:firstLine="400"/>
        <w:jc w:val="both"/>
      </w:pPr>
      <w:r>
        <w:t xml:space="preserve">1. Мiндеттi және бастамашылық бағалау - </w:t>
      </w:r>
      <w:r>
        <w:t xml:space="preserve">бағалау түрлерi болып табылады. </w:t>
      </w:r>
    </w:p>
    <w:p w:rsidR="00000000" w:rsidRDefault="006E4580">
      <w:pPr>
        <w:ind w:firstLine="400"/>
        <w:jc w:val="both"/>
      </w:pPr>
      <w:r>
        <w:t xml:space="preserve">2. Мiндеттi бағалау Қазақстан Республикасының заң актілеріне сәйкес: </w:t>
      </w:r>
    </w:p>
    <w:p w:rsidR="00000000" w:rsidRDefault="006E4580">
      <w:pPr>
        <w:ind w:firstLine="400"/>
        <w:jc w:val="both"/>
      </w:pPr>
      <w:r>
        <w:t xml:space="preserve">1) жеке тұлғалардың кәсiпкерлiк қызметте пайдаланылмайтын жылжымайтын объектілеріне салық салу үшiн, сондай-ақ шаруа </w:t>
      </w:r>
      <w:r>
        <w:rPr>
          <w:rStyle w:val="s0"/>
        </w:rPr>
        <w:t>немесе фермер</w:t>
      </w:r>
      <w:r>
        <w:t xml:space="preserve"> қожалықтарының жер уча</w:t>
      </w:r>
      <w:r>
        <w:t xml:space="preserve">скелерiнiң </w:t>
      </w:r>
      <w:r>
        <w:rPr>
          <w:rStyle w:val="s0"/>
        </w:rPr>
        <w:t>кадастрлық (бағалау)</w:t>
      </w:r>
      <w:r>
        <w:t xml:space="preserve"> құнын анықтау үшiн; </w:t>
      </w:r>
    </w:p>
    <w:p w:rsidR="00000000" w:rsidRDefault="006E4580">
      <w:pPr>
        <w:ind w:firstLine="400"/>
        <w:jc w:val="both"/>
      </w:pPr>
      <w:r>
        <w:t xml:space="preserve">2) </w:t>
      </w:r>
      <w:hyperlink r:id="rId57" w:history="1">
        <w:r>
          <w:rPr>
            <w:rStyle w:val="a3"/>
          </w:rPr>
          <w:t>жекешелендiру</w:t>
        </w:r>
      </w:hyperlink>
      <w:r>
        <w:t xml:space="preserve">, сенiмгерлiк басқаруға не жалға (кейiннен сатып алатын жалға) беру үшiн; </w:t>
      </w:r>
    </w:p>
    <w:p w:rsidR="00000000" w:rsidRDefault="006E4580">
      <w:pPr>
        <w:ind w:firstLine="400"/>
        <w:jc w:val="both"/>
      </w:pPr>
      <w:r>
        <w:rPr>
          <w:rStyle w:val="s0"/>
        </w:rPr>
        <w:t>3) ипотекалық қарыз беру кезінде, сондай-ақ кеп</w:t>
      </w:r>
      <w:r>
        <w:rPr>
          <w:rStyle w:val="s0"/>
        </w:rPr>
        <w:t>ілге қойылған мүлікті өткізу қажет болған кезде ипотекалық кредит беру үшiн;</w:t>
      </w:r>
    </w:p>
    <w:p w:rsidR="00000000" w:rsidRDefault="006E4580">
      <w:pPr>
        <w:ind w:firstLine="400"/>
        <w:jc w:val="both"/>
      </w:pPr>
      <w:r>
        <w:t xml:space="preserve">4) меншiк иесiнен мүлiктi мемлекеттік қажеттерге сатып алу және алып қою үшiн; </w:t>
      </w:r>
    </w:p>
    <w:p w:rsidR="00000000" w:rsidRDefault="006E4580">
      <w:pPr>
        <w:ind w:firstLine="400"/>
        <w:jc w:val="both"/>
      </w:pPr>
      <w:r>
        <w:t>5) борышкер немесе өндiрiп алушы сот орындаушысы жүргiзген бағалауға қарсылық бiлдiрген жағдайда бо</w:t>
      </w:r>
      <w:r>
        <w:t xml:space="preserve">рышкер мүлкiнiң құнын анықтау үшін; </w:t>
      </w:r>
    </w:p>
    <w:p w:rsidR="00000000" w:rsidRDefault="006E4580">
      <w:pPr>
        <w:ind w:firstLine="400"/>
        <w:jc w:val="both"/>
      </w:pPr>
      <w:r>
        <w:t xml:space="preserve">6) мемлекеттік меншiкке түскен мүлiк құнын анықтау үшiн; </w:t>
      </w:r>
    </w:p>
    <w:p w:rsidR="00000000" w:rsidRDefault="006E4580">
      <w:pPr>
        <w:ind w:firstLine="400"/>
        <w:jc w:val="both"/>
      </w:pPr>
      <w:r>
        <w:t xml:space="preserve">7) өзге де жағдайларда жүргiзiледi. </w:t>
      </w:r>
    </w:p>
    <w:p w:rsidR="00000000" w:rsidRDefault="006E4580">
      <w:pPr>
        <w:jc w:val="both"/>
      </w:pPr>
      <w:r>
        <w:rPr>
          <w:rStyle w:val="s3"/>
        </w:rPr>
        <w:t xml:space="preserve">2004.20.12. № 13-III ҚР </w:t>
      </w:r>
      <w:hyperlink r:id="rId58" w:anchor="sub_id=108202" w:history="1">
        <w:r>
          <w:rPr>
            <w:rStyle w:val="a3"/>
            <w:b/>
            <w:bCs/>
            <w:i/>
            <w:iCs/>
          </w:rPr>
          <w:t>Заңымен</w:t>
        </w:r>
      </w:hyperlink>
      <w:r>
        <w:rPr>
          <w:rStyle w:val="s3"/>
        </w:rPr>
        <w:t xml:space="preserve"> 2-1-тарм</w:t>
      </w:r>
      <w:r>
        <w:rPr>
          <w:rStyle w:val="s3"/>
        </w:rPr>
        <w:t xml:space="preserve">ақ өзгерді (01.01.05 ж. бастап қолданысқа енгізілді) (бұр. </w:t>
      </w:r>
      <w:hyperlink r:id="rId59" w:anchor="sub_id=6020100" w:history="1">
        <w:r>
          <w:rPr>
            <w:rStyle w:val="a3"/>
            <w:b/>
            <w:bCs/>
            <w:i/>
            <w:iCs/>
          </w:rPr>
          <w:t>ред.</w:t>
        </w:r>
      </w:hyperlink>
      <w:r>
        <w:rPr>
          <w:rStyle w:val="s3"/>
        </w:rPr>
        <w:t xml:space="preserve"> қара) </w:t>
      </w:r>
    </w:p>
    <w:p w:rsidR="00000000" w:rsidRDefault="006E4580">
      <w:pPr>
        <w:ind w:firstLine="400"/>
        <w:jc w:val="both"/>
      </w:pPr>
      <w:r>
        <w:t xml:space="preserve">2-1. </w:t>
      </w:r>
      <w:r>
        <w:rPr>
          <w:rStyle w:val="s0"/>
        </w:rPr>
        <w:t xml:space="preserve">2011.01.03. № 414-ІV ҚР </w:t>
      </w:r>
      <w:hyperlink r:id="rId60" w:anchor="sub_id=2200" w:history="1">
        <w:r>
          <w:rPr>
            <w:rStyle w:val="a3"/>
          </w:rPr>
          <w:t>Заңымен</w:t>
        </w:r>
      </w:hyperlink>
      <w:r>
        <w:rPr>
          <w:rStyle w:val="s0"/>
        </w:rPr>
        <w:t xml:space="preserve"> алып тасталды </w:t>
      </w:r>
      <w:r>
        <w:rPr>
          <w:rStyle w:val="s3"/>
        </w:rPr>
        <w:t>(</w:t>
      </w:r>
      <w:hyperlink r:id="rId61" w:anchor="sub_id=6020100" w:history="1">
        <w:r>
          <w:rPr>
            <w:rStyle w:val="a3"/>
            <w:i/>
            <w:iCs/>
          </w:rPr>
          <w:t>бұр.ред.қара</w:t>
        </w:r>
      </w:hyperlink>
      <w:r>
        <w:rPr>
          <w:rStyle w:val="s3"/>
        </w:rPr>
        <w:t xml:space="preserve">) </w:t>
      </w:r>
    </w:p>
    <w:p w:rsidR="00000000" w:rsidRDefault="006E4580">
      <w:pPr>
        <w:jc w:val="both"/>
      </w:pPr>
      <w:r>
        <w:rPr>
          <w:rStyle w:val="s3"/>
        </w:rPr>
        <w:t xml:space="preserve">2004.20.12. № 13-III ҚР </w:t>
      </w:r>
      <w:hyperlink r:id="rId62" w:anchor="sub_id=108202" w:history="1">
        <w:r>
          <w:rPr>
            <w:rStyle w:val="a3"/>
            <w:b/>
            <w:bCs/>
            <w:i/>
            <w:iCs/>
          </w:rPr>
          <w:t>Заңымен</w:t>
        </w:r>
      </w:hyperlink>
      <w:r>
        <w:rPr>
          <w:rStyle w:val="s3"/>
        </w:rPr>
        <w:t xml:space="preserve"> </w:t>
      </w:r>
      <w:r>
        <w:rPr>
          <w:rStyle w:val="s3"/>
        </w:rPr>
        <w:t xml:space="preserve">2-2-тармақ жаңа редакцияда (01.01.05 ж. бастап қолданысқа енгізілді) (бұр. </w:t>
      </w:r>
      <w:hyperlink r:id="rId63" w:anchor="sub_id=6020200" w:history="1">
        <w:r>
          <w:rPr>
            <w:rStyle w:val="a3"/>
            <w:b/>
            <w:bCs/>
            <w:i/>
            <w:iCs/>
          </w:rPr>
          <w:t>ред.</w:t>
        </w:r>
      </w:hyperlink>
      <w:r>
        <w:rPr>
          <w:rStyle w:val="s3"/>
        </w:rPr>
        <w:t xml:space="preserve"> қара) </w:t>
      </w:r>
    </w:p>
    <w:p w:rsidR="00000000" w:rsidRDefault="006E4580">
      <w:pPr>
        <w:ind w:firstLine="400"/>
        <w:jc w:val="both"/>
      </w:pPr>
      <w:r>
        <w:t xml:space="preserve">2-2. </w:t>
      </w:r>
      <w:r>
        <w:rPr>
          <w:rStyle w:val="s0"/>
        </w:rPr>
        <w:t xml:space="preserve">2011.01.03. № 414-ІV ҚР </w:t>
      </w:r>
      <w:hyperlink r:id="rId64" w:anchor="sub_id=2200" w:history="1">
        <w:r>
          <w:rPr>
            <w:rStyle w:val="a3"/>
          </w:rPr>
          <w:t>Заңымен</w:t>
        </w:r>
      </w:hyperlink>
      <w:r>
        <w:rPr>
          <w:rStyle w:val="s0"/>
        </w:rPr>
        <w:t xml:space="preserve"> алып тасталды </w:t>
      </w:r>
      <w:r>
        <w:rPr>
          <w:rStyle w:val="s3"/>
        </w:rPr>
        <w:t>(</w:t>
      </w:r>
      <w:hyperlink r:id="rId65" w:anchor="sub_id=6020200" w:history="1">
        <w:r>
          <w:rPr>
            <w:rStyle w:val="a3"/>
            <w:i/>
            <w:iCs/>
          </w:rPr>
          <w:t>бұр.ред.қара</w:t>
        </w:r>
      </w:hyperlink>
      <w:r>
        <w:rPr>
          <w:rStyle w:val="s3"/>
        </w:rPr>
        <w:t xml:space="preserve">) </w:t>
      </w:r>
    </w:p>
    <w:p w:rsidR="00000000" w:rsidRDefault="006E4580">
      <w:pPr>
        <w:ind w:firstLine="400"/>
        <w:jc w:val="both"/>
      </w:pPr>
      <w:r>
        <w:t xml:space="preserve">3. Бастамашылық бағалау </w:t>
      </w:r>
      <w:r>
        <w:rPr>
          <w:rStyle w:val="s0"/>
        </w:rPr>
        <w:t>кез келген</w:t>
      </w:r>
      <w:r>
        <w:t xml:space="preserve"> бағалау объектiсiне бағалаушының осы Заңға және Қазақстан Республикасын</w:t>
      </w:r>
      <w:r>
        <w:t xml:space="preserve">ың басқа да нормативтiк құқықтық актілеріне сәйкес бағалау жүргiзу жөніндегі тапсырыс берушiнiң ерiк бiлдiруi негiзiнде жүргiзiледi. </w:t>
      </w:r>
    </w:p>
    <w:p w:rsidR="00000000" w:rsidRDefault="006E4580">
      <w:pPr>
        <w:ind w:firstLine="400"/>
        <w:jc w:val="both"/>
      </w:pPr>
      <w:r>
        <w:t>Бағалау объектiсiне бағалау жүргiзу құқығы мiндеттi құқық болып табылады және бухгалтерлiк есеп жүргiзу мен есептiлiктi жү</w:t>
      </w:r>
      <w:r>
        <w:t xml:space="preserve">зеге асырудың заңдармен белгiленген тәртібіне тәуелдi емес. </w:t>
      </w:r>
    </w:p>
    <w:p w:rsidR="00000000" w:rsidRDefault="006E4580">
      <w:pPr>
        <w:ind w:firstLine="400"/>
        <w:jc w:val="both"/>
      </w:pPr>
      <w:r>
        <w:t>Осы құқық бағалау объектiсiне қайтадан бағалау жүргiзуге де қолданылады. Бағалау объектiсiне бағалау жүргiзудiң нәтижелерi бухгалтерлiк есеп пен есептiлiктiң деректерiн түзету үшiн пайдаланылуы м</w:t>
      </w:r>
      <w:r>
        <w:t>үмк</w:t>
      </w:r>
      <w:r>
        <w:t xml:space="preserve">iн. </w:t>
      </w:r>
    </w:p>
    <w:p w:rsidR="00000000" w:rsidRDefault="006E4580">
      <w:pPr>
        <w:ind w:firstLine="400"/>
        <w:jc w:val="both"/>
      </w:pPr>
      <w:r>
        <w:t xml:space="preserve">Ескерту. Жеке тұлғалардың кәсіпкерлiк қызметте пайдаланылмаған мүлкiн салық салу үшiн бағалау жөнiнде қызмет көрсетуге тапсырыс берушi республикалық маңызы бар қаланың, астананың, ауданның, облыстық маңызы бар қаланың жергiлiктi атқарушы органдары </w:t>
      </w:r>
      <w:r>
        <w:t xml:space="preserve">болып </w:t>
      </w:r>
      <w:r>
        <w:rPr>
          <w:rStyle w:val="s0"/>
        </w:rPr>
        <w:t>табылады.</w:t>
      </w:r>
    </w:p>
    <w:p w:rsidR="00000000" w:rsidRDefault="006E4580">
      <w:pPr>
        <w:ind w:firstLine="400"/>
        <w:jc w:val="both"/>
      </w:pPr>
      <w:r>
        <w:rPr>
          <w:rStyle w:val="s0"/>
        </w:rPr>
        <w:t> </w:t>
      </w:r>
    </w:p>
    <w:p w:rsidR="00000000" w:rsidRDefault="006E4580">
      <w:pPr>
        <w:jc w:val="both"/>
      </w:pPr>
      <w:bookmarkStart w:id="9" w:name="SUB6010000"/>
      <w:bookmarkEnd w:id="9"/>
      <w:r>
        <w:rPr>
          <w:rStyle w:val="s3"/>
        </w:rPr>
        <w:t xml:space="preserve">2012.10.07. № 34-V ҚР </w:t>
      </w:r>
      <w:hyperlink r:id="rId66" w:anchor="sub_id=1100" w:history="1">
        <w:r>
          <w:rPr>
            <w:rStyle w:val="a3"/>
            <w:b/>
            <w:bCs/>
            <w:i/>
            <w:iCs/>
          </w:rPr>
          <w:t>Заңымен</w:t>
        </w:r>
      </w:hyperlink>
      <w:r>
        <w:rPr>
          <w:rStyle w:val="s3"/>
        </w:rPr>
        <w:t xml:space="preserve"> 6-1-баппен толықтырылды; 2014.29.09. № 239-V ҚР </w:t>
      </w:r>
      <w:hyperlink r:id="rId67" w:anchor="sub_id=4900" w:history="1">
        <w:r>
          <w:rPr>
            <w:rStyle w:val="a3"/>
            <w:b/>
            <w:bCs/>
            <w:i/>
            <w:iCs/>
          </w:rPr>
          <w:t>Заңымен</w:t>
        </w:r>
      </w:hyperlink>
      <w:r>
        <w:rPr>
          <w:rStyle w:val="s3"/>
        </w:rPr>
        <w:t xml:space="preserve"> (</w:t>
      </w:r>
      <w:hyperlink r:id="rId68" w:anchor="sub_id=6010000" w:history="1">
        <w:r>
          <w:rPr>
            <w:rStyle w:val="a3"/>
            <w:b/>
            <w:bCs/>
            <w:i/>
            <w:iCs/>
          </w:rPr>
          <w:t>бұр.ред.қара</w:t>
        </w:r>
      </w:hyperlink>
      <w:r>
        <w:rPr>
          <w:rStyle w:val="s3"/>
        </w:rPr>
        <w:t xml:space="preserve">); 2015.17.11. № 408-V ҚР </w:t>
      </w:r>
      <w:hyperlink r:id="rId69" w:anchor="sub_id=61" w:history="1">
        <w:r>
          <w:rPr>
            <w:rStyle w:val="a3"/>
            <w:b/>
            <w:bCs/>
            <w:i/>
            <w:iCs/>
          </w:rPr>
          <w:t>Заңымен</w:t>
        </w:r>
      </w:hyperlink>
      <w:r>
        <w:rPr>
          <w:rStyle w:val="s3"/>
        </w:rPr>
        <w:t xml:space="preserve"> (2016 ж. 1 наурыздан бастап қолд</w:t>
      </w:r>
      <w:r>
        <w:rPr>
          <w:rStyle w:val="s3"/>
        </w:rPr>
        <w:t>анысқа енгізілді) (</w:t>
      </w:r>
      <w:hyperlink r:id="rId70" w:anchor="sub_id=6010000" w:history="1">
        <w:r>
          <w:rPr>
            <w:rStyle w:val="a3"/>
            <w:b/>
            <w:bCs/>
            <w:i/>
            <w:iCs/>
          </w:rPr>
          <w:t>бұр.ред.қара</w:t>
        </w:r>
      </w:hyperlink>
      <w:r>
        <w:rPr>
          <w:rStyle w:val="s3"/>
        </w:rPr>
        <w:t>) 6-1-бап жаңа редакцияда</w:t>
      </w:r>
    </w:p>
    <w:p w:rsidR="00000000" w:rsidRDefault="006E4580">
      <w:pPr>
        <w:ind w:left="1200" w:hanging="800"/>
        <w:jc w:val="both"/>
      </w:pPr>
      <w:r>
        <w:rPr>
          <w:rStyle w:val="s1"/>
        </w:rPr>
        <w:t>6-1-бап. Мемлекеттік корпорацияның салық салу объектілерінің құнын айқындау саласындағы қызметі</w:t>
      </w:r>
    </w:p>
    <w:p w:rsidR="00000000" w:rsidRDefault="006E4580">
      <w:pPr>
        <w:ind w:firstLine="400"/>
        <w:jc w:val="both"/>
      </w:pPr>
      <w:r>
        <w:rPr>
          <w:rStyle w:val="s0"/>
        </w:rPr>
        <w:t>1. Салық салу объе</w:t>
      </w:r>
      <w:r>
        <w:rPr>
          <w:rStyle w:val="s0"/>
        </w:rPr>
        <w:t xml:space="preserve">ктілерінің (тұрғынжайдың, саяжай құрылысының, аяқталмаған құрылыс объектісінің, салқын жапсаржайдың, шаруашылық (қызметтік) құрылыстың, ірге қабаттың, тұрғынжай жертөлесінің, гараждың) құнын айқындау жөніндегі қызмет </w:t>
      </w:r>
      <w:hyperlink r:id="rId71" w:anchor="sub_id=60004" w:history="1">
        <w:r>
          <w:rPr>
            <w:rStyle w:val="a3"/>
          </w:rPr>
          <w:t>мемлекеттік монополияға</w:t>
        </w:r>
      </w:hyperlink>
      <w:r>
        <w:rPr>
          <w:rStyle w:val="s0"/>
        </w:rPr>
        <w:t xml:space="preserve"> жатады және оны Мемлекеттік корпорация Қазақстан Республикасының заңнамасына сәйкес жүзеге асырады.</w:t>
      </w:r>
    </w:p>
    <w:p w:rsidR="00000000" w:rsidRDefault="006E4580">
      <w:pPr>
        <w:ind w:firstLine="400"/>
        <w:jc w:val="both"/>
      </w:pPr>
      <w:r>
        <w:rPr>
          <w:rStyle w:val="s0"/>
        </w:rPr>
        <w:t>2. Мемлекеттік корпорация өндіретін және (немесе) өткізетін тауарлардың (жұмыстардың, көрсетілетін қызметтердің) бағаларын уәкілетті органмен және монополияға қарсы органмен келісу бойынша орталық мемлекеттік органдар арасынан Қазақстан Республикасы Үкімет</w:t>
      </w:r>
      <w:r>
        <w:rPr>
          <w:rStyle w:val="s0"/>
        </w:rPr>
        <w:t>інің шешімімен айқындалатын уәкілетті орган белгілейді.</w:t>
      </w:r>
    </w:p>
    <w:p w:rsidR="00000000" w:rsidRDefault="006E4580">
      <w:pPr>
        <w:ind w:left="1200" w:hanging="800"/>
        <w:jc w:val="both"/>
      </w:pPr>
      <w:r>
        <w:rPr>
          <w:rStyle w:val="s1"/>
        </w:rPr>
        <w:t> </w:t>
      </w:r>
    </w:p>
    <w:p w:rsidR="00000000" w:rsidRDefault="006E4580">
      <w:pPr>
        <w:ind w:left="1200" w:hanging="800"/>
        <w:jc w:val="both"/>
      </w:pPr>
      <w:r>
        <w:rPr>
          <w:rStyle w:val="s1"/>
        </w:rPr>
        <w:t> </w:t>
      </w:r>
    </w:p>
    <w:p w:rsidR="00000000" w:rsidRDefault="006E4580">
      <w:pPr>
        <w:jc w:val="center"/>
      </w:pPr>
      <w:bookmarkStart w:id="10" w:name="SUB70000"/>
      <w:bookmarkEnd w:id="10"/>
      <w:r>
        <w:rPr>
          <w:rStyle w:val="s1"/>
        </w:rPr>
        <w:t>2-тарау. Бағалау қызметін жүзеге асырудың</w:t>
      </w:r>
      <w:r>
        <w:t xml:space="preserve"> </w:t>
      </w:r>
      <w:r>
        <w:rPr>
          <w:rStyle w:val="s1"/>
        </w:rPr>
        <w:t>негіздемелері мен шарттары</w:t>
      </w:r>
    </w:p>
    <w:p w:rsidR="00000000" w:rsidRDefault="006E4580">
      <w:pPr>
        <w:jc w:val="center"/>
      </w:pPr>
      <w:r>
        <w:t> </w:t>
      </w:r>
    </w:p>
    <w:p w:rsidR="00000000" w:rsidRDefault="006E4580">
      <w:pPr>
        <w:jc w:val="both"/>
      </w:pPr>
      <w:r>
        <w:rPr>
          <w:rStyle w:val="s3"/>
        </w:rPr>
        <w:t xml:space="preserve">14.02.03 ж. </w:t>
      </w:r>
      <w:hyperlink r:id="rId72" w:anchor="sub_id=700" w:history="1">
        <w:r>
          <w:rPr>
            <w:rStyle w:val="a3"/>
            <w:b/>
            <w:bCs/>
            <w:i/>
            <w:iCs/>
          </w:rPr>
          <w:t>№ 388-II</w:t>
        </w:r>
      </w:hyperlink>
      <w:r>
        <w:rPr>
          <w:rStyle w:val="s3"/>
        </w:rPr>
        <w:t xml:space="preserve"> (бұр. </w:t>
      </w:r>
      <w:hyperlink r:id="rId73" w:anchor="sub_id=70000" w:history="1">
        <w:r>
          <w:rPr>
            <w:rStyle w:val="a3"/>
            <w:b/>
            <w:bCs/>
            <w:i/>
            <w:iCs/>
          </w:rPr>
          <w:t>ред.</w:t>
        </w:r>
      </w:hyperlink>
      <w:r>
        <w:rPr>
          <w:rStyle w:val="s3"/>
        </w:rPr>
        <w:t xml:space="preserve"> қара); 2004.20.12. </w:t>
      </w:r>
      <w:hyperlink r:id="rId74" w:anchor="sub_id=108203" w:history="1">
        <w:r>
          <w:rPr>
            <w:rStyle w:val="a3"/>
            <w:b/>
            <w:bCs/>
            <w:i/>
            <w:iCs/>
          </w:rPr>
          <w:t>№ 13-III</w:t>
        </w:r>
      </w:hyperlink>
      <w:r>
        <w:rPr>
          <w:rStyle w:val="s3"/>
        </w:rPr>
        <w:t xml:space="preserve"> (01.01.05 ж. бастап қолданысқа енгізілді) (бұр. </w:t>
      </w:r>
      <w:hyperlink r:id="rId75" w:anchor="sub_id=70000" w:history="1">
        <w:r>
          <w:rPr>
            <w:rStyle w:val="a3"/>
            <w:b/>
            <w:bCs/>
            <w:i/>
            <w:iCs/>
          </w:rPr>
          <w:t>ред.</w:t>
        </w:r>
      </w:hyperlink>
      <w:r>
        <w:rPr>
          <w:rStyle w:val="s3"/>
        </w:rPr>
        <w:t xml:space="preserve"> қара) ҚР Заңдарымен 7-бап өзгерді </w:t>
      </w:r>
    </w:p>
    <w:p w:rsidR="00000000" w:rsidRDefault="006E4580">
      <w:pPr>
        <w:ind w:left="1200" w:hanging="800"/>
        <w:jc w:val="both"/>
      </w:pPr>
      <w:r>
        <w:rPr>
          <w:rStyle w:val="s1"/>
        </w:rPr>
        <w:t xml:space="preserve">7-бап. Бағалау жүргiзудiң негiздемелерi </w:t>
      </w:r>
    </w:p>
    <w:p w:rsidR="00000000" w:rsidRDefault="006E4580">
      <w:pPr>
        <w:ind w:firstLine="400"/>
        <w:jc w:val="both"/>
      </w:pPr>
      <w:r>
        <w:t xml:space="preserve">1. Қазақстан Республикасының </w:t>
      </w:r>
      <w:hyperlink r:id="rId76" w:anchor="sub_id=3780000" w:history="1">
        <w:r>
          <w:rPr>
            <w:rStyle w:val="a3"/>
          </w:rPr>
          <w:t>аза</w:t>
        </w:r>
        <w:r>
          <w:rPr>
            <w:rStyle w:val="a3"/>
          </w:rPr>
          <w:t>маттық заңдарына</w:t>
        </w:r>
      </w:hyperlink>
      <w:r>
        <w:t xml:space="preserve"> сәйкес бағалаушы мен тапсырыс берушiнiң арасында жасалған бағалау жүргiзу шарты бағалауды жүргiзуге негiздеме болып табылады. </w:t>
      </w:r>
    </w:p>
    <w:p w:rsidR="00000000" w:rsidRDefault="006E4580">
      <w:pPr>
        <w:ind w:firstLine="400"/>
        <w:jc w:val="both"/>
      </w:pPr>
      <w:r>
        <w:t>Бағалау жүргiзу шарты бойынша бағалаушы бағалау объектілерінiң нарықтық немесе өзге құнын белгiлеу үшiн қызмет к</w:t>
      </w:r>
      <w:r>
        <w:t>өрсетуге</w:t>
      </w:r>
      <w:r>
        <w:t xml:space="preserve"> мiндеттенедi, ал тапсырыс берушi осы қызметтерге ақы төлеуге мiндеттенедi. </w:t>
      </w:r>
    </w:p>
    <w:p w:rsidR="00000000" w:rsidRDefault="006E4580">
      <w:pPr>
        <w:ind w:firstLine="400"/>
        <w:jc w:val="both"/>
      </w:pPr>
      <w:r>
        <w:t xml:space="preserve">2. Заң актілерінде көзделген жағдайларда объектiнi бағалау, оның iшiнде қайта бағалау соттың немесе уәкiлеттi органның шешiмi негiзiнде жүргiзiлуi тиіс. </w:t>
      </w:r>
    </w:p>
    <w:p w:rsidR="00000000" w:rsidRDefault="006E4580">
      <w:pPr>
        <w:spacing w:after="240"/>
        <w:ind w:firstLine="400"/>
        <w:jc w:val="both"/>
      </w:pPr>
      <w:r>
        <w:t>3. Сот және уәкiл</w:t>
      </w:r>
      <w:r>
        <w:t>еттi орган бағалаушыны таңдауда дербес болады.</w:t>
      </w:r>
    </w:p>
    <w:p w:rsidR="00000000" w:rsidRDefault="006E4580">
      <w:pPr>
        <w:jc w:val="both"/>
      </w:pPr>
      <w:r>
        <w:rPr>
          <w:rStyle w:val="s3"/>
        </w:rPr>
        <w:t>ҚР</w:t>
      </w:r>
      <w:r>
        <w:rPr>
          <w:rStyle w:val="s3"/>
        </w:rPr>
        <w:t xml:space="preserve"> 14.02.03 ж. № 388-II </w:t>
      </w:r>
      <w:hyperlink r:id="rId77" w:anchor="sub_id=800" w:history="1">
        <w:r>
          <w:rPr>
            <w:rStyle w:val="a3"/>
            <w:b/>
            <w:bCs/>
            <w:i/>
            <w:iCs/>
          </w:rPr>
          <w:t>Заңымен</w:t>
        </w:r>
      </w:hyperlink>
      <w:r>
        <w:rPr>
          <w:rStyle w:val="s3"/>
        </w:rPr>
        <w:t xml:space="preserve"> 8-бап өзгертілді (бұр. </w:t>
      </w:r>
      <w:hyperlink r:id="rId78" w:anchor="sub_id=80000" w:history="1">
        <w:r>
          <w:rPr>
            <w:rStyle w:val="a3"/>
            <w:b/>
            <w:bCs/>
            <w:i/>
            <w:iCs/>
          </w:rPr>
          <w:t>ред.</w:t>
        </w:r>
      </w:hyperlink>
      <w:r>
        <w:rPr>
          <w:rStyle w:val="s3"/>
        </w:rPr>
        <w:t xml:space="preserve"> қара); 2009.09.11 № 197-IV ҚР </w:t>
      </w:r>
      <w:hyperlink r:id="rId79" w:anchor="sub_id=8" w:history="1">
        <w:r>
          <w:rPr>
            <w:rStyle w:val="a3"/>
            <w:i/>
            <w:iCs/>
          </w:rPr>
          <w:t>Заңымен</w:t>
        </w:r>
      </w:hyperlink>
      <w:r>
        <w:rPr>
          <w:rStyle w:val="s3"/>
        </w:rPr>
        <w:t xml:space="preserve"> 8-бап өзгертілді (ресми </w:t>
      </w:r>
      <w:hyperlink r:id="rId80" w:history="1">
        <w:r>
          <w:rPr>
            <w:rStyle w:val="a3"/>
            <w:b/>
            <w:bCs/>
            <w:i/>
            <w:iCs/>
          </w:rPr>
          <w:t>жарияланғанынан</w:t>
        </w:r>
      </w:hyperlink>
      <w:r>
        <w:rPr>
          <w:rStyle w:val="s3"/>
        </w:rPr>
        <w:t xml:space="preserve"> кейін күнтізбелік ж</w:t>
      </w:r>
      <w:r>
        <w:rPr>
          <w:rStyle w:val="s3"/>
        </w:rPr>
        <w:t>иырма бір күн өткен соң қолданысқа енгізілді) (бұр.</w:t>
      </w:r>
      <w:hyperlink r:id="rId81" w:anchor="sub_id=80000" w:history="1">
        <w:r>
          <w:rPr>
            <w:rStyle w:val="a3"/>
            <w:i/>
            <w:iCs/>
          </w:rPr>
          <w:t>ред</w:t>
        </w:r>
      </w:hyperlink>
      <w:r>
        <w:rPr>
          <w:rStyle w:val="s3"/>
        </w:rPr>
        <w:t>.қара)</w:t>
      </w:r>
    </w:p>
    <w:p w:rsidR="00000000" w:rsidRDefault="006E4580">
      <w:pPr>
        <w:ind w:left="1200" w:hanging="800"/>
        <w:jc w:val="both"/>
      </w:pPr>
      <w:r>
        <w:rPr>
          <w:rStyle w:val="s1"/>
        </w:rPr>
        <w:t xml:space="preserve">8-бап. Бағалау жүргiзу шартына қойылатын мiндеттi талаптар </w:t>
      </w:r>
    </w:p>
    <w:p w:rsidR="00000000" w:rsidRDefault="006E4580">
      <w:pPr>
        <w:ind w:firstLine="400"/>
        <w:jc w:val="both"/>
      </w:pPr>
      <w:r>
        <w:t xml:space="preserve">1. Бағалау жүргiзу шартына Қазақстан Республикасы </w:t>
      </w:r>
      <w:hyperlink r:id="rId82" w:anchor="sub_id=6830000" w:history="1">
        <w:r>
          <w:rPr>
            <w:rStyle w:val="a3"/>
          </w:rPr>
          <w:t>Азаматтық кодексiнiң</w:t>
        </w:r>
      </w:hyperlink>
      <w:r>
        <w:t xml:space="preserve"> өтемдi қызметтер көрсету шарты туралы нормалары қолданылады. </w:t>
      </w:r>
    </w:p>
    <w:p w:rsidR="00000000" w:rsidRDefault="006E4580">
      <w:pPr>
        <w:ind w:firstLine="400"/>
        <w:jc w:val="both"/>
      </w:pPr>
      <w:r>
        <w:t xml:space="preserve">2. Бағалау жүргізу шартында мыналар қамтылуға тиіс: </w:t>
      </w:r>
    </w:p>
    <w:p w:rsidR="00000000" w:rsidRDefault="006E4580">
      <w:pPr>
        <w:ind w:firstLine="400"/>
        <w:jc w:val="both"/>
      </w:pPr>
      <w:r>
        <w:t xml:space="preserve">1) тапсырыс беруші мен бағалаушының деректемелері: </w:t>
      </w:r>
    </w:p>
    <w:p w:rsidR="00000000" w:rsidRDefault="006E4580">
      <w:pPr>
        <w:ind w:firstLine="400"/>
        <w:jc w:val="both"/>
      </w:pPr>
      <w:r>
        <w:t xml:space="preserve">жеке тұлға үшін - тегі, аты, әкесінің аты (ол болған жағдайда), тұратын жері; </w:t>
      </w:r>
    </w:p>
    <w:p w:rsidR="00000000" w:rsidRDefault="006E4580">
      <w:pPr>
        <w:ind w:firstLine="400"/>
        <w:jc w:val="both"/>
      </w:pPr>
      <w:r>
        <w:t xml:space="preserve">заңды тұлға үшін - атауы, орналасқан жері (почталық мекен-жайы), банктік деректемелері; </w:t>
      </w:r>
    </w:p>
    <w:p w:rsidR="00000000" w:rsidRDefault="006E4580">
      <w:pPr>
        <w:ind w:firstLine="400"/>
        <w:jc w:val="both"/>
      </w:pPr>
      <w:r>
        <w:t>2) бағалау объектісінің (объектілері</w:t>
      </w:r>
      <w:r>
        <w:t xml:space="preserve">нің) атауы және (немесе) орналасқан жері, айқындалатын құнның түрі; </w:t>
      </w:r>
    </w:p>
    <w:p w:rsidR="00000000" w:rsidRDefault="006E4580">
      <w:pPr>
        <w:ind w:firstLine="400"/>
        <w:jc w:val="both"/>
      </w:pPr>
      <w:r>
        <w:t xml:space="preserve">3) бағалау түрі; </w:t>
      </w:r>
    </w:p>
    <w:p w:rsidR="00000000" w:rsidRDefault="006E4580">
      <w:pPr>
        <w:ind w:firstLine="400"/>
        <w:jc w:val="both"/>
      </w:pPr>
      <w:r>
        <w:t xml:space="preserve">4) бағалау объектісінің түрі; </w:t>
      </w:r>
    </w:p>
    <w:p w:rsidR="00000000" w:rsidRDefault="006E4580">
      <w:pPr>
        <w:ind w:firstLine="400"/>
        <w:jc w:val="both"/>
      </w:pPr>
      <w:r>
        <w:t xml:space="preserve">5) бағалау жүргізудің мерзімдері; </w:t>
      </w:r>
    </w:p>
    <w:p w:rsidR="00000000" w:rsidRDefault="006E4580">
      <w:pPr>
        <w:ind w:firstLine="400"/>
        <w:jc w:val="both"/>
      </w:pPr>
      <w:r>
        <w:rPr>
          <w:rStyle w:val="s0"/>
        </w:rPr>
        <w:t>5-1) бағалау жүргізу кезінде қолданылатын бағалау стандарттарына нұсқау;</w:t>
      </w:r>
    </w:p>
    <w:p w:rsidR="00000000" w:rsidRDefault="006E4580">
      <w:pPr>
        <w:ind w:firstLine="400"/>
        <w:jc w:val="both"/>
      </w:pPr>
      <w:r>
        <w:t>6) көрсетілетін қызметтер үшін</w:t>
      </w:r>
      <w:r>
        <w:t xml:space="preserve"> ақы төлеудің шарттары, тәртібі және мөлшері; </w:t>
      </w:r>
    </w:p>
    <w:p w:rsidR="00000000" w:rsidRDefault="006E4580">
      <w:pPr>
        <w:ind w:firstLine="400"/>
        <w:jc w:val="both"/>
      </w:pPr>
      <w:r>
        <w:t xml:space="preserve">7) тараптардың құқықтары, міндеттері және жауапкершілігі; </w:t>
      </w:r>
    </w:p>
    <w:p w:rsidR="00000000" w:rsidRDefault="006E4580">
      <w:pPr>
        <w:ind w:firstLine="400"/>
        <w:jc w:val="both"/>
      </w:pPr>
      <w:r>
        <w:t xml:space="preserve">8) тапсырыс берушінің бағалау объектісіне меншік құқығын растайтын құжаттың деректемелері не тапсырыс берушіге бағалау туралы шарт жасау құқығын беретін өзге де негіздемелер; </w:t>
      </w:r>
    </w:p>
    <w:p w:rsidR="00000000" w:rsidRDefault="006E4580">
      <w:pPr>
        <w:ind w:firstLine="400"/>
        <w:jc w:val="both"/>
      </w:pPr>
      <w:r>
        <w:t>9) мүлікті бағалау жөніндегі қызметті жүзеге асыру құқығына лицензияның деректем</w:t>
      </w:r>
      <w:r>
        <w:t xml:space="preserve">елері (лицензия берген орган көрсетілген оның нөмірі мен берілген күні). </w:t>
      </w:r>
    </w:p>
    <w:p w:rsidR="00000000" w:rsidRDefault="006E4580">
      <w:pPr>
        <w:ind w:firstLine="400"/>
        <w:jc w:val="both"/>
      </w:pPr>
      <w:r>
        <w:t xml:space="preserve">Бағалау жүргізу шартында осы тармақта көзделмеген өзге де талаптар болуы </w:t>
      </w:r>
      <w:r>
        <w:rPr>
          <w:rStyle w:val="s0"/>
        </w:rPr>
        <w:t>мүмкін.</w:t>
      </w:r>
    </w:p>
    <w:p w:rsidR="00000000" w:rsidRDefault="006E4580">
      <w:pPr>
        <w:ind w:firstLine="400"/>
        <w:jc w:val="both"/>
      </w:pPr>
      <w:r>
        <w:rPr>
          <w:rStyle w:val="s0"/>
        </w:rPr>
        <w:t> </w:t>
      </w:r>
    </w:p>
    <w:p w:rsidR="00000000" w:rsidRDefault="006E4580">
      <w:pPr>
        <w:jc w:val="both"/>
      </w:pPr>
      <w:bookmarkStart w:id="11" w:name="SUB90000"/>
      <w:bookmarkEnd w:id="11"/>
      <w:r>
        <w:rPr>
          <w:rStyle w:val="s3"/>
        </w:rPr>
        <w:t>ҚР</w:t>
      </w:r>
      <w:r>
        <w:rPr>
          <w:rStyle w:val="s3"/>
        </w:rPr>
        <w:t xml:space="preserve"> 14.02.03 ж. № 388-II </w:t>
      </w:r>
      <w:hyperlink r:id="rId83" w:anchor="sub_id=900" w:history="1">
        <w:r>
          <w:rPr>
            <w:rStyle w:val="a3"/>
            <w:b/>
            <w:bCs/>
            <w:i/>
            <w:iCs/>
          </w:rPr>
          <w:t>Заңымен</w:t>
        </w:r>
      </w:hyperlink>
      <w:r>
        <w:rPr>
          <w:rStyle w:val="s3"/>
        </w:rPr>
        <w:t xml:space="preserve"> (күшіне ену </w:t>
      </w:r>
      <w:hyperlink r:id="rId84" w:anchor="sub_id=20000" w:history="1">
        <w:r>
          <w:rPr>
            <w:rStyle w:val="a3"/>
            <w:b/>
            <w:bCs/>
            <w:i/>
            <w:iCs/>
          </w:rPr>
          <w:t>мерзімін</w:t>
        </w:r>
      </w:hyperlink>
      <w:r>
        <w:rPr>
          <w:rStyle w:val="s3"/>
        </w:rPr>
        <w:t xml:space="preserve"> қара) (бұр. </w:t>
      </w:r>
      <w:hyperlink r:id="rId85" w:anchor="sub_id=90000" w:history="1">
        <w:r>
          <w:rPr>
            <w:rStyle w:val="a3"/>
            <w:b/>
            <w:bCs/>
            <w:i/>
            <w:iCs/>
          </w:rPr>
          <w:t>ред.</w:t>
        </w:r>
      </w:hyperlink>
      <w:r>
        <w:rPr>
          <w:rStyle w:val="s3"/>
        </w:rPr>
        <w:t xml:space="preserve"> қара); 2007.12.01 № 222-III ҚР </w:t>
      </w:r>
      <w:hyperlink r:id="rId86" w:anchor="sub_id=3700" w:history="1">
        <w:r>
          <w:rPr>
            <w:rStyle w:val="a3"/>
            <w:b/>
            <w:bCs/>
            <w:i/>
            <w:iCs/>
          </w:rPr>
          <w:t>Заңымен</w:t>
        </w:r>
      </w:hyperlink>
      <w:r>
        <w:rPr>
          <w:rStyle w:val="s3"/>
        </w:rPr>
        <w:t xml:space="preserve"> (күшіне енетін </w:t>
      </w:r>
      <w:hyperlink r:id="rId87" w:anchor="sub_id=2" w:history="1">
        <w:r>
          <w:rPr>
            <w:rStyle w:val="a3"/>
            <w:b/>
            <w:bCs/>
            <w:i/>
            <w:iCs/>
          </w:rPr>
          <w:t>мерзімін</w:t>
        </w:r>
      </w:hyperlink>
      <w:r>
        <w:rPr>
          <w:rStyle w:val="s3"/>
        </w:rPr>
        <w:t xml:space="preserve"> қара) (бұр.</w:t>
      </w:r>
      <w:hyperlink r:id="rId88" w:anchor="sub_id=90000" w:history="1">
        <w:r>
          <w:rPr>
            <w:rStyle w:val="a3"/>
            <w:b/>
            <w:bCs/>
            <w:i/>
            <w:iCs/>
          </w:rPr>
          <w:t>ред</w:t>
        </w:r>
      </w:hyperlink>
      <w:r>
        <w:rPr>
          <w:rStyle w:val="s3"/>
        </w:rPr>
        <w:t xml:space="preserve">.қара); 2009.09.11 № 197-IV ҚР </w:t>
      </w:r>
      <w:hyperlink r:id="rId89" w:anchor="sub_id=9" w:history="1">
        <w:r>
          <w:rPr>
            <w:rStyle w:val="a3"/>
            <w:b/>
            <w:bCs/>
            <w:i/>
            <w:iCs/>
          </w:rPr>
          <w:t>Заңымен</w:t>
        </w:r>
      </w:hyperlink>
      <w:r>
        <w:rPr>
          <w:rStyle w:val="s3"/>
        </w:rPr>
        <w:t xml:space="preserve"> (ресми </w:t>
      </w:r>
      <w:hyperlink r:id="rId90" w:history="1">
        <w:r>
          <w:rPr>
            <w:rStyle w:val="a3"/>
            <w:b/>
            <w:bCs/>
            <w:i/>
            <w:iCs/>
          </w:rPr>
          <w:t>жарияланғанынан</w:t>
        </w:r>
      </w:hyperlink>
      <w:r>
        <w:rPr>
          <w:rStyle w:val="s3"/>
        </w:rPr>
        <w:t xml:space="preserve"> кейін күнтізбелік жиырм</w:t>
      </w:r>
      <w:r>
        <w:rPr>
          <w:rStyle w:val="s3"/>
        </w:rPr>
        <w:t>а бір күн өткен соң қолданысқа енгізілді) (бұр.</w:t>
      </w:r>
      <w:hyperlink r:id="rId91" w:anchor="sub_id=90000" w:history="1">
        <w:r>
          <w:rPr>
            <w:rStyle w:val="a3"/>
            <w:b/>
            <w:bCs/>
            <w:i/>
            <w:iCs/>
          </w:rPr>
          <w:t>ред</w:t>
        </w:r>
      </w:hyperlink>
      <w:r>
        <w:rPr>
          <w:rStyle w:val="s3"/>
        </w:rPr>
        <w:t xml:space="preserve">.қара); 2012.10.07. № 36-V ҚР </w:t>
      </w:r>
      <w:hyperlink r:id="rId92" w:anchor="sub_id=369" w:history="1">
        <w:r>
          <w:rPr>
            <w:rStyle w:val="a3"/>
            <w:b/>
            <w:bCs/>
            <w:i/>
            <w:iCs/>
          </w:rPr>
          <w:t>Заңымен</w:t>
        </w:r>
      </w:hyperlink>
      <w:r>
        <w:rPr>
          <w:rStyle w:val="s3"/>
        </w:rPr>
        <w:t xml:space="preserve"> (</w:t>
      </w:r>
      <w:hyperlink r:id="rId93" w:anchor="sub_id=90000" w:history="1">
        <w:r>
          <w:rPr>
            <w:rStyle w:val="a3"/>
            <w:b/>
            <w:bCs/>
            <w:i/>
            <w:iCs/>
          </w:rPr>
          <w:t>бұр.ред.қара</w:t>
        </w:r>
      </w:hyperlink>
      <w:r>
        <w:rPr>
          <w:rStyle w:val="s3"/>
        </w:rPr>
        <w:t xml:space="preserve">); 2014.29.09. № 239-V ҚР </w:t>
      </w:r>
      <w:hyperlink r:id="rId94" w:anchor="sub_id=499" w:history="1">
        <w:r>
          <w:rPr>
            <w:rStyle w:val="a3"/>
            <w:b/>
            <w:bCs/>
            <w:i/>
            <w:iCs/>
          </w:rPr>
          <w:t>Заңымен</w:t>
        </w:r>
      </w:hyperlink>
      <w:r>
        <w:rPr>
          <w:rStyle w:val="s3"/>
        </w:rPr>
        <w:t xml:space="preserve"> (</w:t>
      </w:r>
      <w:hyperlink r:id="rId95" w:anchor="sub_id=90000" w:history="1">
        <w:r>
          <w:rPr>
            <w:rStyle w:val="a3"/>
            <w:b/>
            <w:bCs/>
            <w:i/>
            <w:iCs/>
          </w:rPr>
          <w:t>бұр.ред.қара</w:t>
        </w:r>
      </w:hyperlink>
      <w:r>
        <w:rPr>
          <w:rStyle w:val="s3"/>
        </w:rPr>
        <w:t>) 9-бап өзгертілді</w:t>
      </w:r>
    </w:p>
    <w:p w:rsidR="00000000" w:rsidRDefault="006E4580">
      <w:pPr>
        <w:ind w:left="1200" w:hanging="800"/>
        <w:jc w:val="both"/>
      </w:pPr>
      <w:r>
        <w:rPr>
          <w:rStyle w:val="s1"/>
        </w:rPr>
        <w:t xml:space="preserve">9-бап. Бағалау туралы есептiң мазмұнына қойылатын талаптар </w:t>
      </w:r>
    </w:p>
    <w:p w:rsidR="00000000" w:rsidRDefault="006E4580">
      <w:pPr>
        <w:ind w:firstLine="400"/>
        <w:jc w:val="both"/>
      </w:pPr>
      <w:r>
        <w:rPr>
          <w:rStyle w:val="s0"/>
        </w:rPr>
        <w:t>1. Жүргiзiлген бағалаудың нәтижелерi бойы</w:t>
      </w:r>
      <w:r>
        <w:rPr>
          <w:rStyle w:val="s0"/>
        </w:rPr>
        <w:t xml:space="preserve">нша бағалау туралы есеп екi данада жасалады, олардың біреуi тапсырыс берушiде, екiншiсi бағалаушыда сақталады. </w:t>
      </w:r>
      <w:hyperlink r:id="rId96" w:history="1">
        <w:r>
          <w:rPr>
            <w:rStyle w:val="a3"/>
          </w:rPr>
          <w:t>Бағалау туралы есептiң нысаны мен мазмұнына қойылатын талаптарды</w:t>
        </w:r>
      </w:hyperlink>
      <w:r>
        <w:rPr>
          <w:rStyle w:val="s0"/>
        </w:rPr>
        <w:t xml:space="preserve"> уәкілетті орган</w:t>
      </w:r>
      <w:r>
        <w:rPr>
          <w:rStyle w:val="s0"/>
        </w:rPr>
        <w:t xml:space="preserve"> белгiлейдi.</w:t>
      </w:r>
    </w:p>
    <w:p w:rsidR="00000000" w:rsidRDefault="006E4580">
      <w:pPr>
        <w:ind w:firstLine="400"/>
        <w:jc w:val="both"/>
      </w:pPr>
      <w:r>
        <w:t xml:space="preserve">2. Жеке кәсiпкер болып табылатын бағалаушы жасаған есепке ол қол қояды және оның жеке мөрiмен расталады. </w:t>
      </w:r>
    </w:p>
    <w:p w:rsidR="00000000" w:rsidRDefault="006E4580">
      <w:pPr>
        <w:ind w:firstLine="400"/>
        <w:jc w:val="both"/>
      </w:pPr>
      <w:r>
        <w:t xml:space="preserve">Бағалау қызметiн жүзеге асыруға лицензиясы бар заңды тұлғаның есебiне </w:t>
      </w:r>
      <w:r>
        <w:rPr>
          <w:rStyle w:val="s0"/>
        </w:rPr>
        <w:t>бағалаушы-жеке тұлға</w:t>
      </w:r>
      <w:r>
        <w:t xml:space="preserve"> қол қояды, заңды тұлғаның басшысы </w:t>
      </w:r>
      <w:r>
        <w:rPr>
          <w:rStyle w:val="s0"/>
        </w:rPr>
        <w:t>немесе ол уә</w:t>
      </w:r>
      <w:r>
        <w:rPr>
          <w:rStyle w:val="s0"/>
        </w:rPr>
        <w:t xml:space="preserve">кілеттік берген адам </w:t>
      </w:r>
      <w:r>
        <w:t xml:space="preserve">бекітіп, мөрмен расталады. </w:t>
      </w:r>
    </w:p>
    <w:p w:rsidR="00000000" w:rsidRDefault="006E4580">
      <w:pPr>
        <w:ind w:firstLine="400"/>
        <w:jc w:val="both"/>
      </w:pPr>
      <w:r>
        <w:t>3. Егер бағалауды бағаланатын бағалау объектiсiнiң құрамына кiретiн әртүрлi бағалау объектiлерi бойынша бірнеше бағалаушы жүргiзген жағдайда, есепке әрбір бағалаушы өзi бағалау жүргiзген бағалау объектілерін</w:t>
      </w:r>
      <w:r>
        <w:t xml:space="preserve"> көрсетiп қол қояды. </w:t>
      </w:r>
    </w:p>
    <w:p w:rsidR="00000000" w:rsidRDefault="006E4580">
      <w:pPr>
        <w:ind w:firstLine="400"/>
        <w:jc w:val="both"/>
      </w:pPr>
      <w:r>
        <w:t xml:space="preserve">4. Бағалау туралы есепте мыналар көрсетілуге тиіс: </w:t>
      </w:r>
    </w:p>
    <w:p w:rsidR="00000000" w:rsidRDefault="006E4580">
      <w:pPr>
        <w:ind w:firstLine="400"/>
        <w:jc w:val="both"/>
      </w:pPr>
      <w:r>
        <w:t xml:space="preserve">1) бағалаушының атауы (тегі, аты, әкесінің аты, (ол болған жағдайда); </w:t>
      </w:r>
    </w:p>
    <w:p w:rsidR="00000000" w:rsidRDefault="006E4580">
      <w:pPr>
        <w:ind w:firstLine="400"/>
        <w:jc w:val="both"/>
      </w:pPr>
      <w:r>
        <w:t xml:space="preserve">2) мүлікті бағалау жөніндегі қызметті жүзеге асыру құқығына лицензияның нөмірі мен берілген күні; </w:t>
      </w:r>
    </w:p>
    <w:p w:rsidR="00000000" w:rsidRDefault="006E4580">
      <w:pPr>
        <w:ind w:firstLine="400"/>
        <w:jc w:val="both"/>
      </w:pPr>
      <w:r>
        <w:t>3) айқындала</w:t>
      </w:r>
      <w:r>
        <w:t xml:space="preserve">тын құнның түрі; </w:t>
      </w:r>
    </w:p>
    <w:p w:rsidR="00000000" w:rsidRDefault="006E4580">
      <w:pPr>
        <w:ind w:firstLine="400"/>
        <w:jc w:val="both"/>
      </w:pPr>
      <w:r>
        <w:t xml:space="preserve">4) есеп жасаудың күні және бағалау жүргізудің күні; </w:t>
      </w:r>
    </w:p>
    <w:p w:rsidR="00000000" w:rsidRDefault="006E4580">
      <w:pPr>
        <w:ind w:firstLine="400"/>
        <w:jc w:val="both"/>
      </w:pPr>
      <w:r>
        <w:t xml:space="preserve">5) бағалау объектісінің (объектілерінің) атауы және (немесе) орналасқан жері мен сипаттамасы; </w:t>
      </w:r>
    </w:p>
    <w:p w:rsidR="00000000" w:rsidRDefault="006E4580">
      <w:pPr>
        <w:ind w:firstLine="400"/>
        <w:jc w:val="both"/>
      </w:pPr>
      <w:r>
        <w:t xml:space="preserve">6) бағалау жүргізу кезінде пайдаланылатын бағалау амалдары мен бағалау әдістері; </w:t>
      </w:r>
    </w:p>
    <w:p w:rsidR="00000000" w:rsidRDefault="006E4580">
      <w:pPr>
        <w:ind w:firstLine="400"/>
        <w:jc w:val="both"/>
      </w:pPr>
      <w:r>
        <w:t>7) бағал</w:t>
      </w:r>
      <w:r>
        <w:t xml:space="preserve">ау жүргізу кезінде пайдаланылатын бағалау стандарттары; </w:t>
      </w:r>
    </w:p>
    <w:p w:rsidR="00000000" w:rsidRDefault="006E4580">
      <w:pPr>
        <w:ind w:firstLine="400"/>
        <w:jc w:val="both"/>
      </w:pPr>
      <w:r>
        <w:t xml:space="preserve">8) нақты деректерді алу көздері көрсетіле отырып, бағалау жүргізу кезінде пайдаланылатын нақты деректер; </w:t>
      </w:r>
    </w:p>
    <w:p w:rsidR="00000000" w:rsidRDefault="006E4580">
      <w:pPr>
        <w:ind w:firstLine="400"/>
        <w:jc w:val="both"/>
      </w:pPr>
      <w:r>
        <w:t xml:space="preserve">9) есеп негіздемесі; </w:t>
      </w:r>
    </w:p>
    <w:p w:rsidR="00000000" w:rsidRDefault="006E4580">
      <w:pPr>
        <w:ind w:firstLine="400"/>
        <w:jc w:val="both"/>
      </w:pPr>
      <w:r>
        <w:t xml:space="preserve">10) бағалау нәтижесі; </w:t>
      </w:r>
    </w:p>
    <w:p w:rsidR="00000000" w:rsidRDefault="006E4580">
      <w:pPr>
        <w:spacing w:after="240"/>
        <w:ind w:firstLine="400"/>
        <w:jc w:val="both"/>
      </w:pPr>
      <w:r>
        <w:t xml:space="preserve">11) жүргізілген бағалаудың нәтижесін толық және </w:t>
      </w:r>
      <w:r>
        <w:t>айқын түсіндіру үшін қажет өзге де мәліметтер.</w:t>
      </w:r>
    </w:p>
    <w:p w:rsidR="00000000" w:rsidRDefault="006E4580">
      <w:pPr>
        <w:jc w:val="both"/>
      </w:pPr>
      <w:bookmarkStart w:id="12" w:name="SUB100000"/>
      <w:bookmarkEnd w:id="12"/>
      <w:r>
        <w:rPr>
          <w:rStyle w:val="s3"/>
        </w:rPr>
        <w:t>ҚР</w:t>
      </w:r>
      <w:r>
        <w:rPr>
          <w:rStyle w:val="s3"/>
        </w:rPr>
        <w:t xml:space="preserve"> 08.05.03 ж. № 414-II </w:t>
      </w:r>
      <w:hyperlink r:id="rId97" w:anchor="sub_id=400" w:history="1">
        <w:r>
          <w:rPr>
            <w:rStyle w:val="a3"/>
            <w:b/>
            <w:bCs/>
            <w:i/>
            <w:iCs/>
          </w:rPr>
          <w:t>Заңымен;</w:t>
        </w:r>
      </w:hyperlink>
      <w:r>
        <w:rPr>
          <w:rStyle w:val="s3"/>
        </w:rPr>
        <w:t xml:space="preserve"> 2009.09.11 № 197-IV ҚР </w:t>
      </w:r>
      <w:hyperlink r:id="rId98" w:anchor="sub_id=10" w:history="1">
        <w:r>
          <w:rPr>
            <w:rStyle w:val="a3"/>
            <w:i/>
            <w:iCs/>
          </w:rPr>
          <w:t>Заңымен</w:t>
        </w:r>
      </w:hyperlink>
      <w:r>
        <w:rPr>
          <w:rStyle w:val="s3"/>
        </w:rPr>
        <w:t xml:space="preserve"> (ресми </w:t>
      </w:r>
      <w:hyperlink r:id="rId99" w:history="1">
        <w:r>
          <w:rPr>
            <w:rStyle w:val="a3"/>
            <w:b/>
            <w:bCs/>
            <w:i/>
            <w:iCs/>
          </w:rPr>
          <w:t>жарияланғанынан</w:t>
        </w:r>
      </w:hyperlink>
      <w:r>
        <w:rPr>
          <w:rStyle w:val="s3"/>
        </w:rPr>
        <w:t xml:space="preserve"> кейін күнтізбелік жиырма бір күн өткен соң қолданысқа енгізілді) (бұр.</w:t>
      </w:r>
      <w:hyperlink r:id="rId100" w:anchor="sub_id=100000" w:history="1">
        <w:r>
          <w:rPr>
            <w:rStyle w:val="a3"/>
            <w:i/>
            <w:iCs/>
          </w:rPr>
          <w:t>ред</w:t>
        </w:r>
      </w:hyperlink>
      <w:r>
        <w:rPr>
          <w:rStyle w:val="s3"/>
        </w:rPr>
        <w:t xml:space="preserve">.қара) 10-бап өзгертілді </w:t>
      </w:r>
    </w:p>
    <w:p w:rsidR="00000000" w:rsidRDefault="006E4580">
      <w:pPr>
        <w:ind w:left="1200" w:hanging="800"/>
        <w:jc w:val="both"/>
      </w:pPr>
      <w:r>
        <w:rPr>
          <w:rStyle w:val="s1"/>
        </w:rPr>
        <w:t xml:space="preserve">10-бап. Бағалаушының тәуелсiздiгi </w:t>
      </w:r>
    </w:p>
    <w:p w:rsidR="00000000" w:rsidRDefault="006E4580">
      <w:pPr>
        <w:ind w:firstLine="400"/>
        <w:jc w:val="both"/>
      </w:pPr>
      <w:r>
        <w:t xml:space="preserve">1. Бағалаушы, егер: </w:t>
      </w:r>
    </w:p>
    <w:p w:rsidR="00000000" w:rsidRDefault="006E4580">
      <w:pPr>
        <w:ind w:firstLine="400"/>
        <w:jc w:val="both"/>
      </w:pPr>
      <w:r>
        <w:t xml:space="preserve">бағалаушының бағалау объектiсiне қатысты шарттан тыс заттық немесе мiндеттемелiк құқығы болса не оны сатып алса; </w:t>
      </w:r>
    </w:p>
    <w:p w:rsidR="00000000" w:rsidRDefault="006E4580">
      <w:pPr>
        <w:ind w:firstLine="400"/>
        <w:jc w:val="both"/>
      </w:pPr>
      <w:r>
        <w:t xml:space="preserve">бағалаушы заңды тұлғаның - тапсырыс берушiнiң акционерi, құрылтайшысы, қызметкерi, меншiк иесi, қатысушысы, кредит берушiсi, дебиторы, </w:t>
      </w:r>
      <w:r>
        <w:rPr>
          <w:rStyle w:val="s6"/>
        </w:rPr>
        <w:t xml:space="preserve">сақтандырушысы, </w:t>
      </w:r>
      <w:r>
        <w:t>демеушiсi болып табылса не бағалаушы - жеке тұлға тапсырыс берушi - жеке тұлғаның жақын туысы немесе жекж</w:t>
      </w:r>
      <w:r>
        <w:t xml:space="preserve">аты болып </w:t>
      </w:r>
      <w:r>
        <w:rPr>
          <w:rStyle w:val="s0"/>
        </w:rPr>
        <w:t>табылса;</w:t>
      </w:r>
    </w:p>
    <w:p w:rsidR="00000000" w:rsidRDefault="006E4580">
      <w:pPr>
        <w:ind w:firstLine="400"/>
        <w:jc w:val="both"/>
      </w:pPr>
      <w:r>
        <w:rPr>
          <w:rStyle w:val="s0"/>
        </w:rPr>
        <w:t>бағалаушы-заңды тұлға басшысы не ол уәкілеттік берген адам тапсырыс беруші-жеке тұлғамен және (немесе) заңды тұлғаның басшысымен не ол уәкілеттік берген адаммен жақын туыстық немесе жекжаттық қарым-қатынаста болса, бағалауды жүргізе алма</w:t>
      </w:r>
      <w:r>
        <w:rPr>
          <w:rStyle w:val="s0"/>
        </w:rPr>
        <w:t>йды.</w:t>
      </w:r>
    </w:p>
    <w:p w:rsidR="00000000" w:rsidRDefault="006E4580">
      <w:pPr>
        <w:ind w:firstLine="400"/>
        <w:jc w:val="both"/>
      </w:pPr>
      <w:r>
        <w:t>2. Егер бұл бағалау жүргiзу нәтижесiнiң дұрыстығына, оның iшiнде бағалау жүргiзу кезiнде анықталуға тиiс мәселелер шеңберiн шектеуге терiс әсерiн тигiзуi мүмкiн болса, бағалаушының қызметiне тапсырыс берушiнiң не өзге мүдделi тұлғалардың араласуына жо</w:t>
      </w:r>
      <w:r>
        <w:t xml:space="preserve">л берiлмейдi. </w:t>
      </w:r>
    </w:p>
    <w:p w:rsidR="00000000" w:rsidRDefault="006E4580">
      <w:pPr>
        <w:spacing w:after="240"/>
        <w:ind w:firstLine="400"/>
        <w:jc w:val="both"/>
      </w:pPr>
      <w:r>
        <w:t>3. Бағалау жүргiзгенi үшiн бағалаушыға төленетiн ақының мөлшерi бағалау объектiсiнiң анықталатын құнына проценттiк қатынаспен көрсетiлмейдi және ол тараптардың келісімi бойынша жұмыстарды орындағанға дейiн белгiленедi.</w:t>
      </w:r>
    </w:p>
    <w:p w:rsidR="00000000" w:rsidRDefault="006E4580">
      <w:pPr>
        <w:jc w:val="both"/>
      </w:pPr>
      <w:bookmarkStart w:id="13" w:name="SUB10010000"/>
      <w:bookmarkEnd w:id="13"/>
      <w:r>
        <w:rPr>
          <w:rStyle w:val="s3"/>
        </w:rPr>
        <w:t>ҚР</w:t>
      </w:r>
      <w:r>
        <w:rPr>
          <w:rStyle w:val="s3"/>
        </w:rPr>
        <w:t xml:space="preserve"> 14.02.03 ж. № 388-I</w:t>
      </w:r>
      <w:r>
        <w:rPr>
          <w:rStyle w:val="s3"/>
        </w:rPr>
        <w:t xml:space="preserve">I </w:t>
      </w:r>
      <w:hyperlink r:id="rId101" w:anchor="sub_id=1000" w:history="1">
        <w:r>
          <w:rPr>
            <w:rStyle w:val="a3"/>
            <w:b/>
            <w:bCs/>
            <w:i/>
            <w:iCs/>
          </w:rPr>
          <w:t>Заңымен</w:t>
        </w:r>
      </w:hyperlink>
      <w:r>
        <w:rPr>
          <w:rStyle w:val="s3"/>
        </w:rPr>
        <w:t xml:space="preserve"> 10-1-баппен толықтырылды </w:t>
      </w:r>
    </w:p>
    <w:p w:rsidR="00000000" w:rsidRDefault="006E4580">
      <w:pPr>
        <w:ind w:left="1200" w:hanging="800"/>
        <w:jc w:val="both"/>
      </w:pPr>
      <w:r>
        <w:rPr>
          <w:rStyle w:val="s1"/>
        </w:rPr>
        <w:t xml:space="preserve">10-1-бап. Бағалаушының азаматтық-құқықтық жауапкершілігін сақтандыру </w:t>
      </w:r>
    </w:p>
    <w:p w:rsidR="00000000" w:rsidRDefault="006E4580">
      <w:pPr>
        <w:ind w:firstLine="400"/>
        <w:jc w:val="both"/>
      </w:pPr>
      <w:r>
        <w:t>Бағалаушының азаматтық-құқықтық жауапкершілігін сақтандыру бағалаушы</w:t>
      </w:r>
      <w:r>
        <w:t xml:space="preserve"> көрсететін қызметтердің тұтынушылар мүдделерін қорғауды қамтамасыз ететін шарттарының бірі болып табылады. </w:t>
      </w:r>
    </w:p>
    <w:p w:rsidR="00000000" w:rsidRDefault="006E4580">
      <w:pPr>
        <w:ind w:firstLine="400"/>
        <w:jc w:val="both"/>
      </w:pPr>
      <w:r>
        <w:rPr>
          <w:rStyle w:val="s0"/>
        </w:rPr>
        <w:t>Бағалаушының бағалау жүргізу нәтижесінде келтірілген зиянының салдарынан туындайтын азаматтық-құқықтық жауапкершілігін сақтандыру Қазақстан Республ</w:t>
      </w:r>
      <w:r>
        <w:rPr>
          <w:rStyle w:val="s0"/>
        </w:rPr>
        <w:t>икасының заң актілерімен айқындалған тәртіппен жүзеге асырылады</w:t>
      </w:r>
    </w:p>
    <w:p w:rsidR="00000000" w:rsidRDefault="006E4580">
      <w:pPr>
        <w:ind w:firstLine="400"/>
        <w:jc w:val="both"/>
      </w:pPr>
      <w:r>
        <w:rPr>
          <w:rStyle w:val="s0"/>
        </w:rPr>
        <w:t> </w:t>
      </w:r>
    </w:p>
    <w:p w:rsidR="00000000" w:rsidRDefault="006E4580">
      <w:pPr>
        <w:jc w:val="both"/>
      </w:pPr>
      <w:bookmarkStart w:id="14" w:name="SUB10020000"/>
      <w:bookmarkEnd w:id="14"/>
      <w:r>
        <w:rPr>
          <w:rStyle w:val="s3"/>
        </w:rPr>
        <w:t xml:space="preserve">2009.09.11 № 197-IV ҚР </w:t>
      </w:r>
      <w:hyperlink r:id="rId102" w:anchor="sub_id=12" w:history="1">
        <w:r>
          <w:rPr>
            <w:rStyle w:val="a3"/>
            <w:i/>
            <w:iCs/>
          </w:rPr>
          <w:t>Заңымен</w:t>
        </w:r>
      </w:hyperlink>
      <w:r>
        <w:rPr>
          <w:rStyle w:val="s3"/>
        </w:rPr>
        <w:t xml:space="preserve"> 10-2-баппен толықтырылды (ресми </w:t>
      </w:r>
      <w:hyperlink r:id="rId103" w:history="1">
        <w:r>
          <w:rPr>
            <w:rStyle w:val="a3"/>
            <w:b/>
            <w:bCs/>
            <w:i/>
            <w:iCs/>
          </w:rPr>
          <w:t>жарияланғанынан</w:t>
        </w:r>
      </w:hyperlink>
      <w:r>
        <w:rPr>
          <w:rStyle w:val="s3"/>
        </w:rPr>
        <w:t xml:space="preserve"> кейін күнтізбелік жиырма бір күн өткен соң қолданысқа енгізілді); 2014.29.09. № 239-V ҚР </w:t>
      </w:r>
      <w:hyperlink r:id="rId104" w:anchor="sub_id=49102" w:history="1">
        <w:r>
          <w:rPr>
            <w:rStyle w:val="a3"/>
            <w:i/>
            <w:iCs/>
          </w:rPr>
          <w:t>Заңымен</w:t>
        </w:r>
      </w:hyperlink>
      <w:r>
        <w:rPr>
          <w:rStyle w:val="s3"/>
        </w:rPr>
        <w:t xml:space="preserve"> 10-2-бап өзгертілді (</w:t>
      </w:r>
      <w:hyperlink r:id="rId105" w:anchor="sub_id=10020000" w:history="1">
        <w:r>
          <w:rPr>
            <w:rStyle w:val="a3"/>
            <w:i/>
            <w:iCs/>
          </w:rPr>
          <w:t>бұр.ред.қара</w:t>
        </w:r>
      </w:hyperlink>
      <w:r>
        <w:rPr>
          <w:rStyle w:val="s3"/>
        </w:rPr>
        <w:t xml:space="preserve">) </w:t>
      </w:r>
    </w:p>
    <w:p w:rsidR="00000000" w:rsidRDefault="006E4580">
      <w:pPr>
        <w:ind w:left="1200" w:hanging="800"/>
        <w:jc w:val="both"/>
      </w:pPr>
      <w:r>
        <w:rPr>
          <w:rStyle w:val="s1"/>
        </w:rPr>
        <w:t>10-2-бап. Бағалау стандарттары</w:t>
      </w:r>
    </w:p>
    <w:p w:rsidR="00000000" w:rsidRDefault="006E4580">
      <w:pPr>
        <w:ind w:firstLine="400"/>
        <w:jc w:val="both"/>
      </w:pPr>
      <w:r>
        <w:rPr>
          <w:rStyle w:val="s0"/>
        </w:rPr>
        <w:t xml:space="preserve">1. Қазақстан Республикасының заңнамасына сәйкес әзірленген және уәкілетті орган бекіткен </w:t>
      </w:r>
      <w:hyperlink r:id="rId106" w:history="1">
        <w:r>
          <w:rPr>
            <w:rStyle w:val="a3"/>
          </w:rPr>
          <w:t>бағалау стандарттары</w:t>
        </w:r>
      </w:hyperlink>
      <w:r>
        <w:rPr>
          <w:rStyle w:val="s0"/>
        </w:rPr>
        <w:t xml:space="preserve"> Қазақстан Республикасындағы бағалау стандарттары деп танылады.</w:t>
      </w:r>
    </w:p>
    <w:p w:rsidR="00000000" w:rsidRDefault="006E4580">
      <w:pPr>
        <w:ind w:firstLine="400"/>
        <w:jc w:val="both"/>
      </w:pPr>
      <w:r>
        <w:rPr>
          <w:rStyle w:val="s0"/>
        </w:rPr>
        <w:t>Бағалаушылардың бағалау қызметін жүзеге асыру кезінде бағалау қызметі саласындағы Қазақстан Республикасының заңнамасына қайшы келмейтін халықа</w:t>
      </w:r>
      <w:r>
        <w:rPr>
          <w:rStyle w:val="s0"/>
        </w:rPr>
        <w:t xml:space="preserve">ралық стандарттарды пайдалануға құқығы бар. </w:t>
      </w:r>
    </w:p>
    <w:p w:rsidR="00000000" w:rsidRDefault="006E4580">
      <w:pPr>
        <w:ind w:firstLine="400"/>
        <w:jc w:val="both"/>
      </w:pPr>
      <w:r>
        <w:rPr>
          <w:rStyle w:val="s0"/>
        </w:rPr>
        <w:t xml:space="preserve">2. Бағалау стандарттары бағалау қызметінің барлық субъектілері үшін жалпыға бірдей міндетті болып табылады және олардың күші Қазақстан Республикасының бүкіл аумағында қолданылады. </w:t>
      </w:r>
    </w:p>
    <w:p w:rsidR="00000000" w:rsidRDefault="006E4580">
      <w:pPr>
        <w:jc w:val="both"/>
      </w:pPr>
      <w:r>
        <w:rPr>
          <w:rStyle w:val="s3"/>
        </w:rPr>
        <w:t xml:space="preserve">2015.29.10. № 376-V ҚР </w:t>
      </w:r>
      <w:hyperlink r:id="rId107" w:anchor="sub_id=3400" w:history="1">
        <w:r>
          <w:rPr>
            <w:rStyle w:val="a3"/>
            <w:b/>
            <w:bCs/>
            <w:i/>
            <w:iCs/>
          </w:rPr>
          <w:t>Заңымен</w:t>
        </w:r>
      </w:hyperlink>
      <w:r>
        <w:rPr>
          <w:rStyle w:val="s3"/>
        </w:rPr>
        <w:t xml:space="preserve"> 3-тармақ жаңа редакцияда (2016 ж. 1 қаңтардан бастап қолданысқа енгізілді) (</w:t>
      </w:r>
      <w:hyperlink r:id="rId108" w:anchor="sub_id=10020300" w:history="1">
        <w:r>
          <w:rPr>
            <w:rStyle w:val="a3"/>
            <w:b/>
            <w:bCs/>
            <w:i/>
            <w:iCs/>
          </w:rPr>
          <w:t>бұр.ред.қар</w:t>
        </w:r>
        <w:r>
          <w:rPr>
            <w:rStyle w:val="a3"/>
            <w:b/>
            <w:bCs/>
            <w:i/>
            <w:iCs/>
          </w:rPr>
          <w:t>а</w:t>
        </w:r>
      </w:hyperlink>
      <w:r>
        <w:rPr>
          <w:rStyle w:val="s3"/>
        </w:rPr>
        <w:t>)</w:t>
      </w:r>
    </w:p>
    <w:p w:rsidR="00000000" w:rsidRDefault="006E4580">
      <w:pPr>
        <w:ind w:firstLine="400"/>
        <w:jc w:val="both"/>
      </w:pPr>
      <w:r>
        <w:rPr>
          <w:rStyle w:val="s0"/>
        </w:rPr>
        <w:t>3. Бағалау стандарттары қабылдануы Қазақстан Республикасының техникалық реттеу саласындағы заңнамасына сәйкес жүзеге асырылатын стандарттау жөніндегі нормативтік құжаттарға жатпайды.</w:t>
      </w:r>
    </w:p>
    <w:p w:rsidR="00000000" w:rsidRDefault="006E4580">
      <w:pPr>
        <w:ind w:firstLine="400"/>
        <w:jc w:val="both"/>
      </w:pPr>
      <w:r>
        <w:rPr>
          <w:rStyle w:val="s0"/>
        </w:rPr>
        <w:t> </w:t>
      </w:r>
    </w:p>
    <w:p w:rsidR="00000000" w:rsidRDefault="006E4580">
      <w:pPr>
        <w:ind w:firstLine="400"/>
        <w:jc w:val="both"/>
      </w:pPr>
      <w:r>
        <w:rPr>
          <w:rStyle w:val="s0"/>
        </w:rPr>
        <w:t> </w:t>
      </w:r>
    </w:p>
    <w:p w:rsidR="00000000" w:rsidRDefault="006E4580">
      <w:pPr>
        <w:spacing w:after="240"/>
        <w:jc w:val="center"/>
      </w:pPr>
      <w:bookmarkStart w:id="15" w:name="SUB110000"/>
      <w:bookmarkEnd w:id="15"/>
      <w:r>
        <w:rPr>
          <w:rStyle w:val="s1"/>
        </w:rPr>
        <w:t>3-тарау. Бағалаушының құқықтары мен міндеттері</w:t>
      </w:r>
    </w:p>
    <w:p w:rsidR="00000000" w:rsidRDefault="006E4580">
      <w:pPr>
        <w:jc w:val="both"/>
      </w:pPr>
      <w:r>
        <w:rPr>
          <w:rStyle w:val="s3"/>
        </w:rPr>
        <w:t>ҚР</w:t>
      </w:r>
      <w:r>
        <w:rPr>
          <w:rStyle w:val="s3"/>
        </w:rPr>
        <w:t xml:space="preserve"> 14.02.03 ж. № 38</w:t>
      </w:r>
      <w:r>
        <w:rPr>
          <w:rStyle w:val="s3"/>
        </w:rPr>
        <w:t xml:space="preserve">8-II </w:t>
      </w:r>
      <w:hyperlink r:id="rId109" w:anchor="sub_id=1100" w:history="1">
        <w:r>
          <w:rPr>
            <w:rStyle w:val="a3"/>
            <w:b/>
            <w:bCs/>
            <w:i/>
            <w:iCs/>
          </w:rPr>
          <w:t>Заңымен</w:t>
        </w:r>
      </w:hyperlink>
      <w:r>
        <w:rPr>
          <w:rStyle w:val="s3"/>
        </w:rPr>
        <w:t xml:space="preserve"> (бұр. </w:t>
      </w:r>
      <w:hyperlink r:id="rId110" w:anchor="sub_id=110000" w:history="1">
        <w:r>
          <w:rPr>
            <w:rStyle w:val="a3"/>
            <w:b/>
            <w:bCs/>
            <w:i/>
            <w:iCs/>
          </w:rPr>
          <w:t>ред.</w:t>
        </w:r>
      </w:hyperlink>
      <w:r>
        <w:rPr>
          <w:rStyle w:val="s3"/>
        </w:rPr>
        <w:t xml:space="preserve"> қара); 2009.09.11 № 197-IV ҚР </w:t>
      </w:r>
      <w:hyperlink r:id="rId111" w:anchor="sub_id=11" w:history="1">
        <w:r>
          <w:rPr>
            <w:rStyle w:val="a3"/>
            <w:i/>
            <w:iCs/>
          </w:rPr>
          <w:t>Заңымен</w:t>
        </w:r>
      </w:hyperlink>
      <w:r>
        <w:rPr>
          <w:rStyle w:val="s3"/>
        </w:rPr>
        <w:t xml:space="preserve"> (ресми </w:t>
      </w:r>
      <w:hyperlink r:id="rId112" w:history="1">
        <w:r>
          <w:rPr>
            <w:rStyle w:val="a3"/>
            <w:b/>
            <w:bCs/>
            <w:i/>
            <w:iCs/>
          </w:rPr>
          <w:t>жарияланғанынан</w:t>
        </w:r>
      </w:hyperlink>
      <w:r>
        <w:rPr>
          <w:rStyle w:val="s3"/>
        </w:rPr>
        <w:t xml:space="preserve"> кейін күнтізбелік жиырма бір күн өткен соң қолданысқа енгізілді) (бұр.</w:t>
      </w:r>
      <w:hyperlink r:id="rId113" w:anchor="sub_id=110000" w:history="1">
        <w:r>
          <w:rPr>
            <w:rStyle w:val="a3"/>
            <w:i/>
            <w:iCs/>
          </w:rPr>
          <w:t>ред</w:t>
        </w:r>
      </w:hyperlink>
      <w:r>
        <w:rPr>
          <w:rStyle w:val="s3"/>
        </w:rPr>
        <w:t>.қара) 11-бап өзгертілді</w:t>
      </w:r>
    </w:p>
    <w:p w:rsidR="00000000" w:rsidRDefault="006E4580">
      <w:pPr>
        <w:ind w:left="1200" w:hanging="800"/>
        <w:jc w:val="both"/>
      </w:pPr>
      <w:r>
        <w:rPr>
          <w:rStyle w:val="s1"/>
        </w:rPr>
        <w:t xml:space="preserve">11-бап. Бағалаушының құқықтары </w:t>
      </w:r>
    </w:p>
    <w:p w:rsidR="00000000" w:rsidRDefault="006E4580">
      <w:pPr>
        <w:ind w:firstLine="400"/>
        <w:jc w:val="both"/>
      </w:pPr>
      <w:r>
        <w:t xml:space="preserve">1. Бағалаушының: </w:t>
      </w:r>
    </w:p>
    <w:p w:rsidR="00000000" w:rsidRDefault="006E4580">
      <w:pPr>
        <w:ind w:firstLine="400"/>
        <w:jc w:val="both"/>
      </w:pPr>
      <w:r>
        <w:rPr>
          <w:rStyle w:val="s0"/>
        </w:rPr>
        <w:t xml:space="preserve">1) дереккөздерін көрсете отырып, бағалау стандарттарына және (немесе) халықаралық стандарттарға сәйкес </w:t>
      </w:r>
      <w:hyperlink r:id="rId114" w:history="1">
        <w:r>
          <w:rPr>
            <w:rStyle w:val="a3"/>
          </w:rPr>
          <w:t>бағалау әдістері</w:t>
        </w:r>
      </w:hyperlink>
      <w:r>
        <w:rPr>
          <w:rStyle w:val="s0"/>
        </w:rPr>
        <w:t xml:space="preserve"> мен бағалау амалдарын дербес қолдануға;</w:t>
      </w:r>
    </w:p>
    <w:p w:rsidR="00000000" w:rsidRDefault="006E4580">
      <w:pPr>
        <w:ind w:firstLine="400"/>
        <w:jc w:val="both"/>
      </w:pPr>
      <w:r>
        <w:t xml:space="preserve">2) бағалау жүргiзу кезiнде тапсырыс берушiден </w:t>
      </w:r>
      <w:r>
        <w:rPr>
          <w:rStyle w:val="s0"/>
        </w:rPr>
        <w:t>объектіге, сондай-ақ</w:t>
      </w:r>
      <w:r>
        <w:t xml:space="preserve"> бағалауды жүзеге асыруға қажеттi құжаттамаларға толық көлемiнде </w:t>
      </w:r>
      <w:r>
        <w:t>қол</w:t>
      </w:r>
      <w:r>
        <w:t xml:space="preserve"> жетiмдiлiгiн қамтамасыз етудi талап етуге; </w:t>
      </w:r>
    </w:p>
    <w:p w:rsidR="00000000" w:rsidRDefault="006E4580">
      <w:pPr>
        <w:ind w:firstLine="400"/>
        <w:jc w:val="both"/>
      </w:pPr>
      <w:r>
        <w:t xml:space="preserve">3) тапсырыс берушiден бағалауды жүзеге асыруға қажеттi түсiнiктемелер мен қосымша мәліметтердi алуға; </w:t>
      </w:r>
    </w:p>
    <w:p w:rsidR="00000000" w:rsidRDefault="006E4580">
      <w:pPr>
        <w:ind w:firstLine="400"/>
        <w:jc w:val="both"/>
      </w:pPr>
      <w:r>
        <w:t xml:space="preserve">4) қажет болған жағдайда бағалау жүргiзуге шарттық негiзде өзге де бағалаушыларды не басқа да мамандарды </w:t>
      </w:r>
      <w:r>
        <w:t>қатыстыруға</w:t>
      </w:r>
      <w:r>
        <w:t xml:space="preserve">; </w:t>
      </w:r>
    </w:p>
    <w:p w:rsidR="00000000" w:rsidRDefault="006E4580">
      <w:pPr>
        <w:ind w:firstLine="400"/>
        <w:jc w:val="both"/>
      </w:pPr>
      <w:r>
        <w:t xml:space="preserve">5) егер тапсырыс берушi шарт талаптарын бұзған, бағалау объектiсi туралы қажеттi ақпараттың ұсынылуын қамтамасыз етпеген жағдайларда бағалау жүргiзуден бас тартуға; </w:t>
      </w:r>
    </w:p>
    <w:p w:rsidR="00000000" w:rsidRDefault="006E4580">
      <w:pPr>
        <w:ind w:firstLine="400"/>
        <w:jc w:val="both"/>
      </w:pPr>
      <w:r>
        <w:t>6) мемлекеттік құпияларды, коммерциялық және заңмен қорғалатын өзге де құпия</w:t>
      </w:r>
      <w:r>
        <w:t xml:space="preserve">ларды құрайтын мәліметтерді қоспағанда, бағалау жүргізу үшін қажетті ақпаратты үшінші тұлғалардан жазбаша немесе ауызша нысанда сұратуға құқығы бар. </w:t>
      </w:r>
    </w:p>
    <w:p w:rsidR="00000000" w:rsidRDefault="006E4580">
      <w:pPr>
        <w:ind w:firstLine="400"/>
        <w:jc w:val="both"/>
      </w:pPr>
      <w:r>
        <w:t>Егер аталған ақпаратты беруден бас тарту бағалау нәтижелерiнiң дұрыстығына елеулi түрде ықпал ететiн болса</w:t>
      </w:r>
      <w:r>
        <w:t xml:space="preserve">, бағалаушы оны есепте көрсетедi. </w:t>
      </w:r>
    </w:p>
    <w:p w:rsidR="00000000" w:rsidRDefault="006E4580">
      <w:pPr>
        <w:spacing w:after="240"/>
        <w:ind w:firstLine="400"/>
        <w:jc w:val="both"/>
      </w:pPr>
      <w:r>
        <w:t xml:space="preserve">2. </w:t>
      </w:r>
      <w:r>
        <w:rPr>
          <w:rStyle w:val="s0"/>
        </w:rPr>
        <w:t xml:space="preserve">2009.09.11 № 197-IV ҚР </w:t>
      </w:r>
      <w:hyperlink r:id="rId115" w:anchor="sub_id=11" w:history="1">
        <w:r>
          <w:rPr>
            <w:rStyle w:val="a3"/>
          </w:rPr>
          <w:t>Заңымен</w:t>
        </w:r>
      </w:hyperlink>
      <w:r>
        <w:rPr>
          <w:rStyle w:val="s0"/>
        </w:rPr>
        <w:t xml:space="preserve"> алып тасталды </w:t>
      </w:r>
      <w:r>
        <w:rPr>
          <w:rStyle w:val="s3"/>
        </w:rPr>
        <w:t xml:space="preserve">(ресми </w:t>
      </w:r>
      <w:hyperlink r:id="rId116" w:history="1">
        <w:r>
          <w:rPr>
            <w:rStyle w:val="a3"/>
            <w:b/>
            <w:bCs/>
            <w:i/>
            <w:iCs/>
          </w:rPr>
          <w:t>жарияланғанынан</w:t>
        </w:r>
      </w:hyperlink>
      <w:r>
        <w:rPr>
          <w:rStyle w:val="s3"/>
        </w:rPr>
        <w:t xml:space="preserve"> кейін</w:t>
      </w:r>
      <w:r>
        <w:rPr>
          <w:rStyle w:val="s3"/>
        </w:rPr>
        <w:t xml:space="preserve"> күнтізбелік жиырма бір күн өткен соң қолданысқа енгізілді) (бұр.</w:t>
      </w:r>
      <w:hyperlink r:id="rId117" w:anchor="sub_id=110200" w:history="1">
        <w:r>
          <w:rPr>
            <w:rStyle w:val="a3"/>
            <w:b/>
            <w:bCs/>
            <w:i/>
            <w:iCs/>
          </w:rPr>
          <w:t>ред</w:t>
        </w:r>
      </w:hyperlink>
      <w:r>
        <w:rPr>
          <w:rStyle w:val="s3"/>
        </w:rPr>
        <w:t xml:space="preserve">.қара) </w:t>
      </w:r>
    </w:p>
    <w:p w:rsidR="00000000" w:rsidRDefault="006E4580">
      <w:pPr>
        <w:spacing w:after="240"/>
        <w:ind w:firstLine="400"/>
        <w:jc w:val="both"/>
      </w:pPr>
      <w:bookmarkStart w:id="16" w:name="SUB11010000"/>
      <w:bookmarkEnd w:id="16"/>
      <w:r>
        <w:rPr>
          <w:rStyle w:val="s1"/>
        </w:rPr>
        <w:t>11-1-бап</w:t>
      </w:r>
      <w:r>
        <w:t xml:space="preserve">. </w:t>
      </w:r>
      <w:r>
        <w:rPr>
          <w:rStyle w:val="s0"/>
        </w:rPr>
        <w:t xml:space="preserve">2009.09.11 № 197-IV ҚР </w:t>
      </w:r>
      <w:hyperlink r:id="rId118" w:anchor="sub_id=110" w:history="1">
        <w:r>
          <w:rPr>
            <w:rStyle w:val="a3"/>
          </w:rPr>
          <w:t>Заңымен</w:t>
        </w:r>
      </w:hyperlink>
      <w:r>
        <w:rPr>
          <w:rStyle w:val="s0"/>
        </w:rPr>
        <w:t xml:space="preserve"> алып тасталды </w:t>
      </w:r>
      <w:r>
        <w:rPr>
          <w:rStyle w:val="s3"/>
        </w:rPr>
        <w:t xml:space="preserve">(ресми </w:t>
      </w:r>
      <w:hyperlink r:id="rId119" w:history="1">
        <w:r>
          <w:rPr>
            <w:rStyle w:val="a3"/>
            <w:b/>
            <w:bCs/>
            <w:i/>
            <w:iCs/>
          </w:rPr>
          <w:t>жарияланғанынан</w:t>
        </w:r>
      </w:hyperlink>
      <w:r>
        <w:rPr>
          <w:rStyle w:val="s3"/>
        </w:rPr>
        <w:t xml:space="preserve"> кейін күнтізбелік жиырма бір күн өткен соң қолданысқа енгізілді) (бұр.</w:t>
      </w:r>
      <w:hyperlink r:id="rId120" w:anchor="sub_id=11010000" w:history="1">
        <w:r>
          <w:rPr>
            <w:rStyle w:val="a3"/>
            <w:i/>
            <w:iCs/>
          </w:rPr>
          <w:t>ред</w:t>
        </w:r>
      </w:hyperlink>
      <w:r>
        <w:rPr>
          <w:rStyle w:val="s3"/>
        </w:rPr>
        <w:t>.қара)</w:t>
      </w:r>
    </w:p>
    <w:p w:rsidR="00000000" w:rsidRDefault="006E4580">
      <w:pPr>
        <w:spacing w:after="240"/>
        <w:ind w:firstLine="400"/>
        <w:jc w:val="both"/>
      </w:pPr>
      <w:bookmarkStart w:id="17" w:name="SUB11020000"/>
      <w:bookmarkEnd w:id="17"/>
      <w:r>
        <w:rPr>
          <w:rStyle w:val="s1"/>
        </w:rPr>
        <w:t>11-2-бап</w:t>
      </w:r>
      <w:r>
        <w:t xml:space="preserve">. </w:t>
      </w:r>
      <w:r>
        <w:rPr>
          <w:rStyle w:val="s0"/>
        </w:rPr>
        <w:t xml:space="preserve">2009.09.11 № 197-IV ҚР </w:t>
      </w:r>
      <w:hyperlink r:id="rId121" w:anchor="sub_id=110" w:history="1">
        <w:r>
          <w:rPr>
            <w:rStyle w:val="a3"/>
          </w:rPr>
          <w:t>Заңымен</w:t>
        </w:r>
      </w:hyperlink>
      <w:r>
        <w:rPr>
          <w:rStyle w:val="s0"/>
        </w:rPr>
        <w:t xml:space="preserve"> алып тасталды </w:t>
      </w:r>
      <w:r>
        <w:rPr>
          <w:rStyle w:val="s3"/>
        </w:rPr>
        <w:t xml:space="preserve">(ресми </w:t>
      </w:r>
      <w:hyperlink r:id="rId122" w:history="1">
        <w:r>
          <w:rPr>
            <w:rStyle w:val="a3"/>
            <w:b/>
            <w:bCs/>
            <w:i/>
            <w:iCs/>
          </w:rPr>
          <w:t>жарияланға</w:t>
        </w:r>
        <w:r>
          <w:rPr>
            <w:rStyle w:val="a3"/>
            <w:b/>
            <w:bCs/>
            <w:i/>
            <w:iCs/>
          </w:rPr>
          <w:t>нынан</w:t>
        </w:r>
      </w:hyperlink>
      <w:r>
        <w:rPr>
          <w:rStyle w:val="s3"/>
        </w:rPr>
        <w:t xml:space="preserve"> кейін күнтізбелік жиырма бір күн өткен соң қолданысқа енгізілді) (бұр.</w:t>
      </w:r>
      <w:hyperlink r:id="rId123" w:anchor="sub_id=11020000" w:history="1">
        <w:r>
          <w:rPr>
            <w:rStyle w:val="a3"/>
            <w:i/>
            <w:iCs/>
          </w:rPr>
          <w:t>ред</w:t>
        </w:r>
      </w:hyperlink>
      <w:r>
        <w:rPr>
          <w:rStyle w:val="s3"/>
        </w:rPr>
        <w:t>.қара)</w:t>
      </w:r>
    </w:p>
    <w:p w:rsidR="00000000" w:rsidRDefault="006E4580">
      <w:pPr>
        <w:jc w:val="both"/>
      </w:pPr>
      <w:bookmarkStart w:id="18" w:name="SUB120000"/>
      <w:bookmarkEnd w:id="18"/>
      <w:r>
        <w:rPr>
          <w:rStyle w:val="s3"/>
        </w:rPr>
        <w:t>ҚР</w:t>
      </w:r>
      <w:r>
        <w:rPr>
          <w:rStyle w:val="s3"/>
        </w:rPr>
        <w:t xml:space="preserve"> 14.02.03 ж. № 388-II </w:t>
      </w:r>
      <w:hyperlink r:id="rId124" w:anchor="sub_id=1300" w:history="1">
        <w:r>
          <w:rPr>
            <w:rStyle w:val="a3"/>
            <w:b/>
            <w:bCs/>
            <w:i/>
            <w:iCs/>
          </w:rPr>
          <w:t>Заңымен</w:t>
        </w:r>
      </w:hyperlink>
      <w:r>
        <w:rPr>
          <w:rStyle w:val="s3"/>
        </w:rPr>
        <w:t xml:space="preserve"> (бұр. </w:t>
      </w:r>
      <w:hyperlink r:id="rId125" w:anchor="sub_id=120000" w:history="1">
        <w:r>
          <w:rPr>
            <w:rStyle w:val="a3"/>
            <w:b/>
            <w:bCs/>
            <w:i/>
            <w:iCs/>
          </w:rPr>
          <w:t>ред.</w:t>
        </w:r>
      </w:hyperlink>
      <w:r>
        <w:rPr>
          <w:rStyle w:val="s3"/>
        </w:rPr>
        <w:t xml:space="preserve"> қара); 2009.09.11 № 197-IV ҚР </w:t>
      </w:r>
      <w:hyperlink r:id="rId126" w:anchor="sub_id=912" w:history="1">
        <w:r>
          <w:rPr>
            <w:rStyle w:val="a3"/>
            <w:b/>
            <w:bCs/>
            <w:i/>
            <w:iCs/>
          </w:rPr>
          <w:t>Заңымен</w:t>
        </w:r>
      </w:hyperlink>
      <w:r>
        <w:rPr>
          <w:rStyle w:val="s3"/>
        </w:rPr>
        <w:t xml:space="preserve"> (ресми </w:t>
      </w:r>
      <w:hyperlink r:id="rId127" w:history="1">
        <w:r>
          <w:rPr>
            <w:rStyle w:val="a3"/>
            <w:b/>
            <w:bCs/>
            <w:i/>
            <w:iCs/>
          </w:rPr>
          <w:t>жарияланғанынан</w:t>
        </w:r>
      </w:hyperlink>
      <w:r>
        <w:rPr>
          <w:rStyle w:val="s3"/>
        </w:rPr>
        <w:t xml:space="preserve"> кейін күнтізбелік жиырма бір күн өткен соң қолданысқа енгізілді) (бұр.</w:t>
      </w:r>
      <w:hyperlink r:id="rId128" w:anchor="sub_id=120000" w:history="1">
        <w:r>
          <w:rPr>
            <w:rStyle w:val="a3"/>
            <w:b/>
            <w:bCs/>
            <w:i/>
            <w:iCs/>
          </w:rPr>
          <w:t>ред</w:t>
        </w:r>
      </w:hyperlink>
      <w:r>
        <w:rPr>
          <w:rStyle w:val="s3"/>
        </w:rPr>
        <w:t>.қара) 12-бап өзгертілді</w:t>
      </w:r>
    </w:p>
    <w:p w:rsidR="00000000" w:rsidRDefault="006E4580">
      <w:pPr>
        <w:ind w:left="1200" w:hanging="800"/>
        <w:jc w:val="both"/>
      </w:pPr>
      <w:r>
        <w:rPr>
          <w:rStyle w:val="s1"/>
        </w:rPr>
        <w:t xml:space="preserve">12-бап. Бағалаушының мiндеттерi </w:t>
      </w:r>
    </w:p>
    <w:p w:rsidR="00000000" w:rsidRDefault="006E4580">
      <w:pPr>
        <w:ind w:firstLine="400"/>
        <w:jc w:val="both"/>
      </w:pPr>
      <w:r>
        <w:t xml:space="preserve">Бағалаушы: </w:t>
      </w:r>
    </w:p>
    <w:p w:rsidR="00000000" w:rsidRDefault="006E4580">
      <w:pPr>
        <w:ind w:firstLine="400"/>
        <w:jc w:val="both"/>
      </w:pPr>
      <w:r>
        <w:t xml:space="preserve">1) бағалау қызметiн жүзеге асыру кезiнде осы Заңның, </w:t>
      </w:r>
      <w:r>
        <w:rPr>
          <w:rStyle w:val="s0"/>
        </w:rPr>
        <w:t>бағалау стандарттарының,</w:t>
      </w:r>
      <w:r>
        <w:t xml:space="preserve"> сондай-ақ Қазақстан Республикасының өзге де нормативтiк құқықтық актіле</w:t>
      </w:r>
      <w:r>
        <w:t xml:space="preserve">рінiң талаптарын сақтауға; </w:t>
      </w:r>
    </w:p>
    <w:p w:rsidR="00000000" w:rsidRDefault="006E4580">
      <w:pPr>
        <w:ind w:firstLine="400"/>
        <w:jc w:val="both"/>
      </w:pPr>
      <w:r>
        <w:rPr>
          <w:rStyle w:val="s0"/>
        </w:rPr>
        <w:t>1-1) өзі мүшесі болып табылатын бағалаушылар палатасы бекіткен іскерлік және кәсіптік әдеп ережелерін сақтауға;</w:t>
      </w:r>
    </w:p>
    <w:p w:rsidR="00000000" w:rsidRDefault="006E4580">
      <w:pPr>
        <w:ind w:firstLine="400"/>
        <w:jc w:val="both"/>
      </w:pPr>
      <w:r>
        <w:rPr>
          <w:rStyle w:val="s0"/>
        </w:rPr>
        <w:t>1-2) бағалаушылар палаталарының біреуінің ғана мүшесі болуға;</w:t>
      </w:r>
    </w:p>
    <w:p w:rsidR="00000000" w:rsidRDefault="006E4580">
      <w:pPr>
        <w:ind w:firstLine="400"/>
        <w:jc w:val="both"/>
      </w:pPr>
      <w:r>
        <w:t>2) объективтi бағалау жүргiзуге кедергi болатын жағдай</w:t>
      </w:r>
      <w:r>
        <w:t xml:space="preserve">лардың туындауы салдарынан бағалауды жүргiзуге өзiнiң қатысу мүмкiндiгi болмайтыны жайында тапсырыс берушiге хабарлауға; </w:t>
      </w:r>
    </w:p>
    <w:p w:rsidR="00000000" w:rsidRDefault="006E4580">
      <w:pPr>
        <w:ind w:firstLine="400"/>
        <w:jc w:val="both"/>
      </w:pPr>
      <w:r>
        <w:t>3) бағалау жүргiзу барысында тапсырыс берушi мен үшiншi бір тұлғалардан алынатын құжаттардың сақталуын және құпиялығын қамтамасыз етуг</w:t>
      </w:r>
      <w:r>
        <w:t xml:space="preserve">е; </w:t>
      </w:r>
    </w:p>
    <w:p w:rsidR="00000000" w:rsidRDefault="006E4580">
      <w:pPr>
        <w:ind w:firstLine="400"/>
        <w:jc w:val="both"/>
      </w:pPr>
      <w:r>
        <w:t xml:space="preserve">4) уәкiлеттi орган өкiлiнiң және тапсырыс берушiнiң талап етуi бойынша мүлікті бағалау жөніндегі қызметті жүзеге асыруға берiлген лицензияны көрсетуге; </w:t>
      </w:r>
    </w:p>
    <w:p w:rsidR="00000000" w:rsidRDefault="006E4580">
      <w:pPr>
        <w:ind w:firstLine="400"/>
        <w:jc w:val="both"/>
      </w:pPr>
      <w:r>
        <w:t>5) заң актілерінде көзделген жағдайларды қоспағанда, бағалау жүргiзу барысында тапсырыс берушiден ж</w:t>
      </w:r>
      <w:r>
        <w:t>әне</w:t>
      </w:r>
      <w:r>
        <w:t xml:space="preserve"> үшiншi бір тұлғалардан алынған құпия ақпаратты жария етпеуге; </w:t>
      </w:r>
    </w:p>
    <w:p w:rsidR="00000000" w:rsidRDefault="006E4580">
      <w:pPr>
        <w:ind w:firstLine="400"/>
        <w:jc w:val="both"/>
      </w:pPr>
      <w:r>
        <w:t xml:space="preserve">6) объектілерді тікелей зерттеуді жүзеге асыруға және тапсырыс берушіге бағалау туралы есеп табыс етуге; </w:t>
      </w:r>
    </w:p>
    <w:p w:rsidR="00000000" w:rsidRDefault="006E4580">
      <w:pPr>
        <w:ind w:firstLine="400"/>
        <w:jc w:val="both"/>
      </w:pPr>
      <w:r>
        <w:t>7) бағалау жүргiзу шарттарының нөмiрлерiн көрсете отырып, хронологиялық тәртiппен б</w:t>
      </w:r>
      <w:r>
        <w:t xml:space="preserve">ағалау жүргiзу есептерiнiң кiтабын жүргiзуге; </w:t>
      </w:r>
    </w:p>
    <w:p w:rsidR="00000000" w:rsidRDefault="006E4580">
      <w:pPr>
        <w:ind w:firstLine="400"/>
        <w:jc w:val="both"/>
      </w:pPr>
      <w:r>
        <w:t xml:space="preserve">8) бағалау туралы жасалған есептердi 5 жыл бойы сақтауға; </w:t>
      </w:r>
    </w:p>
    <w:p w:rsidR="00000000" w:rsidRDefault="006E4580">
      <w:pPr>
        <w:spacing w:after="240"/>
        <w:ind w:firstLine="400"/>
        <w:jc w:val="both"/>
      </w:pPr>
      <w:r>
        <w:t>9) Қазақстан Республикасының заң актілерінде көзделген жағдайларда сақтаулы тұрған бағалау туралы есептердiң көшiрмесiн немесе ақпаратты мемлекеттік о</w:t>
      </w:r>
      <w:r>
        <w:t>ргандардың заңды түрде талап етуi бойынша оларға беруге мiндеттi.</w:t>
      </w:r>
    </w:p>
    <w:p w:rsidR="00000000" w:rsidRDefault="006E4580">
      <w:pPr>
        <w:jc w:val="both"/>
      </w:pPr>
      <w:bookmarkStart w:id="19" w:name="SUB130000"/>
      <w:bookmarkEnd w:id="19"/>
      <w:r>
        <w:rPr>
          <w:rStyle w:val="s3"/>
        </w:rPr>
        <w:t>ҚР</w:t>
      </w:r>
      <w:r>
        <w:rPr>
          <w:rStyle w:val="s3"/>
        </w:rPr>
        <w:t xml:space="preserve"> 14.02.03 ж. № 388-II </w:t>
      </w:r>
      <w:hyperlink r:id="rId129" w:anchor="sub_id=1400" w:history="1">
        <w:r>
          <w:rPr>
            <w:rStyle w:val="a3"/>
            <w:b/>
            <w:bCs/>
            <w:i/>
            <w:iCs/>
          </w:rPr>
          <w:t>Заңымен</w:t>
        </w:r>
      </w:hyperlink>
      <w:r>
        <w:rPr>
          <w:rStyle w:val="s3"/>
        </w:rPr>
        <w:t xml:space="preserve"> (бұр. </w:t>
      </w:r>
      <w:hyperlink r:id="rId130" w:anchor="sub_id=130000" w:history="1">
        <w:r>
          <w:rPr>
            <w:rStyle w:val="a3"/>
            <w:b/>
            <w:bCs/>
            <w:i/>
            <w:iCs/>
          </w:rPr>
          <w:t>ред.</w:t>
        </w:r>
      </w:hyperlink>
      <w:r>
        <w:rPr>
          <w:rStyle w:val="s3"/>
        </w:rPr>
        <w:t xml:space="preserve"> қара); 2009.09.11 № 197-IV ҚР </w:t>
      </w:r>
      <w:hyperlink r:id="rId131" w:anchor="sub_id=13" w:history="1">
        <w:r>
          <w:rPr>
            <w:rStyle w:val="a3"/>
            <w:i/>
            <w:iCs/>
          </w:rPr>
          <w:t>Заңымен</w:t>
        </w:r>
      </w:hyperlink>
      <w:r>
        <w:rPr>
          <w:rStyle w:val="s3"/>
        </w:rPr>
        <w:t xml:space="preserve"> (ресми </w:t>
      </w:r>
      <w:hyperlink r:id="rId132" w:history="1">
        <w:r>
          <w:rPr>
            <w:rStyle w:val="a3"/>
            <w:b/>
            <w:bCs/>
            <w:i/>
            <w:iCs/>
          </w:rPr>
          <w:t>жарияланғанынан</w:t>
        </w:r>
      </w:hyperlink>
      <w:r>
        <w:rPr>
          <w:rStyle w:val="s3"/>
        </w:rPr>
        <w:t xml:space="preserve"> кейін күнтізбелік жиырма бір кү</w:t>
      </w:r>
      <w:r>
        <w:rPr>
          <w:rStyle w:val="s3"/>
        </w:rPr>
        <w:t>н өткен соң қолданысқа енгізілді) (бұр.</w:t>
      </w:r>
      <w:hyperlink r:id="rId133" w:anchor="sub_id=130000" w:history="1">
        <w:r>
          <w:rPr>
            <w:rStyle w:val="a3"/>
            <w:i/>
            <w:iCs/>
          </w:rPr>
          <w:t>ред</w:t>
        </w:r>
      </w:hyperlink>
      <w:r>
        <w:rPr>
          <w:rStyle w:val="s3"/>
        </w:rPr>
        <w:t>.қара) 13-бап өзгертілді</w:t>
      </w:r>
    </w:p>
    <w:p w:rsidR="00000000" w:rsidRDefault="006E4580">
      <w:pPr>
        <w:ind w:left="1200" w:hanging="800"/>
        <w:jc w:val="both"/>
      </w:pPr>
      <w:r>
        <w:rPr>
          <w:rStyle w:val="s1"/>
        </w:rPr>
        <w:t xml:space="preserve">13-бап. Бағалаушының жауапкершiлiгi </w:t>
      </w:r>
    </w:p>
    <w:p w:rsidR="00000000" w:rsidRDefault="006E4580">
      <w:pPr>
        <w:ind w:firstLine="400"/>
        <w:jc w:val="both"/>
      </w:pPr>
      <w:r>
        <w:t xml:space="preserve">Бағалаушы: </w:t>
      </w:r>
    </w:p>
    <w:p w:rsidR="00000000" w:rsidRDefault="006E4580">
      <w:pPr>
        <w:ind w:firstLine="400"/>
        <w:jc w:val="both"/>
      </w:pPr>
      <w:r>
        <w:rPr>
          <w:rStyle w:val="s0"/>
        </w:rPr>
        <w:t>1) бағалау қызметі саласындағы нормативтік құқықтық актілердің, сондай-ақ бағалау стандарттарының, іскерлік және кәсіптік әдеп ережелерінің талаптарын бұзғаны;</w:t>
      </w:r>
    </w:p>
    <w:p w:rsidR="00000000" w:rsidRDefault="006E4580">
      <w:pPr>
        <w:ind w:firstLine="400"/>
        <w:jc w:val="both"/>
      </w:pPr>
      <w:r>
        <w:t xml:space="preserve">2) мемлекеттік құпиялар, коммерциялық құпия болып табылатын мәлiметтердi жария еткенi; </w:t>
      </w:r>
    </w:p>
    <w:p w:rsidR="00000000" w:rsidRDefault="006E4580">
      <w:pPr>
        <w:ind w:firstLine="400"/>
        <w:jc w:val="both"/>
      </w:pPr>
      <w:r>
        <w:rPr>
          <w:rStyle w:val="s0"/>
        </w:rPr>
        <w:t>3) бұрыс бағалағаны;</w:t>
      </w:r>
    </w:p>
    <w:p w:rsidR="00000000" w:rsidRDefault="006E4580">
      <w:pPr>
        <w:ind w:firstLine="400"/>
        <w:jc w:val="both"/>
      </w:pPr>
      <w:r>
        <w:t xml:space="preserve">4) бағалау өткізу үшiн өзiне берiлетiн құжаттар мен басқа да ақпараттың сақталуы мен тұтастығы; </w:t>
      </w:r>
    </w:p>
    <w:p w:rsidR="00000000" w:rsidRDefault="006E4580">
      <w:pPr>
        <w:ind w:firstLine="400"/>
        <w:jc w:val="both"/>
      </w:pPr>
      <w:r>
        <w:t xml:space="preserve">5) Қазақстан Республикасының заң актілерінде белгiленген жағдайларда мемлекеттік органдарға бағалау туралы есептердiң көшiрмелерiн немесе </w:t>
      </w:r>
      <w:r>
        <w:t xml:space="preserve">ақпаратты бермегенi үшiн </w:t>
      </w:r>
      <w:r>
        <w:rPr>
          <w:rStyle w:val="s0"/>
        </w:rPr>
        <w:t>жауапкершiлiкте болады.</w:t>
      </w:r>
    </w:p>
    <w:p w:rsidR="00000000" w:rsidRDefault="006E4580">
      <w:pPr>
        <w:ind w:firstLine="400"/>
        <w:jc w:val="both"/>
      </w:pPr>
      <w:r>
        <w:rPr>
          <w:rStyle w:val="s0"/>
        </w:rPr>
        <w:t> </w:t>
      </w:r>
    </w:p>
    <w:p w:rsidR="00000000" w:rsidRDefault="006E4580">
      <w:pPr>
        <w:ind w:firstLine="400"/>
        <w:jc w:val="both"/>
      </w:pPr>
      <w:r>
        <w:rPr>
          <w:rStyle w:val="s0"/>
        </w:rPr>
        <w:t> </w:t>
      </w:r>
    </w:p>
    <w:p w:rsidR="00000000" w:rsidRDefault="006E4580">
      <w:pPr>
        <w:jc w:val="both"/>
      </w:pPr>
      <w:bookmarkStart w:id="20" w:name="SUB13010000"/>
      <w:bookmarkEnd w:id="20"/>
      <w:r>
        <w:rPr>
          <w:rStyle w:val="s3"/>
        </w:rPr>
        <w:t xml:space="preserve">2009.09.11 № 197-IV ҚР </w:t>
      </w:r>
      <w:hyperlink r:id="rId134" w:anchor="sub_id=31" w:history="1">
        <w:r>
          <w:rPr>
            <w:rStyle w:val="a3"/>
            <w:i/>
            <w:iCs/>
          </w:rPr>
          <w:t>Заңымен</w:t>
        </w:r>
      </w:hyperlink>
      <w:r>
        <w:rPr>
          <w:rStyle w:val="s3"/>
        </w:rPr>
        <w:t xml:space="preserve"> мазмұн 3-1-тараумен толықтырылды (ресми </w:t>
      </w:r>
      <w:hyperlink r:id="rId135" w:history="1">
        <w:r>
          <w:rPr>
            <w:rStyle w:val="a3"/>
            <w:b/>
            <w:bCs/>
            <w:i/>
            <w:iCs/>
          </w:rPr>
          <w:t>жарияланғанынан</w:t>
        </w:r>
      </w:hyperlink>
      <w:r>
        <w:rPr>
          <w:rStyle w:val="s3"/>
        </w:rPr>
        <w:t xml:space="preserve"> кейін күнтізбелік жиырма бір күн өткен соң қолданысқа енгізілді) </w:t>
      </w:r>
    </w:p>
    <w:p w:rsidR="00000000" w:rsidRDefault="006E4580">
      <w:pPr>
        <w:jc w:val="center"/>
      </w:pPr>
      <w:r>
        <w:rPr>
          <w:rStyle w:val="s1"/>
        </w:rPr>
        <w:t>3-1 тарау. Бағалаушылар палаталары</w:t>
      </w:r>
    </w:p>
    <w:p w:rsidR="00000000" w:rsidRDefault="006E4580">
      <w:pPr>
        <w:jc w:val="center"/>
      </w:pPr>
      <w:r>
        <w:rPr>
          <w:rStyle w:val="s1"/>
        </w:rPr>
        <w:t> </w:t>
      </w:r>
    </w:p>
    <w:p w:rsidR="00000000" w:rsidRDefault="006E4580">
      <w:pPr>
        <w:ind w:left="1200" w:hanging="800"/>
        <w:jc w:val="both"/>
      </w:pPr>
      <w:r>
        <w:rPr>
          <w:rStyle w:val="s1"/>
        </w:rPr>
        <w:t>13-1-бап. Бағалаушылар палатасы</w:t>
      </w:r>
    </w:p>
    <w:p w:rsidR="00000000" w:rsidRDefault="006E4580">
      <w:pPr>
        <w:ind w:firstLine="400"/>
        <w:jc w:val="both"/>
      </w:pPr>
      <w:r>
        <w:rPr>
          <w:rStyle w:val="s0"/>
        </w:rPr>
        <w:t>1. Бағалаушылар палатасы өзінің құрамына бағалаушыларды біріктіретін коммерциялық емес кәсіп</w:t>
      </w:r>
      <w:r>
        <w:rPr>
          <w:rStyle w:val="s0"/>
        </w:rPr>
        <w:t xml:space="preserve">тік өзін-өзі қаржыландыратын ұйым болып табылады. </w:t>
      </w:r>
    </w:p>
    <w:p w:rsidR="00000000" w:rsidRDefault="006E4580">
      <w:pPr>
        <w:ind w:firstLine="400"/>
        <w:jc w:val="both"/>
      </w:pPr>
      <w:r>
        <w:rPr>
          <w:rStyle w:val="s0"/>
        </w:rPr>
        <w:t xml:space="preserve">2. Бағалаушылар палатасының қызметі Қазақстан Республикасының заңнамасымен, құрылтай шартымен және жарғымен реттеледі. </w:t>
      </w:r>
    </w:p>
    <w:p w:rsidR="00000000" w:rsidRDefault="006E4580">
      <w:pPr>
        <w:ind w:firstLine="400"/>
        <w:jc w:val="both"/>
      </w:pPr>
      <w:r>
        <w:rPr>
          <w:rStyle w:val="s0"/>
        </w:rPr>
        <w:t>Тиісті облыстың, республикалық маңызы бар қаланың, астананың аумағында бір ғана бағал</w:t>
      </w:r>
      <w:r>
        <w:rPr>
          <w:rStyle w:val="s0"/>
        </w:rPr>
        <w:t>аушылар палатасы құрылуы және жұмыс істеуі мүмкін.</w:t>
      </w:r>
    </w:p>
    <w:p w:rsidR="00000000" w:rsidRDefault="006E4580">
      <w:pPr>
        <w:ind w:firstLine="400"/>
        <w:jc w:val="both"/>
      </w:pPr>
      <w:r>
        <w:rPr>
          <w:rStyle w:val="s0"/>
        </w:rPr>
        <w:t>3. Бағалаушы палатаның құрылтай шартын және жарғысын таныған және бағалаушылар палатасына мүшелікке кіру шарттарын орындаған кезде оны бағалаушылар палатасына мүшелікке қабылдаудан бас тартуға болмайды. Ба</w:t>
      </w:r>
      <w:r>
        <w:rPr>
          <w:rStyle w:val="s0"/>
        </w:rPr>
        <w:t>ғалаушылар</w:t>
      </w:r>
      <w:r>
        <w:rPr>
          <w:rStyle w:val="s0"/>
        </w:rPr>
        <w:t xml:space="preserve"> палатасына мүшелікке қабылдаудан бас тартуға сот тәртібімен шағым жасалуы мүмкін.</w:t>
      </w:r>
    </w:p>
    <w:p w:rsidR="00000000" w:rsidRDefault="006E4580">
      <w:pPr>
        <w:ind w:firstLine="400"/>
        <w:jc w:val="both"/>
      </w:pPr>
      <w:r>
        <w:rPr>
          <w:rStyle w:val="s0"/>
        </w:rPr>
        <w:t>4. Бағалаушылар палаталары қауымдастық (одақ) нысанында Республикалық бағалаушылар палатасына бірігуге және халықаралық бағалаушылар бірлестіктеріне кіруге құқылы.</w:t>
      </w:r>
    </w:p>
    <w:p w:rsidR="00000000" w:rsidRDefault="006E4580">
      <w:pPr>
        <w:ind w:firstLine="400"/>
        <w:jc w:val="both"/>
      </w:pPr>
      <w:r>
        <w:t> </w:t>
      </w:r>
    </w:p>
    <w:p w:rsidR="00000000" w:rsidRDefault="006E4580">
      <w:pPr>
        <w:ind w:left="1200" w:hanging="800"/>
        <w:jc w:val="both"/>
      </w:pPr>
      <w:bookmarkStart w:id="21" w:name="SUB13020000"/>
      <w:bookmarkEnd w:id="21"/>
      <w:r>
        <w:rPr>
          <w:rStyle w:val="s1"/>
        </w:rPr>
        <w:t>13-2-бап. Бағалаушылар палатасының функциялары</w:t>
      </w:r>
    </w:p>
    <w:p w:rsidR="00000000" w:rsidRDefault="006E4580">
      <w:pPr>
        <w:ind w:firstLine="400"/>
        <w:jc w:val="both"/>
      </w:pPr>
      <w:r>
        <w:rPr>
          <w:rStyle w:val="s0"/>
        </w:rPr>
        <w:t>Бағалаушылар палатасының функциялары:</w:t>
      </w:r>
    </w:p>
    <w:p w:rsidR="00000000" w:rsidRDefault="006E4580">
      <w:pPr>
        <w:ind w:firstLine="400"/>
        <w:jc w:val="both"/>
      </w:pPr>
      <w:r>
        <w:rPr>
          <w:rStyle w:val="s0"/>
        </w:rPr>
        <w:t>1) бағалаушының іскерлік және кәсіптік әдеп ережелерін әзірлеу және бекіту;</w:t>
      </w:r>
    </w:p>
    <w:p w:rsidR="00000000" w:rsidRDefault="006E4580">
      <w:pPr>
        <w:ind w:firstLine="400"/>
        <w:jc w:val="both"/>
      </w:pPr>
      <w:r>
        <w:rPr>
          <w:rStyle w:val="s0"/>
        </w:rPr>
        <w:t>2) бағалаушыларды оқыту және қайта даярлау;</w:t>
      </w:r>
    </w:p>
    <w:p w:rsidR="00000000" w:rsidRDefault="006E4580">
      <w:pPr>
        <w:ind w:firstLine="400"/>
        <w:jc w:val="both"/>
      </w:pPr>
      <w:r>
        <w:rPr>
          <w:rStyle w:val="s0"/>
        </w:rPr>
        <w:t xml:space="preserve">3) палатаға мүшелікке қабылдау және одан шығару </w:t>
      </w:r>
      <w:r>
        <w:rPr>
          <w:rStyle w:val="s0"/>
        </w:rPr>
        <w:t>негіздерін көрсете отырып, бағалаушылар палатасына мүшелікке қабылдау ережелері мен шарттарын әзірлеу және бекіту;</w:t>
      </w:r>
    </w:p>
    <w:p w:rsidR="00000000" w:rsidRDefault="006E4580">
      <w:pPr>
        <w:ind w:firstLine="400"/>
        <w:jc w:val="both"/>
      </w:pPr>
      <w:r>
        <w:rPr>
          <w:rStyle w:val="s0"/>
        </w:rPr>
        <w:t xml:space="preserve">4) өз мүшелерінің мемлекеттік органдармен, жергілікті өзін-өзі басқару органдарымен, сондай-ақ халықаралық кәсіптік бағалаушылар ұйымдарымен </w:t>
      </w:r>
      <w:r>
        <w:rPr>
          <w:rStyle w:val="s0"/>
        </w:rPr>
        <w:t>қатынастарында</w:t>
      </w:r>
      <w:r>
        <w:rPr>
          <w:rStyle w:val="s0"/>
        </w:rPr>
        <w:t xml:space="preserve"> олардың мүдделерін білдіру;</w:t>
      </w:r>
    </w:p>
    <w:p w:rsidR="00000000" w:rsidRDefault="006E4580">
      <w:pPr>
        <w:ind w:firstLine="400"/>
        <w:jc w:val="both"/>
      </w:pPr>
      <w:r>
        <w:rPr>
          <w:rStyle w:val="s0"/>
        </w:rPr>
        <w:t xml:space="preserve">5) өз мүшелерінің бағалау қызметі туралы заңнаманың, бағалау стандарттарының, іскерлік және кәсіптік әдеп ережелерінің талаптарын сақтауын қамтамасыз ету; </w:t>
      </w:r>
    </w:p>
    <w:p w:rsidR="00000000" w:rsidRDefault="006E4580">
      <w:pPr>
        <w:ind w:firstLine="400"/>
        <w:jc w:val="both"/>
      </w:pPr>
      <w:r>
        <w:rPr>
          <w:rStyle w:val="s0"/>
        </w:rPr>
        <w:t>6) бағалаушылар палатасы мүшелерінің тізілімін жүргізу және осы тізілімде қамтылған ақпаратты уәкілетті орган белгілеген тәртіппен мүдделі тұлғаларға беру;</w:t>
      </w:r>
    </w:p>
    <w:p w:rsidR="00000000" w:rsidRDefault="006E4580">
      <w:pPr>
        <w:ind w:firstLine="400"/>
        <w:jc w:val="both"/>
      </w:pPr>
      <w:r>
        <w:rPr>
          <w:rStyle w:val="s0"/>
        </w:rPr>
        <w:t>7) өз мүшелерінің ақпараттық және әдістемелік қамтамасыз етілуін ұйымдастыру;</w:t>
      </w:r>
    </w:p>
    <w:p w:rsidR="00000000" w:rsidRDefault="006E4580">
      <w:pPr>
        <w:ind w:firstLine="400"/>
        <w:jc w:val="both"/>
      </w:pPr>
      <w:r>
        <w:rPr>
          <w:rStyle w:val="s0"/>
        </w:rPr>
        <w:t>8) палатаның бағалаушы</w:t>
      </w:r>
      <w:r>
        <w:rPr>
          <w:rStyle w:val="s0"/>
        </w:rPr>
        <w:t>сына палата бағалаушыларының, бағалау қызметі саласында көрсетілетін қызметті тұтынушылардың өтініштерін, өтінішхаттарын, шағымдарын қарау;</w:t>
      </w:r>
    </w:p>
    <w:p w:rsidR="00000000" w:rsidRDefault="006E4580">
      <w:pPr>
        <w:ind w:firstLine="400"/>
        <w:jc w:val="both"/>
      </w:pPr>
      <w:r>
        <w:rPr>
          <w:rStyle w:val="s0"/>
        </w:rPr>
        <w:t>9) уәкілетті органға Қазақстан Республикасының әкімшілік құқық бұзушылық туралы заңнамасына сәйкес бағалаушылар пала</w:t>
      </w:r>
      <w:r>
        <w:rPr>
          <w:rStyle w:val="s0"/>
        </w:rPr>
        <w:t>тасы мүшесінің лицензиясын тоқтата тұру немесе одан айыру жөнінде әкімшілік құқық бұзушылық туралы іс қозғау туралы өтінішхат беру;</w:t>
      </w:r>
    </w:p>
    <w:p w:rsidR="00000000" w:rsidRDefault="006E4580">
      <w:pPr>
        <w:ind w:firstLine="400"/>
        <w:jc w:val="both"/>
      </w:pPr>
      <w:r>
        <w:rPr>
          <w:rStyle w:val="s0"/>
        </w:rPr>
        <w:t>10) біліктілік комиссиясының құрамына кіргізу үшін өкілдер жіберу болып табылады.</w:t>
      </w:r>
    </w:p>
    <w:p w:rsidR="00000000" w:rsidRDefault="006E4580">
      <w:pPr>
        <w:ind w:firstLine="400"/>
        <w:jc w:val="both"/>
      </w:pPr>
      <w:r>
        <w:rPr>
          <w:rStyle w:val="s0"/>
        </w:rPr>
        <w:t> </w:t>
      </w:r>
    </w:p>
    <w:p w:rsidR="00000000" w:rsidRDefault="006E4580">
      <w:pPr>
        <w:ind w:left="1200" w:hanging="800"/>
        <w:jc w:val="both"/>
      </w:pPr>
      <w:bookmarkStart w:id="22" w:name="SUB13030000"/>
      <w:bookmarkEnd w:id="22"/>
      <w:r>
        <w:rPr>
          <w:rStyle w:val="s1"/>
        </w:rPr>
        <w:t>13-3-бап. Республикалық бағалаушылар пал</w:t>
      </w:r>
      <w:r>
        <w:rPr>
          <w:rStyle w:val="s1"/>
        </w:rPr>
        <w:t xml:space="preserve">атасы </w:t>
      </w:r>
    </w:p>
    <w:p w:rsidR="00000000" w:rsidRDefault="006E4580">
      <w:pPr>
        <w:ind w:firstLine="400"/>
        <w:jc w:val="both"/>
      </w:pPr>
      <w:r>
        <w:rPr>
          <w:rStyle w:val="s0"/>
        </w:rPr>
        <w:t>1. Республикалық бағалаушылар палатасы өзінің құрамында Қазақстан Республикасының аумағында тіркелген бағалаушылар палаталарының жалпы санының жартысынан астамын біріктіретін коммерциялық емес кәсіптік өзін-өзі қаржыландыратын ұйым болып табылады.</w:t>
      </w:r>
    </w:p>
    <w:p w:rsidR="00000000" w:rsidRDefault="006E4580">
      <w:pPr>
        <w:ind w:firstLine="400"/>
        <w:jc w:val="both"/>
      </w:pPr>
      <w:r>
        <w:rPr>
          <w:rStyle w:val="s0"/>
        </w:rPr>
        <w:t>Р</w:t>
      </w:r>
      <w:r>
        <w:rPr>
          <w:rStyle w:val="s0"/>
        </w:rPr>
        <w:t>еспубликалық бағалаушылар палатасы ретінде тіркелмеген заңды тұлғаның атауында Қазақстан Республикасының заңнамасына сәйкес «Республикалық бағалаушылар палатасы» деген сөздер болмауға тиіс.</w:t>
      </w:r>
    </w:p>
    <w:p w:rsidR="00000000" w:rsidRDefault="006E4580">
      <w:pPr>
        <w:ind w:firstLine="400"/>
        <w:jc w:val="both"/>
      </w:pPr>
      <w:r>
        <w:rPr>
          <w:rStyle w:val="s0"/>
        </w:rPr>
        <w:t>2. Республикалық бағалаушылар палатасының қызметі осы Заңмен, құры</w:t>
      </w:r>
      <w:r>
        <w:rPr>
          <w:rStyle w:val="s0"/>
        </w:rPr>
        <w:t xml:space="preserve">лтай шартымен және жарғымен реттеледі. </w:t>
      </w:r>
    </w:p>
    <w:p w:rsidR="00000000" w:rsidRDefault="006E4580">
      <w:pPr>
        <w:ind w:firstLine="400"/>
        <w:jc w:val="both"/>
      </w:pPr>
      <w:r>
        <w:rPr>
          <w:rStyle w:val="s0"/>
        </w:rPr>
        <w:t>3. Қазақстан Республикасының аумағында бір Республикалық бағалаушылар палатасы құрылады.</w:t>
      </w:r>
    </w:p>
    <w:p w:rsidR="00000000" w:rsidRDefault="006E4580">
      <w:pPr>
        <w:ind w:firstLine="400"/>
        <w:jc w:val="both"/>
      </w:pPr>
      <w:r>
        <w:rPr>
          <w:rStyle w:val="s0"/>
        </w:rPr>
        <w:t>4. Республикалық бағалаушылар палатасының функциялары:</w:t>
      </w:r>
    </w:p>
    <w:p w:rsidR="00000000" w:rsidRDefault="006E4580">
      <w:pPr>
        <w:ind w:firstLine="400"/>
        <w:jc w:val="both"/>
      </w:pPr>
      <w:r>
        <w:rPr>
          <w:rStyle w:val="s0"/>
        </w:rPr>
        <w:t>1) бағалау қызметі саласындағы мемлекеттік саясатты жетілдіру жөнінде ұс</w:t>
      </w:r>
      <w:r>
        <w:rPr>
          <w:rStyle w:val="s0"/>
        </w:rPr>
        <w:t>ыныстар әзірлеу;</w:t>
      </w:r>
    </w:p>
    <w:p w:rsidR="00000000" w:rsidRDefault="006E4580">
      <w:pPr>
        <w:ind w:firstLine="400"/>
        <w:jc w:val="both"/>
      </w:pPr>
      <w:r>
        <w:rPr>
          <w:rStyle w:val="s0"/>
        </w:rPr>
        <w:t>2) мемлекеттік органдарда, жергілікті өзін-өзі басқару органдарында, сондай-ақ халықаралық кәсіптік бағалаушылар ұйымдарында бағалаушылар палаталарының мүдделерін білдіру;</w:t>
      </w:r>
    </w:p>
    <w:p w:rsidR="00000000" w:rsidRDefault="006E4580">
      <w:pPr>
        <w:ind w:firstLine="400"/>
        <w:jc w:val="both"/>
      </w:pPr>
      <w:r>
        <w:rPr>
          <w:rStyle w:val="s0"/>
        </w:rPr>
        <w:t>3) бағалаушылар палаталарының құқықтары мен заңды мүдделерін қорғау;</w:t>
      </w:r>
    </w:p>
    <w:p w:rsidR="00000000" w:rsidRDefault="006E4580">
      <w:pPr>
        <w:ind w:firstLine="400"/>
        <w:jc w:val="both"/>
      </w:pPr>
      <w:r>
        <w:rPr>
          <w:rStyle w:val="s0"/>
        </w:rPr>
        <w:t>4) бағалау стандарттарын әзірлеуге қатысу;</w:t>
      </w:r>
    </w:p>
    <w:p w:rsidR="00000000" w:rsidRDefault="006E4580">
      <w:pPr>
        <w:ind w:firstLine="400"/>
        <w:jc w:val="both"/>
      </w:pPr>
      <w:r>
        <w:rPr>
          <w:rStyle w:val="s0"/>
        </w:rPr>
        <w:t>5) бағалаушыларды кәсіптік қайта даярлау бағдарламаларын әзірлеуге қатысу;</w:t>
      </w:r>
    </w:p>
    <w:p w:rsidR="00000000" w:rsidRDefault="006E4580">
      <w:pPr>
        <w:ind w:firstLine="400"/>
        <w:jc w:val="both"/>
      </w:pPr>
      <w:r>
        <w:rPr>
          <w:rStyle w:val="s0"/>
        </w:rPr>
        <w:t>6) тағылымдамадан өту тәртібі туралы ұсынымдар әзірлеу;</w:t>
      </w:r>
    </w:p>
    <w:p w:rsidR="00000000" w:rsidRDefault="006E4580">
      <w:pPr>
        <w:ind w:firstLine="400"/>
        <w:jc w:val="both"/>
      </w:pPr>
      <w:r>
        <w:rPr>
          <w:rStyle w:val="s0"/>
        </w:rPr>
        <w:t>7) бағалаушыл</w:t>
      </w:r>
      <w:r>
        <w:rPr>
          <w:rStyle w:val="s0"/>
        </w:rPr>
        <w:t>ар палатасына бағалаушылар палаталарының, бағалау қызметі саласында көрсетілетін қызметті тұтынушылардың өтініштерін, өтінішхаттарын, шағымдарын қарау;</w:t>
      </w:r>
    </w:p>
    <w:p w:rsidR="00000000" w:rsidRDefault="006E4580">
      <w:pPr>
        <w:ind w:firstLine="400"/>
        <w:jc w:val="both"/>
      </w:pPr>
      <w:r>
        <w:rPr>
          <w:rStyle w:val="s0"/>
        </w:rPr>
        <w:t>8) Республикалық бағалаушылар палатасы мүшелерінің тізілімін жүргізу және осы тізілімде қамтылған ақпара</w:t>
      </w:r>
      <w:r>
        <w:rPr>
          <w:rStyle w:val="s0"/>
        </w:rPr>
        <w:t>тты уәкілетті орган белгілеген тәртіппен мүдделі тұлғаларға беру болып табылады.</w:t>
      </w:r>
    </w:p>
    <w:p w:rsidR="00000000" w:rsidRDefault="006E4580">
      <w:pPr>
        <w:ind w:firstLine="400"/>
        <w:jc w:val="both"/>
      </w:pPr>
      <w:r>
        <w:rPr>
          <w:rStyle w:val="s0"/>
        </w:rPr>
        <w:t> </w:t>
      </w:r>
    </w:p>
    <w:p w:rsidR="00000000" w:rsidRDefault="006E4580">
      <w:pPr>
        <w:ind w:firstLine="400"/>
        <w:jc w:val="both"/>
      </w:pPr>
      <w:r>
        <w:rPr>
          <w:rStyle w:val="s0"/>
        </w:rPr>
        <w:t> </w:t>
      </w:r>
    </w:p>
    <w:p w:rsidR="00000000" w:rsidRDefault="006E4580">
      <w:pPr>
        <w:jc w:val="center"/>
      </w:pPr>
      <w:bookmarkStart w:id="23" w:name="SUB140000"/>
      <w:bookmarkEnd w:id="23"/>
      <w:r>
        <w:rPr>
          <w:rStyle w:val="s1"/>
        </w:rPr>
        <w:t>4-тарау. Тапсырыс берушінің құқықтары мен</w:t>
      </w:r>
      <w:r>
        <w:t xml:space="preserve"> </w:t>
      </w:r>
      <w:r>
        <w:rPr>
          <w:rStyle w:val="s1"/>
        </w:rPr>
        <w:t>міндеттері</w:t>
      </w:r>
    </w:p>
    <w:p w:rsidR="00000000" w:rsidRDefault="006E4580">
      <w:pPr>
        <w:jc w:val="center"/>
      </w:pPr>
      <w:r>
        <w:t> </w:t>
      </w:r>
    </w:p>
    <w:p w:rsidR="00000000" w:rsidRDefault="006E4580">
      <w:pPr>
        <w:jc w:val="both"/>
      </w:pPr>
      <w:r>
        <w:rPr>
          <w:rStyle w:val="s3"/>
        </w:rPr>
        <w:t>ҚР</w:t>
      </w:r>
      <w:r>
        <w:rPr>
          <w:rStyle w:val="s3"/>
        </w:rPr>
        <w:t xml:space="preserve"> 14.02.03 ж. № 388-II </w:t>
      </w:r>
      <w:hyperlink r:id="rId136" w:anchor="sub_id=1500" w:history="1">
        <w:r>
          <w:rPr>
            <w:rStyle w:val="a3"/>
            <w:b/>
            <w:bCs/>
            <w:i/>
            <w:iCs/>
          </w:rPr>
          <w:t>Заңымен</w:t>
        </w:r>
      </w:hyperlink>
      <w:r>
        <w:rPr>
          <w:rStyle w:val="s3"/>
        </w:rPr>
        <w:t xml:space="preserve"> 14</w:t>
      </w:r>
      <w:r>
        <w:rPr>
          <w:rStyle w:val="s3"/>
        </w:rPr>
        <w:t xml:space="preserve">-бап өзгертілді (бұр. </w:t>
      </w:r>
      <w:hyperlink r:id="rId137" w:anchor="sub_id=140000" w:history="1">
        <w:r>
          <w:rPr>
            <w:rStyle w:val="a3"/>
            <w:b/>
            <w:bCs/>
            <w:i/>
            <w:iCs/>
          </w:rPr>
          <w:t>ред.</w:t>
        </w:r>
      </w:hyperlink>
      <w:r>
        <w:rPr>
          <w:rStyle w:val="s3"/>
        </w:rPr>
        <w:t xml:space="preserve"> қара) </w:t>
      </w:r>
    </w:p>
    <w:p w:rsidR="00000000" w:rsidRDefault="006E4580">
      <w:pPr>
        <w:ind w:left="1200" w:hanging="800"/>
        <w:jc w:val="both"/>
      </w:pPr>
      <w:r>
        <w:rPr>
          <w:rStyle w:val="s1"/>
        </w:rPr>
        <w:t xml:space="preserve">14-бап. Тапсырыс берушiнiң құқықтары </w:t>
      </w:r>
    </w:p>
    <w:p w:rsidR="00000000" w:rsidRDefault="006E4580">
      <w:pPr>
        <w:ind w:firstLine="400"/>
        <w:jc w:val="both"/>
      </w:pPr>
      <w:r>
        <w:t xml:space="preserve">Тапсырыс берушiнiң: </w:t>
      </w:r>
    </w:p>
    <w:p w:rsidR="00000000" w:rsidRDefault="006E4580">
      <w:pPr>
        <w:ind w:firstLine="400"/>
        <w:jc w:val="both"/>
      </w:pPr>
      <w:r>
        <w:t xml:space="preserve">1) бағалаушыдан бағалау жүргiзуге қатысты заңдардың талаптары туралы егжей-тегжейлi ақпарат алуға; </w:t>
      </w:r>
    </w:p>
    <w:p w:rsidR="00000000" w:rsidRDefault="006E4580">
      <w:pPr>
        <w:ind w:firstLine="400"/>
        <w:jc w:val="both"/>
      </w:pPr>
      <w:r>
        <w:t xml:space="preserve">2) бағалаушының бағалау туралы есебi мен тұжырымдары негiзделетiн нормативтiк құқықтық актiлермен танысуға; </w:t>
      </w:r>
    </w:p>
    <w:p w:rsidR="00000000" w:rsidRDefault="006E4580">
      <w:pPr>
        <w:ind w:firstLine="400"/>
        <w:jc w:val="both"/>
      </w:pPr>
      <w:r>
        <w:t>3) бағалаушыдан бағалау жүргiзу әдiстерi туралы</w:t>
      </w:r>
      <w:r>
        <w:t xml:space="preserve"> қажеттi ақпарат алуға; </w:t>
      </w:r>
    </w:p>
    <w:p w:rsidR="00000000" w:rsidRDefault="006E4580">
      <w:pPr>
        <w:spacing w:after="240"/>
        <w:ind w:firstLine="400"/>
        <w:jc w:val="both"/>
      </w:pPr>
      <w:r>
        <w:t>4) бағалаушы шарттың ережелерiн бұзған жағдайда оның қызмет көрсетуiнен бас тартуға құқығы бар.</w:t>
      </w:r>
    </w:p>
    <w:p w:rsidR="00000000" w:rsidRDefault="006E4580">
      <w:pPr>
        <w:jc w:val="both"/>
      </w:pPr>
      <w:bookmarkStart w:id="24" w:name="SUB150000"/>
      <w:bookmarkEnd w:id="24"/>
      <w:r>
        <w:rPr>
          <w:rStyle w:val="s3"/>
        </w:rPr>
        <w:t>ҚР</w:t>
      </w:r>
      <w:r>
        <w:rPr>
          <w:rStyle w:val="s3"/>
        </w:rPr>
        <w:t xml:space="preserve"> 14.02.03 ж. № 388-II </w:t>
      </w:r>
      <w:hyperlink r:id="rId138" w:anchor="sub_id=1600" w:history="1">
        <w:r>
          <w:rPr>
            <w:rStyle w:val="a3"/>
            <w:b/>
            <w:bCs/>
            <w:i/>
            <w:iCs/>
          </w:rPr>
          <w:t>Заңымен</w:t>
        </w:r>
      </w:hyperlink>
      <w:r>
        <w:rPr>
          <w:rStyle w:val="s3"/>
        </w:rPr>
        <w:t xml:space="preserve"> 15-бап өзгертілді (бұ</w:t>
      </w:r>
      <w:r>
        <w:rPr>
          <w:rStyle w:val="s3"/>
        </w:rPr>
        <w:t xml:space="preserve">р. </w:t>
      </w:r>
      <w:hyperlink r:id="rId139" w:anchor="sub_id=150000" w:history="1">
        <w:r>
          <w:rPr>
            <w:rStyle w:val="a3"/>
            <w:b/>
            <w:bCs/>
            <w:i/>
            <w:iCs/>
          </w:rPr>
          <w:t>ред.</w:t>
        </w:r>
      </w:hyperlink>
      <w:r>
        <w:rPr>
          <w:rStyle w:val="s3"/>
        </w:rPr>
        <w:t xml:space="preserve"> қара) </w:t>
      </w:r>
    </w:p>
    <w:p w:rsidR="00000000" w:rsidRDefault="006E4580">
      <w:pPr>
        <w:ind w:left="1200" w:hanging="800"/>
        <w:jc w:val="both"/>
      </w:pPr>
      <w:r>
        <w:rPr>
          <w:rStyle w:val="s1"/>
        </w:rPr>
        <w:t xml:space="preserve">15-бап. Тапсырыс берушінiң мiндеттерi </w:t>
      </w:r>
    </w:p>
    <w:p w:rsidR="00000000" w:rsidRDefault="006E4580">
      <w:pPr>
        <w:ind w:firstLine="400"/>
        <w:jc w:val="both"/>
      </w:pPr>
      <w:r>
        <w:t xml:space="preserve">Тапсырыс берушi: </w:t>
      </w:r>
    </w:p>
    <w:p w:rsidR="00000000" w:rsidRDefault="006E4580">
      <w:pPr>
        <w:ind w:firstLine="400"/>
        <w:jc w:val="both"/>
      </w:pPr>
      <w:r>
        <w:t xml:space="preserve">1) бағалаушыға шартқа сәйкес бағалауды дер кезiнде және сапалы жүргiзу үшiн жағдай жасауға; </w:t>
      </w:r>
    </w:p>
    <w:p w:rsidR="00000000" w:rsidRDefault="006E4580">
      <w:pPr>
        <w:ind w:firstLine="400"/>
        <w:jc w:val="both"/>
      </w:pPr>
      <w:r>
        <w:t>2) баға</w:t>
      </w:r>
      <w:r>
        <w:t xml:space="preserve">лаушыға бағалауды жүргізу үшін қажет құжаттаманы, толық және дұрыс ақпарат табыс етуге, сондай-ақ қажетті түсініктемелер беруге, бағалаушының бағалау объектісіне қол жеткізуін қамтамасыз етуге; </w:t>
      </w:r>
    </w:p>
    <w:p w:rsidR="00000000" w:rsidRDefault="006E4580">
      <w:pPr>
        <w:ind w:firstLine="400"/>
        <w:jc w:val="both"/>
      </w:pPr>
      <w:r>
        <w:t>3) егер бағалаудың дұрыстығына терiс ықпал ететiн болса, баға</w:t>
      </w:r>
      <w:r>
        <w:t xml:space="preserve">лаушының қызметiне араласпауға; </w:t>
      </w:r>
    </w:p>
    <w:p w:rsidR="00000000" w:rsidRDefault="006E4580">
      <w:pPr>
        <w:spacing w:after="240"/>
        <w:ind w:firstLine="400"/>
        <w:jc w:val="both"/>
      </w:pPr>
      <w:r>
        <w:t>4) бағалаушының талабы бойынша бағалауды жүргiзу үшiн қажеттi ақпарат алуға өз атынан үшiншi бір тұлғалардың атына жазбаша сауал жiберуге мiндеттi.</w:t>
      </w:r>
    </w:p>
    <w:p w:rsidR="00000000" w:rsidRDefault="006E4580">
      <w:pPr>
        <w:ind w:left="1200" w:hanging="800"/>
        <w:jc w:val="both"/>
      </w:pPr>
      <w:bookmarkStart w:id="25" w:name="SUB160000"/>
      <w:bookmarkEnd w:id="25"/>
      <w:r>
        <w:rPr>
          <w:rStyle w:val="s1"/>
        </w:rPr>
        <w:t xml:space="preserve">16-бап. </w:t>
      </w:r>
      <w:r>
        <w:rPr>
          <w:rStyle w:val="s0"/>
        </w:rPr>
        <w:t>ҚР</w:t>
      </w:r>
      <w:r>
        <w:rPr>
          <w:rStyle w:val="s0"/>
        </w:rPr>
        <w:t xml:space="preserve"> 14.02.03 ж. № 388-II </w:t>
      </w:r>
      <w:hyperlink r:id="rId140" w:anchor="sub_id=1700" w:history="1">
        <w:r>
          <w:rPr>
            <w:rStyle w:val="a3"/>
          </w:rPr>
          <w:t>Заңымен</w:t>
        </w:r>
      </w:hyperlink>
      <w:r>
        <w:rPr>
          <w:rStyle w:val="s0"/>
        </w:rPr>
        <w:t xml:space="preserve"> алып тасталды </w:t>
      </w:r>
      <w:r>
        <w:rPr>
          <w:rStyle w:val="s3"/>
        </w:rPr>
        <w:t xml:space="preserve">(бұр. </w:t>
      </w:r>
      <w:hyperlink r:id="rId141" w:anchor="sub_id=160000" w:history="1">
        <w:r>
          <w:rPr>
            <w:rStyle w:val="a3"/>
            <w:b/>
            <w:bCs/>
            <w:i/>
            <w:iCs/>
          </w:rPr>
          <w:t>ред.</w:t>
        </w:r>
      </w:hyperlink>
      <w:r>
        <w:rPr>
          <w:rStyle w:val="s3"/>
        </w:rPr>
        <w:t xml:space="preserve"> қара) </w:t>
      </w:r>
    </w:p>
    <w:p w:rsidR="00000000" w:rsidRDefault="006E4580">
      <w:pPr>
        <w:jc w:val="both"/>
      </w:pPr>
      <w:r>
        <w:rPr>
          <w:rStyle w:val="s3"/>
        </w:rPr>
        <w:t> </w:t>
      </w:r>
    </w:p>
    <w:p w:rsidR="00000000" w:rsidRDefault="006E4580">
      <w:pPr>
        <w:jc w:val="both"/>
      </w:pPr>
      <w:bookmarkStart w:id="26" w:name="SUB170000"/>
      <w:bookmarkEnd w:id="26"/>
      <w:r>
        <w:rPr>
          <w:rStyle w:val="s3"/>
        </w:rPr>
        <w:t>ҚР</w:t>
      </w:r>
      <w:r>
        <w:rPr>
          <w:rStyle w:val="s3"/>
        </w:rPr>
        <w:t xml:space="preserve"> 14.02.03 ж. № 388-II </w:t>
      </w:r>
      <w:hyperlink r:id="rId142" w:anchor="sub_id=1800" w:history="1">
        <w:r>
          <w:rPr>
            <w:rStyle w:val="a3"/>
            <w:b/>
            <w:bCs/>
            <w:i/>
            <w:iCs/>
          </w:rPr>
          <w:t>Заңымен</w:t>
        </w:r>
      </w:hyperlink>
      <w:r>
        <w:rPr>
          <w:rStyle w:val="s3"/>
        </w:rPr>
        <w:t xml:space="preserve"> 17-бап жаңа редакцияда (бұр. </w:t>
      </w:r>
      <w:hyperlink r:id="rId143" w:anchor="sub_id=170000" w:history="1">
        <w:r>
          <w:rPr>
            <w:rStyle w:val="a3"/>
            <w:b/>
            <w:bCs/>
            <w:i/>
            <w:iCs/>
          </w:rPr>
          <w:t>ред.</w:t>
        </w:r>
      </w:hyperlink>
      <w:r>
        <w:rPr>
          <w:rStyle w:val="s3"/>
        </w:rPr>
        <w:t xml:space="preserve"> қара) </w:t>
      </w:r>
    </w:p>
    <w:p w:rsidR="00000000" w:rsidRDefault="006E4580">
      <w:pPr>
        <w:ind w:left="1200" w:hanging="800"/>
        <w:jc w:val="both"/>
      </w:pPr>
      <w:r>
        <w:rPr>
          <w:rStyle w:val="s1"/>
        </w:rPr>
        <w:t xml:space="preserve">17-бап. Дауларды қарау </w:t>
      </w:r>
    </w:p>
    <w:p w:rsidR="00000000" w:rsidRDefault="006E4580">
      <w:pPr>
        <w:ind w:firstLine="400"/>
        <w:jc w:val="both"/>
      </w:pPr>
      <w:r>
        <w:t xml:space="preserve">Бағалау қызметін жүзеге асыру кезінде бағалаушы мен тапсырыс </w:t>
      </w:r>
      <w:r>
        <w:rPr>
          <w:rStyle w:val="s0"/>
        </w:rPr>
        <w:t>берушінің арасында туын</w:t>
      </w:r>
      <w:r>
        <w:rPr>
          <w:rStyle w:val="s0"/>
        </w:rPr>
        <w:t>дайтын даулар сот тәртібімен шешіледі.</w:t>
      </w:r>
    </w:p>
    <w:p w:rsidR="00000000" w:rsidRDefault="006E4580">
      <w:pPr>
        <w:ind w:firstLine="400"/>
        <w:jc w:val="both"/>
      </w:pPr>
      <w:r>
        <w:rPr>
          <w:rStyle w:val="s0"/>
        </w:rPr>
        <w:t> </w:t>
      </w:r>
    </w:p>
    <w:p w:rsidR="00000000" w:rsidRDefault="006E4580">
      <w:pPr>
        <w:ind w:firstLine="400"/>
        <w:jc w:val="both"/>
      </w:pPr>
      <w:r>
        <w:rPr>
          <w:rStyle w:val="s0"/>
        </w:rPr>
        <w:t> </w:t>
      </w:r>
    </w:p>
    <w:p w:rsidR="00000000" w:rsidRDefault="006E4580">
      <w:pPr>
        <w:spacing w:after="240"/>
        <w:jc w:val="center"/>
      </w:pPr>
      <w:bookmarkStart w:id="27" w:name="SUB180000"/>
      <w:bookmarkEnd w:id="27"/>
      <w:r>
        <w:rPr>
          <w:rStyle w:val="s1"/>
        </w:rPr>
        <w:t>5-тарау. Бағалау қызметін мемлекеттік реттеу</w:t>
      </w:r>
    </w:p>
    <w:p w:rsidR="00000000" w:rsidRDefault="006E4580">
      <w:pPr>
        <w:jc w:val="both"/>
      </w:pPr>
      <w:r>
        <w:rPr>
          <w:rStyle w:val="s3"/>
        </w:rPr>
        <w:t xml:space="preserve">14.02.03 ж. </w:t>
      </w:r>
      <w:hyperlink r:id="rId144" w:anchor="sub_id=1900" w:history="1">
        <w:r>
          <w:rPr>
            <w:rStyle w:val="a3"/>
            <w:i/>
            <w:iCs/>
          </w:rPr>
          <w:t>№ 388-II</w:t>
        </w:r>
      </w:hyperlink>
      <w:r>
        <w:rPr>
          <w:rStyle w:val="s3"/>
        </w:rPr>
        <w:t xml:space="preserve"> (бұр. </w:t>
      </w:r>
      <w:hyperlink r:id="rId145" w:anchor="sub_id=180000" w:history="1">
        <w:r>
          <w:rPr>
            <w:rStyle w:val="a3"/>
            <w:i/>
            <w:iCs/>
          </w:rPr>
          <w:t>ред.</w:t>
        </w:r>
      </w:hyperlink>
      <w:r>
        <w:rPr>
          <w:rStyle w:val="s3"/>
        </w:rPr>
        <w:t xml:space="preserve"> қара); 2004.20.12. </w:t>
      </w:r>
      <w:hyperlink r:id="rId146" w:anchor="sub_id=108204" w:history="1">
        <w:r>
          <w:rPr>
            <w:rStyle w:val="a3"/>
            <w:i/>
            <w:iCs/>
          </w:rPr>
          <w:t>№ 13-III</w:t>
        </w:r>
      </w:hyperlink>
      <w:r>
        <w:rPr>
          <w:rStyle w:val="s3"/>
        </w:rPr>
        <w:t xml:space="preserve"> (01.01.05 ж. бастап қолданысқа енгізілді) (бұр. </w:t>
      </w:r>
      <w:hyperlink r:id="rId147" w:anchor="sub_id=180000" w:history="1">
        <w:r>
          <w:rPr>
            <w:rStyle w:val="a3"/>
            <w:i/>
            <w:iCs/>
          </w:rPr>
          <w:t>ред.</w:t>
        </w:r>
      </w:hyperlink>
      <w:r>
        <w:rPr>
          <w:rStyle w:val="s3"/>
        </w:rPr>
        <w:t xml:space="preserve"> қара) ҚР Заңдарымен 18-бап өзгерді; 2012.10.07. № 36-V ҚР </w:t>
      </w:r>
      <w:hyperlink r:id="rId148" w:anchor="sub_id=18" w:history="1">
        <w:r>
          <w:rPr>
            <w:rStyle w:val="a3"/>
            <w:i/>
            <w:iCs/>
          </w:rPr>
          <w:t>Заңымен</w:t>
        </w:r>
      </w:hyperlink>
      <w:r>
        <w:rPr>
          <w:rStyle w:val="s3"/>
        </w:rPr>
        <w:t xml:space="preserve"> (</w:t>
      </w:r>
      <w:hyperlink r:id="rId149" w:anchor="sub_id=180000" w:history="1">
        <w:r>
          <w:rPr>
            <w:rStyle w:val="a3"/>
            <w:i/>
            <w:iCs/>
          </w:rPr>
          <w:t>бұр.ред.қара</w:t>
        </w:r>
      </w:hyperlink>
      <w:r>
        <w:rPr>
          <w:rStyle w:val="s3"/>
        </w:rPr>
        <w:t xml:space="preserve">); 2018.24.05. № 156-VI ҚР </w:t>
      </w:r>
      <w:hyperlink r:id="rId150" w:anchor="sub_id=3600" w:history="1">
        <w:r>
          <w:rPr>
            <w:rStyle w:val="a3"/>
            <w:i/>
            <w:iCs/>
          </w:rPr>
          <w:t>Заңымен</w:t>
        </w:r>
      </w:hyperlink>
      <w:r>
        <w:rPr>
          <w:rStyle w:val="s3"/>
        </w:rPr>
        <w:t xml:space="preserve"> (2018 ж. 13 шілдеге дейін қолданылады) (</w:t>
      </w:r>
      <w:hyperlink r:id="rId151" w:anchor="sub_id=180000" w:history="1">
        <w:r>
          <w:rPr>
            <w:rStyle w:val="a3"/>
            <w:i/>
            <w:iCs/>
          </w:rPr>
          <w:t>бұр.ред.қара</w:t>
        </w:r>
      </w:hyperlink>
      <w:r>
        <w:rPr>
          <w:rStyle w:val="s3"/>
        </w:rPr>
        <w:t>) 18-бап жаңа редакцияда</w:t>
      </w:r>
    </w:p>
    <w:p w:rsidR="00000000" w:rsidRDefault="006E4580">
      <w:pPr>
        <w:ind w:left="1200" w:hanging="800"/>
        <w:jc w:val="both"/>
      </w:pPr>
      <w:r>
        <w:rPr>
          <w:rStyle w:val="s1"/>
        </w:rPr>
        <w:t>18-бап. Бағалаушылар палаталарының қызметін бақылау</w:t>
      </w:r>
    </w:p>
    <w:p w:rsidR="00000000" w:rsidRDefault="006E4580">
      <w:pPr>
        <w:ind w:firstLine="397"/>
        <w:jc w:val="both"/>
      </w:pPr>
      <w:r>
        <w:rPr>
          <w:rStyle w:val="s0"/>
        </w:rPr>
        <w:t>Уәкілетті орган бағалаушылар палаталарының осы Заңның талаптарын орындауын мемлекеттік бақылауды Қазақстан Респуб</w:t>
      </w:r>
      <w:r>
        <w:rPr>
          <w:rStyle w:val="s0"/>
        </w:rPr>
        <w:t>ликасының Кәсіпкерлік кодексіне сәйкес тексеру және профилактикалық бақылау нысанында жүзеге асырады.</w:t>
      </w:r>
    </w:p>
    <w:p w:rsidR="00000000" w:rsidRDefault="006E4580">
      <w:pPr>
        <w:jc w:val="both"/>
      </w:pPr>
      <w:r>
        <w:t> </w:t>
      </w:r>
    </w:p>
    <w:p w:rsidR="00000000" w:rsidRDefault="006E4580">
      <w:pPr>
        <w:jc w:val="both"/>
      </w:pPr>
      <w:bookmarkStart w:id="28" w:name="SUB190000"/>
      <w:bookmarkEnd w:id="28"/>
      <w:r>
        <w:rPr>
          <w:rStyle w:val="s3"/>
        </w:rPr>
        <w:t>ҚР</w:t>
      </w:r>
      <w:r>
        <w:rPr>
          <w:rStyle w:val="s3"/>
        </w:rPr>
        <w:t xml:space="preserve"> 14.02.03 ж. № 388-II </w:t>
      </w:r>
      <w:hyperlink r:id="rId152" w:anchor="sub_id=2000" w:history="1">
        <w:r>
          <w:rPr>
            <w:rStyle w:val="a3"/>
            <w:b/>
            <w:bCs/>
            <w:i/>
            <w:iCs/>
          </w:rPr>
          <w:t>Заңымен</w:t>
        </w:r>
      </w:hyperlink>
      <w:r>
        <w:rPr>
          <w:rStyle w:val="s3"/>
        </w:rPr>
        <w:t xml:space="preserve"> 19-бап жаңа редакцияда (бұр. </w:t>
      </w:r>
      <w:hyperlink r:id="rId153" w:anchor="sub_id=190000" w:history="1">
        <w:r>
          <w:rPr>
            <w:rStyle w:val="a3"/>
            <w:b/>
            <w:bCs/>
            <w:i/>
            <w:iCs/>
          </w:rPr>
          <w:t>ред.</w:t>
        </w:r>
      </w:hyperlink>
      <w:r>
        <w:rPr>
          <w:rStyle w:val="s3"/>
        </w:rPr>
        <w:t xml:space="preserve"> қара) 2004.20.12. № 13-III </w:t>
      </w:r>
      <w:hyperlink r:id="rId154" w:anchor="sub_id=108205" w:history="1">
        <w:r>
          <w:rPr>
            <w:rStyle w:val="a3"/>
            <w:b/>
            <w:bCs/>
            <w:i/>
            <w:iCs/>
          </w:rPr>
          <w:t>ҚР</w:t>
        </w:r>
        <w:r>
          <w:rPr>
            <w:rStyle w:val="a3"/>
            <w:b/>
            <w:bCs/>
            <w:i/>
            <w:iCs/>
          </w:rPr>
          <w:t xml:space="preserve"> Заңымен</w:t>
        </w:r>
      </w:hyperlink>
      <w:r>
        <w:rPr>
          <w:rStyle w:val="s3"/>
        </w:rPr>
        <w:t xml:space="preserve"> 19-бап өзгерді (01.01.05 ж. бастап қолданысқа</w:t>
      </w:r>
      <w:r>
        <w:rPr>
          <w:rStyle w:val="s3"/>
        </w:rPr>
        <w:t xml:space="preserve"> енгізілді) (бұр. </w:t>
      </w:r>
      <w:hyperlink r:id="rId155" w:anchor="sub_id=190000" w:history="1">
        <w:r>
          <w:rPr>
            <w:rStyle w:val="a3"/>
            <w:b/>
            <w:bCs/>
            <w:i/>
            <w:iCs/>
          </w:rPr>
          <w:t>ред.</w:t>
        </w:r>
      </w:hyperlink>
      <w:r>
        <w:rPr>
          <w:rStyle w:val="s3"/>
        </w:rPr>
        <w:t xml:space="preserve"> қара); 2009.09.11 № 197-IV ҚР </w:t>
      </w:r>
      <w:hyperlink r:id="rId156" w:anchor="sub_id=19" w:history="1">
        <w:r>
          <w:rPr>
            <w:rStyle w:val="a3"/>
            <w:b/>
            <w:bCs/>
            <w:i/>
            <w:iCs/>
          </w:rPr>
          <w:t>Заңымен</w:t>
        </w:r>
      </w:hyperlink>
      <w:r>
        <w:rPr>
          <w:rStyle w:val="s3"/>
        </w:rPr>
        <w:t xml:space="preserve"> 19-бап жаңа редакцияда (ресми </w:t>
      </w:r>
      <w:hyperlink r:id="rId157" w:history="1">
        <w:r>
          <w:rPr>
            <w:rStyle w:val="a3"/>
            <w:b/>
            <w:bCs/>
            <w:i/>
            <w:iCs/>
          </w:rPr>
          <w:t>жарияланғанынан</w:t>
        </w:r>
      </w:hyperlink>
      <w:r>
        <w:rPr>
          <w:rStyle w:val="s3"/>
        </w:rPr>
        <w:t xml:space="preserve"> кейін күнтізбелік жиырма бір күн өткен соң қолданысқа енгізілді) (бұр.</w:t>
      </w:r>
      <w:hyperlink r:id="rId158" w:anchor="sub_id=190000" w:history="1">
        <w:r>
          <w:rPr>
            <w:rStyle w:val="a3"/>
            <w:b/>
            <w:bCs/>
            <w:i/>
            <w:iCs/>
          </w:rPr>
          <w:t>ред</w:t>
        </w:r>
      </w:hyperlink>
      <w:r>
        <w:rPr>
          <w:rStyle w:val="s3"/>
        </w:rPr>
        <w:t>.қара); 2011.05.07</w:t>
      </w:r>
      <w:r>
        <w:rPr>
          <w:rStyle w:val="s3"/>
        </w:rPr>
        <w:t xml:space="preserve">. № 452-IV ҚР </w:t>
      </w:r>
      <w:hyperlink r:id="rId159" w:anchor="sub_id=5700" w:history="1">
        <w:r>
          <w:rPr>
            <w:rStyle w:val="a3"/>
            <w:b/>
            <w:bCs/>
            <w:i/>
            <w:iCs/>
          </w:rPr>
          <w:t>Заңымен</w:t>
        </w:r>
      </w:hyperlink>
      <w:r>
        <w:rPr>
          <w:rStyle w:val="s3"/>
        </w:rPr>
        <w:t xml:space="preserve"> 19-бап өзгертілді (алғашқы ресми </w:t>
      </w:r>
      <w:hyperlink r:id="rId160" w:history="1">
        <w:r>
          <w:rPr>
            <w:rStyle w:val="a3"/>
            <w:b/>
            <w:bCs/>
            <w:i/>
            <w:iCs/>
          </w:rPr>
          <w:t>жарияланғанынан</w:t>
        </w:r>
      </w:hyperlink>
      <w:r>
        <w:rPr>
          <w:rStyle w:val="s3"/>
        </w:rPr>
        <w:t xml:space="preserve"> кейін үш ай өткен соң қолданысқа енгіз</w:t>
      </w:r>
      <w:r>
        <w:rPr>
          <w:rStyle w:val="s3"/>
        </w:rPr>
        <w:t>ілді) (</w:t>
      </w:r>
      <w:hyperlink r:id="rId161" w:anchor="sub_id=190000" w:history="1">
        <w:r>
          <w:rPr>
            <w:rStyle w:val="a3"/>
            <w:b/>
            <w:bCs/>
            <w:i/>
            <w:iCs/>
          </w:rPr>
          <w:t>бұр.ред.қара</w:t>
        </w:r>
      </w:hyperlink>
      <w:r>
        <w:rPr>
          <w:rStyle w:val="s3"/>
        </w:rPr>
        <w:t>)</w:t>
      </w:r>
    </w:p>
    <w:p w:rsidR="00000000" w:rsidRDefault="006E4580">
      <w:pPr>
        <w:ind w:left="1200" w:hanging="800"/>
        <w:jc w:val="both"/>
      </w:pPr>
      <w:r>
        <w:rPr>
          <w:rStyle w:val="s1"/>
        </w:rPr>
        <w:t>19-бап. Бағалау қызметі саласындағы уәкілетті органның құзыреті</w:t>
      </w:r>
    </w:p>
    <w:p w:rsidR="00000000" w:rsidRDefault="006E4580">
      <w:pPr>
        <w:ind w:firstLine="400"/>
        <w:jc w:val="both"/>
      </w:pPr>
      <w:hyperlink r:id="rId162" w:history="1">
        <w:r>
          <w:rPr>
            <w:rStyle w:val="a3"/>
          </w:rPr>
          <w:t>Уәкілетті органның</w:t>
        </w:r>
      </w:hyperlink>
      <w:r>
        <w:rPr>
          <w:rStyle w:val="s0"/>
        </w:rPr>
        <w:t xml:space="preserve"> құз</w:t>
      </w:r>
      <w:r>
        <w:rPr>
          <w:rStyle w:val="s0"/>
        </w:rPr>
        <w:t>ыретіне:</w:t>
      </w:r>
    </w:p>
    <w:p w:rsidR="00000000" w:rsidRDefault="006E4580">
      <w:pPr>
        <w:ind w:firstLine="400"/>
        <w:jc w:val="both"/>
      </w:pPr>
      <w:r>
        <w:rPr>
          <w:rStyle w:val="s0"/>
        </w:rPr>
        <w:t>1) бағалау қызметі саласындағы мемлекеттік саясатты іске асыру;</w:t>
      </w:r>
    </w:p>
    <w:p w:rsidR="00000000" w:rsidRDefault="006E4580">
      <w:pPr>
        <w:jc w:val="both"/>
      </w:pPr>
      <w:r>
        <w:rPr>
          <w:rStyle w:val="s3"/>
        </w:rPr>
        <w:t xml:space="preserve">2012.10.07. № 36-V ҚР </w:t>
      </w:r>
      <w:hyperlink r:id="rId163" w:anchor="sub_id=3619" w:history="1">
        <w:r>
          <w:rPr>
            <w:rStyle w:val="a3"/>
            <w:b/>
            <w:bCs/>
            <w:i/>
            <w:iCs/>
          </w:rPr>
          <w:t>Заңымен</w:t>
        </w:r>
      </w:hyperlink>
      <w:r>
        <w:rPr>
          <w:rStyle w:val="s3"/>
        </w:rPr>
        <w:t xml:space="preserve"> 2) тармақша  жаңа редакцияда (</w:t>
      </w:r>
      <w:hyperlink r:id="rId164" w:anchor="sub_id=190000" w:history="1">
        <w:r>
          <w:rPr>
            <w:rStyle w:val="a3"/>
            <w:b/>
            <w:bCs/>
            <w:i/>
            <w:iCs/>
          </w:rPr>
          <w:t>бұр.ред.қара</w:t>
        </w:r>
      </w:hyperlink>
      <w:r>
        <w:rPr>
          <w:rStyle w:val="s3"/>
        </w:rPr>
        <w:t>)</w:t>
      </w:r>
    </w:p>
    <w:p w:rsidR="00000000" w:rsidRDefault="006E4580">
      <w:pPr>
        <w:ind w:firstLine="400"/>
        <w:jc w:val="both"/>
      </w:pPr>
      <w:r>
        <w:rPr>
          <w:rStyle w:val="s0"/>
        </w:rPr>
        <w:t>2) өз құзыреті шегінде нормативтік құқықтық актілерді әзірлеу және бекіту;</w:t>
      </w:r>
    </w:p>
    <w:p w:rsidR="00000000" w:rsidRDefault="006E4580">
      <w:pPr>
        <w:jc w:val="both"/>
      </w:pPr>
      <w:r>
        <w:rPr>
          <w:rStyle w:val="s3"/>
        </w:rPr>
        <w:t xml:space="preserve">2012.10.07. № 36-V ҚР </w:t>
      </w:r>
      <w:hyperlink r:id="rId165" w:anchor="sub_id=3619" w:history="1">
        <w:r>
          <w:rPr>
            <w:rStyle w:val="a3"/>
            <w:b/>
            <w:bCs/>
            <w:i/>
            <w:iCs/>
          </w:rPr>
          <w:t>Заңымен</w:t>
        </w:r>
      </w:hyperlink>
      <w:r>
        <w:rPr>
          <w:rStyle w:val="s3"/>
        </w:rPr>
        <w:t xml:space="preserve"> 3) тармақша </w:t>
      </w:r>
      <w:r>
        <w:rPr>
          <w:rStyle w:val="s3"/>
        </w:rPr>
        <w:t> жаңа редакцияда (</w:t>
      </w:r>
      <w:hyperlink r:id="rId166" w:anchor="sub_id=190000" w:history="1">
        <w:r>
          <w:rPr>
            <w:rStyle w:val="a3"/>
            <w:b/>
            <w:bCs/>
            <w:i/>
            <w:iCs/>
          </w:rPr>
          <w:t>бұр.ред.қара</w:t>
        </w:r>
      </w:hyperlink>
      <w:r>
        <w:rPr>
          <w:rStyle w:val="s3"/>
        </w:rPr>
        <w:t>)</w:t>
      </w:r>
    </w:p>
    <w:p w:rsidR="00000000" w:rsidRDefault="006E4580">
      <w:pPr>
        <w:ind w:firstLine="400"/>
        <w:jc w:val="both"/>
      </w:pPr>
      <w:r>
        <w:rPr>
          <w:rStyle w:val="s0"/>
        </w:rPr>
        <w:t xml:space="preserve">3) </w:t>
      </w:r>
      <w:hyperlink r:id="rId167" w:history="1">
        <w:r>
          <w:rPr>
            <w:rStyle w:val="a3"/>
          </w:rPr>
          <w:t>бағалау стандарттарын</w:t>
        </w:r>
      </w:hyperlink>
      <w:r>
        <w:rPr>
          <w:rStyle w:val="s0"/>
        </w:rPr>
        <w:t xml:space="preserve"> әзірлеу;</w:t>
      </w:r>
    </w:p>
    <w:p w:rsidR="00000000" w:rsidRDefault="006E4580">
      <w:pPr>
        <w:ind w:firstLine="400"/>
        <w:jc w:val="both"/>
      </w:pPr>
      <w:r>
        <w:rPr>
          <w:rStyle w:val="s0"/>
        </w:rPr>
        <w:t>4) бағалау қызметін лицензиялау;</w:t>
      </w:r>
    </w:p>
    <w:p w:rsidR="00000000" w:rsidRDefault="006E4580">
      <w:pPr>
        <w:ind w:firstLine="400"/>
        <w:jc w:val="both"/>
      </w:pPr>
      <w:r>
        <w:rPr>
          <w:rStyle w:val="s0"/>
        </w:rPr>
        <w:t>5) ба</w:t>
      </w:r>
      <w:r>
        <w:rPr>
          <w:rStyle w:val="s0"/>
        </w:rPr>
        <w:t>ғалау</w:t>
      </w:r>
      <w:r>
        <w:rPr>
          <w:rStyle w:val="s0"/>
        </w:rPr>
        <w:t xml:space="preserve"> қызметімен айналысуға үміткер адамдар үшін біліктілік емтиханын өткізу;</w:t>
      </w:r>
    </w:p>
    <w:p w:rsidR="00000000" w:rsidRDefault="006E4580">
      <w:pPr>
        <w:ind w:firstLine="400"/>
        <w:jc w:val="both"/>
      </w:pPr>
      <w:r>
        <w:rPr>
          <w:rStyle w:val="s0"/>
        </w:rPr>
        <w:t xml:space="preserve">6) </w:t>
      </w:r>
      <w:hyperlink r:id="rId168" w:history="1">
        <w:r>
          <w:rPr>
            <w:rStyle w:val="a3"/>
          </w:rPr>
          <w:t>бағалау қызметі саласында мамандарды кәсіптік қайта даярлау бағдарламаларын</w:t>
        </w:r>
      </w:hyperlink>
      <w:r>
        <w:rPr>
          <w:rStyle w:val="s0"/>
        </w:rPr>
        <w:t xml:space="preserve"> бекіту;</w:t>
      </w:r>
    </w:p>
    <w:p w:rsidR="00000000" w:rsidRDefault="006E4580">
      <w:pPr>
        <w:ind w:firstLine="400"/>
        <w:jc w:val="both"/>
      </w:pPr>
      <w:r>
        <w:rPr>
          <w:rStyle w:val="s0"/>
        </w:rPr>
        <w:t xml:space="preserve">7) 2014.13.01. № 159-V ҚР </w:t>
      </w:r>
      <w:hyperlink r:id="rId169" w:anchor="sub_id=2400" w:history="1">
        <w:r>
          <w:rPr>
            <w:rStyle w:val="a3"/>
          </w:rPr>
          <w:t>Заңымен</w:t>
        </w:r>
      </w:hyperlink>
      <w:r>
        <w:t xml:space="preserve"> алып тасталды </w:t>
      </w:r>
      <w:r>
        <w:rPr>
          <w:rStyle w:val="s3"/>
        </w:rPr>
        <w:t>(</w:t>
      </w:r>
      <w:hyperlink r:id="rId170" w:anchor="sub_id=190000" w:history="1">
        <w:r>
          <w:rPr>
            <w:rStyle w:val="a3"/>
            <w:b/>
            <w:bCs/>
            <w:i/>
            <w:iCs/>
          </w:rPr>
          <w:t>бұр.ред.қара</w:t>
        </w:r>
      </w:hyperlink>
      <w:r>
        <w:rPr>
          <w:rStyle w:val="s3"/>
        </w:rPr>
        <w:t>)</w:t>
      </w:r>
    </w:p>
    <w:p w:rsidR="00000000" w:rsidRDefault="006E4580">
      <w:pPr>
        <w:ind w:firstLine="400"/>
        <w:jc w:val="both"/>
      </w:pPr>
      <w:r>
        <w:rPr>
          <w:rStyle w:val="s0"/>
        </w:rPr>
        <w:t xml:space="preserve">8) 2014.13.01. № 159-V ҚР </w:t>
      </w:r>
      <w:hyperlink r:id="rId171" w:anchor="sub_id=2400" w:history="1">
        <w:r>
          <w:rPr>
            <w:rStyle w:val="a3"/>
          </w:rPr>
          <w:t>Заңымен</w:t>
        </w:r>
      </w:hyperlink>
      <w:r>
        <w:t xml:space="preserve"> алып тасталды </w:t>
      </w:r>
      <w:r>
        <w:rPr>
          <w:rStyle w:val="s3"/>
        </w:rPr>
        <w:t>(</w:t>
      </w:r>
      <w:hyperlink r:id="rId172" w:anchor="sub_id=190000" w:history="1">
        <w:r>
          <w:rPr>
            <w:rStyle w:val="a3"/>
            <w:b/>
            <w:bCs/>
            <w:i/>
            <w:iCs/>
          </w:rPr>
          <w:t>бұр.ред.қара</w:t>
        </w:r>
      </w:hyperlink>
      <w:r>
        <w:rPr>
          <w:rStyle w:val="s3"/>
        </w:rPr>
        <w:t>)</w:t>
      </w:r>
    </w:p>
    <w:p w:rsidR="00000000" w:rsidRDefault="006E4580">
      <w:pPr>
        <w:ind w:firstLine="400"/>
        <w:jc w:val="both"/>
      </w:pPr>
      <w:r>
        <w:rPr>
          <w:rStyle w:val="s0"/>
        </w:rPr>
        <w:t>9) бағалау қызметі саласындағы мемлекеттік бақылауды жүзеге асыру;</w:t>
      </w:r>
    </w:p>
    <w:p w:rsidR="00000000" w:rsidRDefault="006E4580">
      <w:pPr>
        <w:ind w:firstLine="400"/>
        <w:jc w:val="both"/>
      </w:pPr>
      <w:r>
        <w:rPr>
          <w:rStyle w:val="s0"/>
        </w:rPr>
        <w:t>9-1) 2014.29.</w:t>
      </w:r>
      <w:r>
        <w:rPr>
          <w:rStyle w:val="s0"/>
        </w:rPr>
        <w:t xml:space="preserve">12. № 269-V ҚР </w:t>
      </w:r>
      <w:hyperlink r:id="rId173" w:anchor="sub_id=3300" w:history="1">
        <w:r>
          <w:rPr>
            <w:rStyle w:val="a3"/>
          </w:rPr>
          <w:t>Заңымен</w:t>
        </w:r>
      </w:hyperlink>
      <w:r>
        <w:rPr>
          <w:rStyle w:val="s0"/>
        </w:rPr>
        <w:t xml:space="preserve"> алып тасталды </w:t>
      </w:r>
      <w:r>
        <w:rPr>
          <w:rStyle w:val="s3"/>
        </w:rPr>
        <w:t>(</w:t>
      </w:r>
      <w:hyperlink r:id="rId174" w:anchor="sub_id=190000" w:history="1">
        <w:r>
          <w:rPr>
            <w:rStyle w:val="a3"/>
            <w:b/>
            <w:bCs/>
            <w:i/>
            <w:iCs/>
          </w:rPr>
          <w:t>бұр.ред.қара</w:t>
        </w:r>
      </w:hyperlink>
      <w:r>
        <w:rPr>
          <w:rStyle w:val="s3"/>
        </w:rPr>
        <w:t>)</w:t>
      </w:r>
    </w:p>
    <w:p w:rsidR="00000000" w:rsidRDefault="006E4580">
      <w:pPr>
        <w:ind w:firstLine="400"/>
        <w:jc w:val="both"/>
      </w:pPr>
      <w:r>
        <w:rPr>
          <w:rStyle w:val="s0"/>
        </w:rPr>
        <w:t>10) осы Заңда, Қазақстан Республикасын</w:t>
      </w:r>
      <w:r>
        <w:rPr>
          <w:rStyle w:val="s0"/>
        </w:rPr>
        <w:t>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6E4580">
      <w:pPr>
        <w:ind w:firstLine="400"/>
        <w:jc w:val="both"/>
      </w:pPr>
      <w:r>
        <w:t> </w:t>
      </w:r>
    </w:p>
    <w:p w:rsidR="00000000" w:rsidRDefault="006E4580">
      <w:pPr>
        <w:jc w:val="both"/>
      </w:pPr>
      <w:r>
        <w:rPr>
          <w:rStyle w:val="s3"/>
        </w:rPr>
        <w:t xml:space="preserve">2009.09.11 № 197-IV ҚР </w:t>
      </w:r>
      <w:hyperlink r:id="rId175" w:anchor="sub_id=19" w:history="1">
        <w:r>
          <w:rPr>
            <w:rStyle w:val="a3"/>
            <w:b/>
            <w:bCs/>
            <w:i/>
            <w:iCs/>
          </w:rPr>
          <w:t>Заңымен</w:t>
        </w:r>
      </w:hyperlink>
      <w:r>
        <w:rPr>
          <w:rStyle w:val="s3"/>
        </w:rPr>
        <w:t xml:space="preserve"> 20-бап жаңа редакцияда (ресми </w:t>
      </w:r>
      <w:hyperlink r:id="rId176" w:history="1">
        <w:r>
          <w:rPr>
            <w:rStyle w:val="a3"/>
            <w:b/>
            <w:bCs/>
            <w:i/>
            <w:iCs/>
          </w:rPr>
          <w:t>жарияланғанынан</w:t>
        </w:r>
      </w:hyperlink>
      <w:r>
        <w:rPr>
          <w:rStyle w:val="s3"/>
        </w:rPr>
        <w:t xml:space="preserve"> кейін күнтізбелік жиырма бір күн өткен соң қолданысқа енгізілді) (бұр.</w:t>
      </w:r>
      <w:hyperlink r:id="rId177" w:anchor="sub_id=200000" w:history="1">
        <w:r>
          <w:rPr>
            <w:rStyle w:val="a3"/>
            <w:b/>
            <w:bCs/>
            <w:i/>
            <w:iCs/>
          </w:rPr>
          <w:t>ред</w:t>
        </w:r>
      </w:hyperlink>
      <w:r>
        <w:rPr>
          <w:rStyle w:val="s3"/>
        </w:rPr>
        <w:t xml:space="preserve">.қара); 2014.29.09. № 239-V ҚР </w:t>
      </w:r>
      <w:hyperlink r:id="rId178" w:anchor="sub_id=4920" w:history="1">
        <w:r>
          <w:rPr>
            <w:rStyle w:val="a3"/>
            <w:i/>
            <w:iCs/>
          </w:rPr>
          <w:t>Заңымен</w:t>
        </w:r>
      </w:hyperlink>
      <w:r>
        <w:rPr>
          <w:rStyle w:val="s3"/>
        </w:rPr>
        <w:t xml:space="preserve"> 20-бап өзгертілді (</w:t>
      </w:r>
      <w:hyperlink r:id="rId179" w:anchor="sub_id=200000" w:history="1">
        <w:r>
          <w:rPr>
            <w:rStyle w:val="a3"/>
            <w:i/>
            <w:iCs/>
          </w:rPr>
          <w:t>бұр.ред.қара</w:t>
        </w:r>
      </w:hyperlink>
      <w:r>
        <w:rPr>
          <w:rStyle w:val="s3"/>
        </w:rPr>
        <w:t xml:space="preserve">) </w:t>
      </w:r>
    </w:p>
    <w:p w:rsidR="00000000" w:rsidRDefault="006E4580">
      <w:pPr>
        <w:ind w:left="1200" w:hanging="800"/>
        <w:jc w:val="both"/>
      </w:pPr>
      <w:bookmarkStart w:id="29" w:name="SUB200000"/>
      <w:bookmarkEnd w:id="29"/>
      <w:r>
        <w:rPr>
          <w:rStyle w:val="s1"/>
        </w:rPr>
        <w:t>20-бап. Қазақстан Республикасында бағалау қызметін лицензиялау</w:t>
      </w:r>
    </w:p>
    <w:p w:rsidR="00000000" w:rsidRDefault="006E4580">
      <w:pPr>
        <w:jc w:val="both"/>
      </w:pPr>
      <w:r>
        <w:rPr>
          <w:rStyle w:val="s3"/>
        </w:rPr>
        <w:t xml:space="preserve">2014.16.05. № 203-V ҚР </w:t>
      </w:r>
      <w:hyperlink r:id="rId180" w:anchor="sub_id=2720" w:history="1">
        <w:r>
          <w:rPr>
            <w:rStyle w:val="a3"/>
            <w:b/>
            <w:bCs/>
            <w:i/>
            <w:iCs/>
          </w:rPr>
          <w:t>Заңымен</w:t>
        </w:r>
      </w:hyperlink>
      <w:r>
        <w:rPr>
          <w:rStyle w:val="s3"/>
        </w:rPr>
        <w:t xml:space="preserve"> 1-тармақ жаңа редакцияда (</w:t>
      </w:r>
      <w:hyperlink r:id="rId181" w:anchor="sub_id=200000" w:history="1">
        <w:r>
          <w:rPr>
            <w:rStyle w:val="a3"/>
            <w:b/>
            <w:bCs/>
            <w:i/>
            <w:iCs/>
          </w:rPr>
          <w:t>бұр. ред. қара</w:t>
        </w:r>
      </w:hyperlink>
      <w:r>
        <w:rPr>
          <w:rStyle w:val="s3"/>
        </w:rPr>
        <w:t>)</w:t>
      </w:r>
    </w:p>
    <w:p w:rsidR="00000000" w:rsidRDefault="006E4580">
      <w:pPr>
        <w:ind w:firstLine="400"/>
        <w:jc w:val="both"/>
      </w:pPr>
      <w:r>
        <w:rPr>
          <w:rStyle w:val="s0"/>
        </w:rPr>
        <w:t>1. Бағалау қызметін лицензиялау Қазақстан Республикасының рұқсаттар және хабарламалар туралы заңнамасына сәйкес жүзеге асырылады.</w:t>
      </w:r>
    </w:p>
    <w:p w:rsidR="00000000" w:rsidRDefault="006E4580">
      <w:pPr>
        <w:ind w:firstLine="400"/>
        <w:jc w:val="both"/>
      </w:pPr>
      <w:r>
        <w:rPr>
          <w:rStyle w:val="s0"/>
        </w:rPr>
        <w:t>2. Бағалау қызметімен айналысу құқығына үміткер жеке тұлғалар о</w:t>
      </w:r>
      <w:r>
        <w:rPr>
          <w:rStyle w:val="s0"/>
        </w:rPr>
        <w:t xml:space="preserve">лардың біліктілік деңгейін анықтау мақсатында біліктілік емтиханынан өткізіледі. </w:t>
      </w:r>
    </w:p>
    <w:p w:rsidR="00000000" w:rsidRDefault="006E4580">
      <w:pPr>
        <w:ind w:firstLine="400"/>
        <w:jc w:val="both"/>
      </w:pPr>
      <w:r>
        <w:rPr>
          <w:rStyle w:val="s0"/>
        </w:rPr>
        <w:t>Біліктілік емтиханын қабылдау үшін құрамына мүшелердің тақ саны кіретін кемінде бес адамнан тұратын біліктілік комиссиясы құрылады. Біліктілік комиссиясының құрамына бағалауш</w:t>
      </w:r>
      <w:r>
        <w:rPr>
          <w:rStyle w:val="s0"/>
        </w:rPr>
        <w:t>ылар палаталарының өкілдері міндетті түрде кіреді, олардың саны комиссия құрамының жалпы санының кемінде екіден бірін құрауға тиіс.</w:t>
      </w:r>
    </w:p>
    <w:p w:rsidR="00000000" w:rsidRDefault="006E4580">
      <w:pPr>
        <w:ind w:firstLine="400"/>
        <w:jc w:val="both"/>
      </w:pPr>
      <w:r>
        <w:rPr>
          <w:rStyle w:val="s0"/>
        </w:rPr>
        <w:t>Емтиханға «бағалау» мамандығы бойынша жоғары білімі және (немесе) жоғары техникалық немесе экономикалық білімі бар адамдар ж</w:t>
      </w:r>
      <w:r>
        <w:rPr>
          <w:rStyle w:val="s0"/>
        </w:rPr>
        <w:t xml:space="preserve">іберіледі. </w:t>
      </w:r>
    </w:p>
    <w:p w:rsidR="00000000" w:rsidRDefault="006E4580">
      <w:pPr>
        <w:ind w:firstLine="400"/>
        <w:jc w:val="both"/>
      </w:pPr>
      <w:r>
        <w:rPr>
          <w:rStyle w:val="s0"/>
        </w:rPr>
        <w:t xml:space="preserve">Емтиханнан өткен адамдар оны тапсырған күннен бастап үш жұмыс күні ішінде біліктілік емтиханынан өткендігі туралы уәкілетті органның шешімін алады. </w:t>
      </w:r>
    </w:p>
    <w:p w:rsidR="00000000" w:rsidRDefault="006E4580">
      <w:pPr>
        <w:ind w:firstLine="400"/>
        <w:jc w:val="both"/>
      </w:pPr>
      <w:r>
        <w:rPr>
          <w:rStyle w:val="s0"/>
        </w:rPr>
        <w:t xml:space="preserve">Бағалау қызметімен айналысу құқығына үміткер адамдарға біліктілік емтиханын өткізу </w:t>
      </w:r>
      <w:hyperlink r:id="rId182" w:history="1">
        <w:r>
          <w:rPr>
            <w:rStyle w:val="a3"/>
          </w:rPr>
          <w:t>қағидаларын</w:t>
        </w:r>
      </w:hyperlink>
      <w:r>
        <w:rPr>
          <w:rStyle w:val="s0"/>
        </w:rPr>
        <w:t xml:space="preserve"> уәкілетті орган бекітеді.</w:t>
      </w:r>
    </w:p>
    <w:p w:rsidR="00000000" w:rsidRDefault="006E4580">
      <w:pPr>
        <w:ind w:firstLine="400"/>
        <w:jc w:val="both"/>
      </w:pPr>
      <w:r>
        <w:rPr>
          <w:rStyle w:val="s0"/>
        </w:rPr>
        <w:t> </w:t>
      </w:r>
    </w:p>
    <w:p w:rsidR="00000000" w:rsidRDefault="006E4580">
      <w:pPr>
        <w:spacing w:after="240"/>
        <w:ind w:left="1200" w:hanging="800"/>
        <w:jc w:val="both"/>
      </w:pPr>
      <w:bookmarkStart w:id="30" w:name="SUB210000"/>
      <w:bookmarkEnd w:id="30"/>
      <w:r>
        <w:rPr>
          <w:rStyle w:val="s1"/>
        </w:rPr>
        <w:t xml:space="preserve">21-бап. </w:t>
      </w:r>
      <w:r>
        <w:rPr>
          <w:rStyle w:val="s0"/>
        </w:rPr>
        <w:t>ҚР</w:t>
      </w:r>
      <w:r>
        <w:rPr>
          <w:rStyle w:val="s0"/>
        </w:rPr>
        <w:t xml:space="preserve"> 14.02.03 ж. № 388-II </w:t>
      </w:r>
      <w:hyperlink r:id="rId183" w:anchor="sub_id=2100" w:history="1">
        <w:r>
          <w:rPr>
            <w:rStyle w:val="a3"/>
          </w:rPr>
          <w:t>Заңымен</w:t>
        </w:r>
      </w:hyperlink>
      <w:r>
        <w:rPr>
          <w:rStyle w:val="s0"/>
        </w:rPr>
        <w:t xml:space="preserve"> алып тасталды </w:t>
      </w:r>
      <w:r>
        <w:rPr>
          <w:rStyle w:val="s3"/>
        </w:rPr>
        <w:t xml:space="preserve">(бұр. </w:t>
      </w:r>
      <w:hyperlink r:id="rId184" w:anchor="sub_id=210000" w:history="1">
        <w:r>
          <w:rPr>
            <w:rStyle w:val="a3"/>
            <w:b/>
            <w:bCs/>
            <w:i/>
            <w:iCs/>
          </w:rPr>
          <w:t>ред.</w:t>
        </w:r>
      </w:hyperlink>
      <w:r>
        <w:rPr>
          <w:rStyle w:val="s3"/>
        </w:rPr>
        <w:t xml:space="preserve"> қара) </w:t>
      </w:r>
    </w:p>
    <w:p w:rsidR="00000000" w:rsidRDefault="006E4580">
      <w:pPr>
        <w:spacing w:after="240"/>
        <w:jc w:val="center"/>
      </w:pPr>
      <w:bookmarkStart w:id="31" w:name="SUB220000"/>
      <w:bookmarkEnd w:id="31"/>
      <w:r>
        <w:rPr>
          <w:rStyle w:val="s1"/>
        </w:rPr>
        <w:t>6-тарау. Қорытынды ережелер</w:t>
      </w:r>
    </w:p>
    <w:p w:rsidR="00000000" w:rsidRDefault="006E4580">
      <w:pPr>
        <w:jc w:val="both"/>
      </w:pPr>
      <w:r>
        <w:rPr>
          <w:rStyle w:val="s3"/>
        </w:rPr>
        <w:t>ҚР</w:t>
      </w:r>
      <w:r>
        <w:rPr>
          <w:rStyle w:val="s3"/>
        </w:rPr>
        <w:t xml:space="preserve"> 14.02.03 ж. № 388-II </w:t>
      </w:r>
      <w:hyperlink r:id="rId185" w:anchor="sub_id=2200" w:history="1">
        <w:r>
          <w:rPr>
            <w:rStyle w:val="a3"/>
            <w:b/>
            <w:bCs/>
            <w:i/>
            <w:iCs/>
          </w:rPr>
          <w:t>Заңымен</w:t>
        </w:r>
      </w:hyperlink>
      <w:r>
        <w:rPr>
          <w:rStyle w:val="s3"/>
        </w:rPr>
        <w:t xml:space="preserve"> 22-бап өзгертілді (бұр. </w:t>
      </w:r>
      <w:hyperlink r:id="rId186" w:anchor="sub_id=220000" w:history="1">
        <w:r>
          <w:rPr>
            <w:rStyle w:val="a3"/>
            <w:b/>
            <w:bCs/>
            <w:i/>
            <w:iCs/>
          </w:rPr>
          <w:t>ред.</w:t>
        </w:r>
      </w:hyperlink>
      <w:r>
        <w:rPr>
          <w:rStyle w:val="s3"/>
        </w:rPr>
        <w:t xml:space="preserve"> қара) </w:t>
      </w:r>
    </w:p>
    <w:p w:rsidR="00000000" w:rsidRDefault="006E4580">
      <w:pPr>
        <w:ind w:firstLine="400"/>
        <w:jc w:val="both"/>
      </w:pPr>
      <w:r>
        <w:rPr>
          <w:rStyle w:val="s1"/>
        </w:rPr>
        <w:t>22-бап</w:t>
      </w:r>
      <w:r>
        <w:t xml:space="preserve">. Бағалау қызметi туралы заңдарды бұзғаны үшiн жауаптылық </w:t>
      </w:r>
    </w:p>
    <w:p w:rsidR="00000000" w:rsidRDefault="006E4580">
      <w:pPr>
        <w:ind w:firstLine="400"/>
        <w:jc w:val="both"/>
      </w:pPr>
      <w:r>
        <w:t xml:space="preserve">Бағалау қызметi туралы заңдарды </w:t>
      </w:r>
      <w:r>
        <w:rPr>
          <w:rStyle w:val="s0"/>
        </w:rPr>
        <w:t>бұзған тұлғалар Қазақстан Республикасының заңдарына сәйкес жауапты болады.</w:t>
      </w:r>
    </w:p>
    <w:p w:rsidR="00000000" w:rsidRDefault="006E4580">
      <w:pPr>
        <w:ind w:firstLine="400"/>
        <w:jc w:val="both"/>
      </w:pPr>
      <w:r>
        <w:rPr>
          <w:rStyle w:val="s0"/>
        </w:rPr>
        <w:t> </w:t>
      </w:r>
    </w:p>
    <w:p w:rsidR="00000000" w:rsidRDefault="006E4580">
      <w:pPr>
        <w:ind w:firstLine="400"/>
        <w:jc w:val="both"/>
      </w:pPr>
      <w:r>
        <w:rPr>
          <w:rStyle w:val="s0"/>
        </w:rPr>
        <w:t> </w:t>
      </w:r>
    </w:p>
    <w:p w:rsidR="00000000" w:rsidRDefault="006E458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6E4580">
            <w:pPr>
              <w:ind w:firstLine="400"/>
            </w:pPr>
            <w:r>
              <w:rPr>
                <w:b/>
                <w:bCs/>
              </w:rPr>
              <w:t xml:space="preserve">Президенті </w:t>
            </w:r>
          </w:p>
        </w:tc>
        <w:tc>
          <w:tcPr>
            <w:tcW w:w="0" w:type="auto"/>
            <w:hideMark/>
          </w:tcPr>
          <w:p w:rsidR="00000000" w:rsidRDefault="006E4580">
            <w:pPr>
              <w:ind w:firstLine="400"/>
              <w:jc w:val="right"/>
            </w:pPr>
            <w:r>
              <w:rPr>
                <w:b/>
                <w:bCs/>
              </w:rPr>
              <w:t xml:space="preserve">Н. Назарбаев </w:t>
            </w:r>
          </w:p>
        </w:tc>
      </w:tr>
    </w:tbl>
    <w:p w:rsidR="00000000" w:rsidRDefault="006E4580">
      <w:r>
        <w:t> </w:t>
      </w:r>
    </w:p>
    <w:sectPr w:rsidR="00000000">
      <w:headerReference w:type="even" r:id="rId187"/>
      <w:headerReference w:type="default" r:id="rId188"/>
      <w:footerReference w:type="even" r:id="rId189"/>
      <w:footerReference w:type="default" r:id="rId190"/>
      <w:headerReference w:type="first" r:id="rId191"/>
      <w:footerReference w:type="first" r:id="rId1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4580" w:rsidRDefault="006E4580" w:rsidP="006E4580">
      <w:r>
        <w:separator/>
      </w:r>
    </w:p>
  </w:endnote>
  <w:endnote w:type="continuationSeparator" w:id="0">
    <w:p w:rsidR="006E4580" w:rsidRDefault="006E4580" w:rsidP="006E45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580" w:rsidRDefault="006E458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580" w:rsidRDefault="006E458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580" w:rsidRDefault="006E458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4580" w:rsidRDefault="006E4580" w:rsidP="006E4580">
      <w:r>
        <w:separator/>
      </w:r>
    </w:p>
  </w:footnote>
  <w:footnote w:type="continuationSeparator" w:id="0">
    <w:p w:rsidR="006E4580" w:rsidRDefault="006E4580" w:rsidP="006E45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580" w:rsidRDefault="006E458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580" w:rsidRDefault="006E4580" w:rsidP="006E458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4580" w:rsidRDefault="006E4580" w:rsidP="006E458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бағалау қызметі туралы» 2000 жылғы 30 қарашадағы № 109-II Қазақстан Республикасының Заңы (2018.24.05. берілген өзгерістер мен толықтыруларымен) (күші жойылды)</w:t>
    </w:r>
  </w:p>
  <w:p w:rsidR="006E4580" w:rsidRPr="006E4580" w:rsidRDefault="006E4580" w:rsidP="006E458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13.07.2018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580" w:rsidRDefault="006E458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4580"/>
    <w:rsid w:val="006E45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6E4580"/>
    <w:pPr>
      <w:tabs>
        <w:tab w:val="center" w:pos="4677"/>
        <w:tab w:val="right" w:pos="9355"/>
      </w:tabs>
    </w:pPr>
  </w:style>
  <w:style w:type="character" w:customStyle="1" w:styleId="a6">
    <w:name w:val="Верхний колонтитул Знак"/>
    <w:basedOn w:val="a0"/>
    <w:link w:val="a5"/>
    <w:uiPriority w:val="99"/>
    <w:rsid w:val="006E4580"/>
    <w:rPr>
      <w:rFonts w:eastAsiaTheme="minorEastAsia"/>
      <w:color w:val="000000"/>
      <w:sz w:val="24"/>
      <w:szCs w:val="24"/>
    </w:rPr>
  </w:style>
  <w:style w:type="paragraph" w:styleId="a7">
    <w:name w:val="footer"/>
    <w:basedOn w:val="a"/>
    <w:link w:val="a8"/>
    <w:uiPriority w:val="99"/>
    <w:unhideWhenUsed/>
    <w:rsid w:val="006E4580"/>
    <w:pPr>
      <w:tabs>
        <w:tab w:val="center" w:pos="4677"/>
        <w:tab w:val="right" w:pos="9355"/>
      </w:tabs>
    </w:pPr>
  </w:style>
  <w:style w:type="character" w:customStyle="1" w:styleId="a8">
    <w:name w:val="Нижний колонтитул Знак"/>
    <w:basedOn w:val="a0"/>
    <w:link w:val="a7"/>
    <w:uiPriority w:val="99"/>
    <w:rsid w:val="006E458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6E4580"/>
    <w:pPr>
      <w:tabs>
        <w:tab w:val="center" w:pos="4677"/>
        <w:tab w:val="right" w:pos="9355"/>
      </w:tabs>
    </w:pPr>
  </w:style>
  <w:style w:type="character" w:customStyle="1" w:styleId="a6">
    <w:name w:val="Верхний колонтитул Знак"/>
    <w:basedOn w:val="a0"/>
    <w:link w:val="a5"/>
    <w:uiPriority w:val="99"/>
    <w:rsid w:val="006E4580"/>
    <w:rPr>
      <w:rFonts w:eastAsiaTheme="minorEastAsia"/>
      <w:color w:val="000000"/>
      <w:sz w:val="24"/>
      <w:szCs w:val="24"/>
    </w:rPr>
  </w:style>
  <w:style w:type="paragraph" w:styleId="a7">
    <w:name w:val="footer"/>
    <w:basedOn w:val="a"/>
    <w:link w:val="a8"/>
    <w:uiPriority w:val="99"/>
    <w:unhideWhenUsed/>
    <w:rsid w:val="006E4580"/>
    <w:pPr>
      <w:tabs>
        <w:tab w:val="center" w:pos="4677"/>
        <w:tab w:val="right" w:pos="9355"/>
      </w:tabs>
    </w:pPr>
  </w:style>
  <w:style w:type="character" w:customStyle="1" w:styleId="a8">
    <w:name w:val="Нижний колонтитул Знак"/>
    <w:basedOn w:val="a0"/>
    <w:link w:val="a7"/>
    <w:uiPriority w:val="99"/>
    <w:rsid w:val="006E458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17496" TargetMode="External"/><Relationship Id="rId21" Type="http://schemas.openxmlformats.org/officeDocument/2006/relationships/hyperlink" Target="http://online.zakon.kz/Document/?doc_id=53020914" TargetMode="External"/><Relationship Id="rId42" Type="http://schemas.openxmlformats.org/officeDocument/2006/relationships/hyperlink" Target="http://online.zakon.kz/Document/?doc_id=31548173" TargetMode="External"/><Relationship Id="rId47" Type="http://schemas.openxmlformats.org/officeDocument/2006/relationships/hyperlink" Target="http://online.zakon.kz/Document/?doc_id=53020914" TargetMode="External"/><Relationship Id="rId63" Type="http://schemas.openxmlformats.org/officeDocument/2006/relationships/hyperlink" Target="http://online.zakon.kz/Document/?doc_id=53120914" TargetMode="External"/><Relationship Id="rId68" Type="http://schemas.openxmlformats.org/officeDocument/2006/relationships/hyperlink" Target="http://online.zakon.kz/Document/?doc_id=31617998" TargetMode="External"/><Relationship Id="rId84" Type="http://schemas.openxmlformats.org/officeDocument/2006/relationships/hyperlink" Target="http://online.zakon.kz/Document/?doc_id=51037294" TargetMode="External"/><Relationship Id="rId89" Type="http://schemas.openxmlformats.org/officeDocument/2006/relationships/hyperlink" Target="http://online.zakon.kz/Document/?doc_id=30507652" TargetMode="External"/><Relationship Id="rId112" Type="http://schemas.openxmlformats.org/officeDocument/2006/relationships/hyperlink" Target="http://online.zakon.kz/Document/?doc_id=30507656" TargetMode="External"/><Relationship Id="rId133" Type="http://schemas.openxmlformats.org/officeDocument/2006/relationships/hyperlink" Target="http://online.zakon.kz/Document/?doc_id=30517496" TargetMode="External"/><Relationship Id="rId138" Type="http://schemas.openxmlformats.org/officeDocument/2006/relationships/hyperlink" Target="http://online.zakon.kz/Document/?doc_id=51037294" TargetMode="External"/><Relationship Id="rId154" Type="http://schemas.openxmlformats.org/officeDocument/2006/relationships/hyperlink" Target="http://online.zakon.kz/Document/?doc_id=51052440" TargetMode="External"/><Relationship Id="rId159" Type="http://schemas.openxmlformats.org/officeDocument/2006/relationships/hyperlink" Target="http://online.zakon.kz/Document/?doc_id=31025648" TargetMode="External"/><Relationship Id="rId175" Type="http://schemas.openxmlformats.org/officeDocument/2006/relationships/hyperlink" Target="http://online.zakon.kz/Document/?doc_id=30507652" TargetMode="External"/><Relationship Id="rId170" Type="http://schemas.openxmlformats.org/officeDocument/2006/relationships/hyperlink" Target="http://online.zakon.kz/Document/?doc_id=31492685" TargetMode="External"/><Relationship Id="rId191" Type="http://schemas.openxmlformats.org/officeDocument/2006/relationships/header" Target="header3.xml"/><Relationship Id="rId16" Type="http://schemas.openxmlformats.org/officeDocument/2006/relationships/hyperlink" Target="http://online.zakon.kz/Document/?doc_id=51005029" TargetMode="External"/><Relationship Id="rId107" Type="http://schemas.openxmlformats.org/officeDocument/2006/relationships/hyperlink" Target="http://online.zakon.kz/Document/?doc_id=32083869" TargetMode="External"/><Relationship Id="rId11" Type="http://schemas.openxmlformats.org/officeDocument/2006/relationships/hyperlink" Target="http://online.zakon.kz/Document/?doc_id=53020914" TargetMode="External"/><Relationship Id="rId32" Type="http://schemas.openxmlformats.org/officeDocument/2006/relationships/hyperlink" Target="http://online.zakon.kz/Document/?doc_id=51037294" TargetMode="External"/><Relationship Id="rId37" Type="http://schemas.openxmlformats.org/officeDocument/2006/relationships/hyperlink" Target="http://online.zakon.kz/Document/?doc_id=31548171" TargetMode="External"/><Relationship Id="rId53" Type="http://schemas.openxmlformats.org/officeDocument/2006/relationships/hyperlink" Target="http://online.zakon.kz/Document/?doc_id=30932995" TargetMode="External"/><Relationship Id="rId58" Type="http://schemas.openxmlformats.org/officeDocument/2006/relationships/hyperlink" Target="http://online.zakon.kz/Document/?doc_id=51052440" TargetMode="External"/><Relationship Id="rId74" Type="http://schemas.openxmlformats.org/officeDocument/2006/relationships/hyperlink" Target="http://online.zakon.kz/Document/?doc_id=51052440" TargetMode="External"/><Relationship Id="rId79" Type="http://schemas.openxmlformats.org/officeDocument/2006/relationships/hyperlink" Target="http://online.zakon.kz/Document/?doc_id=30507652" TargetMode="External"/><Relationship Id="rId102" Type="http://schemas.openxmlformats.org/officeDocument/2006/relationships/hyperlink" Target="http://online.zakon.kz/Document/?doc_id=30507652" TargetMode="External"/><Relationship Id="rId123" Type="http://schemas.openxmlformats.org/officeDocument/2006/relationships/hyperlink" Target="http://online.zakon.kz/Document/?doc_id=30517496" TargetMode="External"/><Relationship Id="rId128" Type="http://schemas.openxmlformats.org/officeDocument/2006/relationships/hyperlink" Target="http://online.zakon.kz/Document/?doc_id=30517496" TargetMode="External"/><Relationship Id="rId144" Type="http://schemas.openxmlformats.org/officeDocument/2006/relationships/hyperlink" Target="http://online.zakon.kz/Document/?doc_id=51037294" TargetMode="External"/><Relationship Id="rId149" Type="http://schemas.openxmlformats.org/officeDocument/2006/relationships/hyperlink" Target="http://online.zakon.kz/Document/?doc_id=31224524" TargetMode="External"/><Relationship Id="rId5" Type="http://schemas.openxmlformats.org/officeDocument/2006/relationships/footnotes" Target="footnotes.xml"/><Relationship Id="rId90" Type="http://schemas.openxmlformats.org/officeDocument/2006/relationships/hyperlink" Target="http://online.zakon.kz/Document/?doc_id=30507656" TargetMode="External"/><Relationship Id="rId95" Type="http://schemas.openxmlformats.org/officeDocument/2006/relationships/hyperlink" Target="http://online.zakon.kz/Document/?doc_id=31617998" TargetMode="External"/><Relationship Id="rId160" Type="http://schemas.openxmlformats.org/officeDocument/2006/relationships/hyperlink" Target="http://online.zakon.kz/Document/?doc_id=31025653" TargetMode="External"/><Relationship Id="rId165" Type="http://schemas.openxmlformats.org/officeDocument/2006/relationships/hyperlink" Target="http://online.zakon.kz/Document/?doc_id=31227435" TargetMode="External"/><Relationship Id="rId181" Type="http://schemas.openxmlformats.org/officeDocument/2006/relationships/hyperlink" Target="http://online.zakon.kz/Document/?doc_id=31628054" TargetMode="External"/><Relationship Id="rId186" Type="http://schemas.openxmlformats.org/officeDocument/2006/relationships/hyperlink" Target="http://online.zakon.kz/Document/?doc_id=53020914" TargetMode="External"/><Relationship Id="rId22" Type="http://schemas.openxmlformats.org/officeDocument/2006/relationships/hyperlink" Target="http://online.zakon.kz/Document/?doc_id=51052440" TargetMode="External"/><Relationship Id="rId27" Type="http://schemas.openxmlformats.org/officeDocument/2006/relationships/hyperlink" Target="http://online.zakon.kz/Document/?doc_id=31227435" TargetMode="External"/><Relationship Id="rId43" Type="http://schemas.openxmlformats.org/officeDocument/2006/relationships/hyperlink" Target="http://online.zakon.kz/Document/?doc_id=51037294" TargetMode="External"/><Relationship Id="rId48" Type="http://schemas.openxmlformats.org/officeDocument/2006/relationships/hyperlink" Target="http://online.zakon.kz/Document/?doc_id=30507652" TargetMode="External"/><Relationship Id="rId64" Type="http://schemas.openxmlformats.org/officeDocument/2006/relationships/hyperlink" Target="http://online.zakon.kz/Document/?doc_id=30948021" TargetMode="External"/><Relationship Id="rId69" Type="http://schemas.openxmlformats.org/officeDocument/2006/relationships/hyperlink" Target="http://online.zakon.kz/Document/?doc_id=31695013" TargetMode="External"/><Relationship Id="rId113" Type="http://schemas.openxmlformats.org/officeDocument/2006/relationships/hyperlink" Target="http://online.zakon.kz/Document/?doc_id=30517496" TargetMode="External"/><Relationship Id="rId118" Type="http://schemas.openxmlformats.org/officeDocument/2006/relationships/hyperlink" Target="http://online.zakon.kz/Document/?doc_id=30507652" TargetMode="External"/><Relationship Id="rId134" Type="http://schemas.openxmlformats.org/officeDocument/2006/relationships/hyperlink" Target="http://online.zakon.kz/Document/?doc_id=30507652" TargetMode="External"/><Relationship Id="rId139" Type="http://schemas.openxmlformats.org/officeDocument/2006/relationships/hyperlink" Target="http://online.zakon.kz/Document/?doc_id=53020914" TargetMode="External"/><Relationship Id="rId80" Type="http://schemas.openxmlformats.org/officeDocument/2006/relationships/hyperlink" Target="http://online.zakon.kz/Document/?doc_id=30507656" TargetMode="External"/><Relationship Id="rId85" Type="http://schemas.openxmlformats.org/officeDocument/2006/relationships/hyperlink" Target="http://online.zakon.kz/Document/?doc_id=53020914" TargetMode="External"/><Relationship Id="rId150" Type="http://schemas.openxmlformats.org/officeDocument/2006/relationships/hyperlink" Target="http://online.zakon.kz/Document/?doc_id=38780841" TargetMode="External"/><Relationship Id="rId155" Type="http://schemas.openxmlformats.org/officeDocument/2006/relationships/hyperlink" Target="http://online.zakon.kz/Document/?doc_id=53120914" TargetMode="External"/><Relationship Id="rId171" Type="http://schemas.openxmlformats.org/officeDocument/2006/relationships/hyperlink" Target="http://online.zakon.kz/Document/?doc_id=31492312" TargetMode="External"/><Relationship Id="rId176" Type="http://schemas.openxmlformats.org/officeDocument/2006/relationships/hyperlink" Target="http://online.zakon.kz/Document/?doc_id=30507656" TargetMode="External"/><Relationship Id="rId192" Type="http://schemas.openxmlformats.org/officeDocument/2006/relationships/footer" Target="footer3.xml"/><Relationship Id="rId12" Type="http://schemas.openxmlformats.org/officeDocument/2006/relationships/hyperlink" Target="http://online.zakon.kz/Document/?doc_id=51037294" TargetMode="External"/><Relationship Id="rId17" Type="http://schemas.openxmlformats.org/officeDocument/2006/relationships/hyperlink" Target="http://online.zakon.kz/Document/?doc_id=35368793" TargetMode="External"/><Relationship Id="rId33" Type="http://schemas.openxmlformats.org/officeDocument/2006/relationships/hyperlink" Target="http://online.zakon.kz/Document/?doc_id=53020914" TargetMode="External"/><Relationship Id="rId38" Type="http://schemas.openxmlformats.org/officeDocument/2006/relationships/hyperlink" Target="http://online.zakon.kz/Document/?doc_id=31628054" TargetMode="External"/><Relationship Id="rId59" Type="http://schemas.openxmlformats.org/officeDocument/2006/relationships/hyperlink" Target="http://online.zakon.kz/Document/?doc_id=53120914" TargetMode="External"/><Relationship Id="rId103" Type="http://schemas.openxmlformats.org/officeDocument/2006/relationships/hyperlink" Target="http://online.zakon.kz/Document/?doc_id=30507656" TargetMode="External"/><Relationship Id="rId108" Type="http://schemas.openxmlformats.org/officeDocument/2006/relationships/hyperlink" Target="http://online.zakon.kz/Document/?doc_id=35574173" TargetMode="External"/><Relationship Id="rId124" Type="http://schemas.openxmlformats.org/officeDocument/2006/relationships/hyperlink" Target="http://online.zakon.kz/Document/?doc_id=51037294" TargetMode="External"/><Relationship Id="rId129" Type="http://schemas.openxmlformats.org/officeDocument/2006/relationships/hyperlink" Target="http://online.zakon.kz/Document/?doc_id=51037294" TargetMode="External"/><Relationship Id="rId54" Type="http://schemas.openxmlformats.org/officeDocument/2006/relationships/hyperlink" Target="http://online.zakon.kz/Document/?doc_id=30934253" TargetMode="External"/><Relationship Id="rId70" Type="http://schemas.openxmlformats.org/officeDocument/2006/relationships/hyperlink" Target="http://online.zakon.kz/Document/?doc_id=33386874" TargetMode="External"/><Relationship Id="rId75" Type="http://schemas.openxmlformats.org/officeDocument/2006/relationships/hyperlink" Target="http://online.zakon.kz/Document/?doc_id=53120914" TargetMode="External"/><Relationship Id="rId91" Type="http://schemas.openxmlformats.org/officeDocument/2006/relationships/hyperlink" Target="http://online.zakon.kz/Document/?doc_id=30517496" TargetMode="External"/><Relationship Id="rId96" Type="http://schemas.openxmlformats.org/officeDocument/2006/relationships/hyperlink" Target="http://online.zakon.kz/Document/?doc_id=34475032" TargetMode="External"/><Relationship Id="rId140" Type="http://schemas.openxmlformats.org/officeDocument/2006/relationships/hyperlink" Target="http://online.zakon.kz/Document/?doc_id=51037294" TargetMode="External"/><Relationship Id="rId145" Type="http://schemas.openxmlformats.org/officeDocument/2006/relationships/hyperlink" Target="http://online.zakon.kz/Document/?doc_id=53020914" TargetMode="External"/><Relationship Id="rId161" Type="http://schemas.openxmlformats.org/officeDocument/2006/relationships/hyperlink" Target="http://online.zakon.kz/Document/?doc_id=31066328" TargetMode="External"/><Relationship Id="rId166" Type="http://schemas.openxmlformats.org/officeDocument/2006/relationships/hyperlink" Target="http://online.zakon.kz/Document/?doc_id=31224524" TargetMode="External"/><Relationship Id="rId182" Type="http://schemas.openxmlformats.org/officeDocument/2006/relationships/hyperlink" Target="http://online.zakon.kz/Document/?doc_id=35126316" TargetMode="External"/><Relationship Id="rId187"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3120914" TargetMode="External"/><Relationship Id="rId28" Type="http://schemas.openxmlformats.org/officeDocument/2006/relationships/hyperlink" Target="http://online.zakon.kz/Document/?doc_id=31224524" TargetMode="External"/><Relationship Id="rId49" Type="http://schemas.openxmlformats.org/officeDocument/2006/relationships/hyperlink" Target="http://online.zakon.kz/Document/?doc_id=30507656" TargetMode="External"/><Relationship Id="rId114" Type="http://schemas.openxmlformats.org/officeDocument/2006/relationships/hyperlink" Target="http://online.zakon.kz/Document/?link_id=1001225565" TargetMode="External"/><Relationship Id="rId119" Type="http://schemas.openxmlformats.org/officeDocument/2006/relationships/hyperlink" Target="http://online.zakon.kz/Document/?doc_id=30507656" TargetMode="External"/><Relationship Id="rId44" Type="http://schemas.openxmlformats.org/officeDocument/2006/relationships/hyperlink" Target="http://online.zakon.kz/Document/?doc_id=53020914" TargetMode="External"/><Relationship Id="rId60" Type="http://schemas.openxmlformats.org/officeDocument/2006/relationships/hyperlink" Target="http://online.zakon.kz/Document/?doc_id=30948021" TargetMode="External"/><Relationship Id="rId65" Type="http://schemas.openxmlformats.org/officeDocument/2006/relationships/hyperlink" Target="http://online.zakon.kz/Document/?doc_id=30948620" TargetMode="External"/><Relationship Id="rId81" Type="http://schemas.openxmlformats.org/officeDocument/2006/relationships/hyperlink" Target="http://online.zakon.kz/Document/?doc_id=30517496" TargetMode="External"/><Relationship Id="rId86" Type="http://schemas.openxmlformats.org/officeDocument/2006/relationships/hyperlink" Target="http://online.zakon.kz/Document/?doc_id=30086770" TargetMode="External"/><Relationship Id="rId130" Type="http://schemas.openxmlformats.org/officeDocument/2006/relationships/hyperlink" Target="http://online.zakon.kz/Document/?doc_id=53020914" TargetMode="External"/><Relationship Id="rId135" Type="http://schemas.openxmlformats.org/officeDocument/2006/relationships/hyperlink" Target="http://online.zakon.kz/Document/?doc_id=30507656" TargetMode="External"/><Relationship Id="rId151" Type="http://schemas.openxmlformats.org/officeDocument/2006/relationships/hyperlink" Target="http://online.zakon.kz/Document/?doc_id=34819993" TargetMode="External"/><Relationship Id="rId156" Type="http://schemas.openxmlformats.org/officeDocument/2006/relationships/hyperlink" Target="http://online.zakon.kz/Document/?doc_id=30507652" TargetMode="External"/><Relationship Id="rId177" Type="http://schemas.openxmlformats.org/officeDocument/2006/relationships/hyperlink" Target="http://online.zakon.kz/Document/?doc_id=30517496" TargetMode="External"/><Relationship Id="rId172" Type="http://schemas.openxmlformats.org/officeDocument/2006/relationships/hyperlink" Target="http://online.zakon.kz/Document/?doc_id=31492685" TargetMode="External"/><Relationship Id="rId193" Type="http://schemas.openxmlformats.org/officeDocument/2006/relationships/fontTable" Target="fontTable.xml"/><Relationship Id="rId13" Type="http://schemas.openxmlformats.org/officeDocument/2006/relationships/hyperlink" Target="http://online.zakon.kz/Document/?doc_id=53020914" TargetMode="External"/><Relationship Id="rId18" Type="http://schemas.openxmlformats.org/officeDocument/2006/relationships/hyperlink" Target="http://online.zakon.kz/Document/?doc_id=35574173" TargetMode="External"/><Relationship Id="rId39" Type="http://schemas.openxmlformats.org/officeDocument/2006/relationships/hyperlink" Target="http://online.zakon.kz/Document/?doc_id=31548173" TargetMode="External"/><Relationship Id="rId109" Type="http://schemas.openxmlformats.org/officeDocument/2006/relationships/hyperlink" Target="http://online.zakon.kz/Document/?doc_id=51037294" TargetMode="External"/><Relationship Id="rId34" Type="http://schemas.openxmlformats.org/officeDocument/2006/relationships/hyperlink" Target="http://online.zakon.kz/Document/?doc_id=30507652" TargetMode="External"/><Relationship Id="rId50" Type="http://schemas.openxmlformats.org/officeDocument/2006/relationships/hyperlink" Target="http://online.zakon.kz/Document/?doc_id=30517496" TargetMode="External"/><Relationship Id="rId55" Type="http://schemas.openxmlformats.org/officeDocument/2006/relationships/hyperlink" Target="http://online.zakon.kz/Document/?doc_id=30958566" TargetMode="External"/><Relationship Id="rId76" Type="http://schemas.openxmlformats.org/officeDocument/2006/relationships/hyperlink" Target="http://online.zakon.kz/Document/?doc_id=51006061" TargetMode="External"/><Relationship Id="rId97" Type="http://schemas.openxmlformats.org/officeDocument/2006/relationships/hyperlink" Target="http://online.zakon.kz/Document/?doc_id=51039544" TargetMode="External"/><Relationship Id="rId104" Type="http://schemas.openxmlformats.org/officeDocument/2006/relationships/hyperlink" Target="http://online.zakon.kz/Document/?doc_id=31609214" TargetMode="External"/><Relationship Id="rId120" Type="http://schemas.openxmlformats.org/officeDocument/2006/relationships/hyperlink" Target="http://online.zakon.kz/Document/?doc_id=30517496" TargetMode="External"/><Relationship Id="rId125" Type="http://schemas.openxmlformats.org/officeDocument/2006/relationships/hyperlink" Target="http://online.zakon.kz/Document/?doc_id=53020914" TargetMode="External"/><Relationship Id="rId141" Type="http://schemas.openxmlformats.org/officeDocument/2006/relationships/hyperlink" Target="http://online.zakon.kz/Document/?doc_id=53020914" TargetMode="External"/><Relationship Id="rId146" Type="http://schemas.openxmlformats.org/officeDocument/2006/relationships/hyperlink" Target="http://online.zakon.kz/Document/?doc_id=51052440" TargetMode="External"/><Relationship Id="rId167" Type="http://schemas.openxmlformats.org/officeDocument/2006/relationships/hyperlink" Target="http://online.zakon.kz/Document/?link_id=1002075602" TargetMode="External"/><Relationship Id="rId188" Type="http://schemas.openxmlformats.org/officeDocument/2006/relationships/header" Target="header2.xml"/><Relationship Id="rId7" Type="http://schemas.openxmlformats.org/officeDocument/2006/relationships/hyperlink" Target="http://online.zakon.kz/Document/?doc_id=62020914" TargetMode="External"/><Relationship Id="rId71" Type="http://schemas.openxmlformats.org/officeDocument/2006/relationships/hyperlink" Target="http://online.zakon.kz/Document/?doc_id=30369159" TargetMode="External"/><Relationship Id="rId92" Type="http://schemas.openxmlformats.org/officeDocument/2006/relationships/hyperlink" Target="http://online.zakon.kz/Document/?doc_id=31227435" TargetMode="External"/><Relationship Id="rId162" Type="http://schemas.openxmlformats.org/officeDocument/2006/relationships/hyperlink" Target="http://online.zakon.kz/Document/?doc_id=51051309" TargetMode="External"/><Relationship Id="rId183" Type="http://schemas.openxmlformats.org/officeDocument/2006/relationships/hyperlink" Target="http://online.zakon.kz/Document/?doc_id=51037294" TargetMode="External"/><Relationship Id="rId2" Type="http://schemas.microsoft.com/office/2007/relationships/stylesWithEffects" Target="stylesWithEffects.xml"/><Relationship Id="rId29" Type="http://schemas.openxmlformats.org/officeDocument/2006/relationships/hyperlink" Target="http://online.zakon.kz/Document/?doc_id=31695013" TargetMode="External"/><Relationship Id="rId24" Type="http://schemas.openxmlformats.org/officeDocument/2006/relationships/hyperlink" Target="http://online.zakon.kz/Document/?doc_id=30507652" TargetMode="External"/><Relationship Id="rId40" Type="http://schemas.openxmlformats.org/officeDocument/2006/relationships/hyperlink" Target="http://online.zakon.kz/Document/?doc_id=31548171" TargetMode="External"/><Relationship Id="rId45" Type="http://schemas.openxmlformats.org/officeDocument/2006/relationships/hyperlink" Target="http://online.zakon.kz/Document/?doc_id=51026864" TargetMode="External"/><Relationship Id="rId66" Type="http://schemas.openxmlformats.org/officeDocument/2006/relationships/hyperlink" Target="http://online.zakon.kz/Document/?doc_id=31223361" TargetMode="External"/><Relationship Id="rId87" Type="http://schemas.openxmlformats.org/officeDocument/2006/relationships/hyperlink" Target="http://online.zakon.kz/Document/?doc_id=30086770" TargetMode="External"/><Relationship Id="rId110" Type="http://schemas.openxmlformats.org/officeDocument/2006/relationships/hyperlink" Target="http://online.zakon.kz/Document/?doc_id=53020914" TargetMode="External"/><Relationship Id="rId115" Type="http://schemas.openxmlformats.org/officeDocument/2006/relationships/hyperlink" Target="http://online.zakon.kz/Document/?doc_id=30507652" TargetMode="External"/><Relationship Id="rId131" Type="http://schemas.openxmlformats.org/officeDocument/2006/relationships/hyperlink" Target="http://online.zakon.kz/Document/?doc_id=30507652" TargetMode="External"/><Relationship Id="rId136" Type="http://schemas.openxmlformats.org/officeDocument/2006/relationships/hyperlink" Target="http://online.zakon.kz/Document/?doc_id=51037294" TargetMode="External"/><Relationship Id="rId157" Type="http://schemas.openxmlformats.org/officeDocument/2006/relationships/hyperlink" Target="http://online.zakon.kz/Document/?doc_id=30507656" TargetMode="External"/><Relationship Id="rId178" Type="http://schemas.openxmlformats.org/officeDocument/2006/relationships/hyperlink" Target="http://online.zakon.kz/Document/?doc_id=31609214" TargetMode="External"/><Relationship Id="rId61" Type="http://schemas.openxmlformats.org/officeDocument/2006/relationships/hyperlink" Target="http://online.zakon.kz/Document/?doc_id=30948620" TargetMode="External"/><Relationship Id="rId82" Type="http://schemas.openxmlformats.org/officeDocument/2006/relationships/hyperlink" Target="http://online.zakon.kz/Document/?doc_id=51013880" TargetMode="External"/><Relationship Id="rId152" Type="http://schemas.openxmlformats.org/officeDocument/2006/relationships/hyperlink" Target="http://online.zakon.kz/Document/?doc_id=51037294" TargetMode="External"/><Relationship Id="rId173" Type="http://schemas.openxmlformats.org/officeDocument/2006/relationships/hyperlink" Target="http://online.zakon.kz/Document/?doc_id=31646018" TargetMode="External"/><Relationship Id="rId194" Type="http://schemas.openxmlformats.org/officeDocument/2006/relationships/theme" Target="theme/theme1.xml"/><Relationship Id="rId19" Type="http://schemas.openxmlformats.org/officeDocument/2006/relationships/hyperlink" Target="http://online.zakon.kz/Document/?doc_id=30947162" TargetMode="External"/><Relationship Id="rId14" Type="http://schemas.openxmlformats.org/officeDocument/2006/relationships/hyperlink" Target="http://online.zakon.kz/Document/?doc_id=30948021" TargetMode="External"/><Relationship Id="rId30" Type="http://schemas.openxmlformats.org/officeDocument/2006/relationships/hyperlink" Target="http://online.zakon.kz/Document/?doc_id=51037294" TargetMode="External"/><Relationship Id="rId35" Type="http://schemas.openxmlformats.org/officeDocument/2006/relationships/hyperlink" Target="http://online.zakon.kz/Document/?doc_id=30507656" TargetMode="External"/><Relationship Id="rId56" Type="http://schemas.openxmlformats.org/officeDocument/2006/relationships/hyperlink" Target="http://online.zakon.kz/Document/?doc_id=30959009" TargetMode="External"/><Relationship Id="rId77" Type="http://schemas.openxmlformats.org/officeDocument/2006/relationships/hyperlink" Target="http://online.zakon.kz/Document/?doc_id=51037294" TargetMode="External"/><Relationship Id="rId100" Type="http://schemas.openxmlformats.org/officeDocument/2006/relationships/hyperlink" Target="http://online.zakon.kz/Document/?doc_id=30517496" TargetMode="External"/><Relationship Id="rId105" Type="http://schemas.openxmlformats.org/officeDocument/2006/relationships/hyperlink" Target="http://online.zakon.kz/Document/?doc_id=31617998" TargetMode="External"/><Relationship Id="rId126" Type="http://schemas.openxmlformats.org/officeDocument/2006/relationships/hyperlink" Target="http://online.zakon.kz/Document/?doc_id=30507652" TargetMode="External"/><Relationship Id="rId147" Type="http://schemas.openxmlformats.org/officeDocument/2006/relationships/hyperlink" Target="http://online.zakon.kz/Document/?doc_id=53120914" TargetMode="External"/><Relationship Id="rId168" Type="http://schemas.openxmlformats.org/officeDocument/2006/relationships/hyperlink" Target="http://online.zakon.kz/Document/?doc_id=30624304" TargetMode="External"/><Relationship Id="rId8" Type="http://schemas.openxmlformats.org/officeDocument/2006/relationships/hyperlink" Target="http://online.zakon.kz/Document/?doc_id=39394676" TargetMode="External"/><Relationship Id="rId51" Type="http://schemas.openxmlformats.org/officeDocument/2006/relationships/hyperlink" Target="http://online.zakon.kz/Document/?doc_id=30605083" TargetMode="External"/><Relationship Id="rId72" Type="http://schemas.openxmlformats.org/officeDocument/2006/relationships/hyperlink" Target="http://online.zakon.kz/Document/?doc_id=51037294" TargetMode="External"/><Relationship Id="rId93" Type="http://schemas.openxmlformats.org/officeDocument/2006/relationships/hyperlink" Target="http://online.zakon.kz/Document/?doc_id=31224524" TargetMode="External"/><Relationship Id="rId98" Type="http://schemas.openxmlformats.org/officeDocument/2006/relationships/hyperlink" Target="http://online.zakon.kz/Document/?doc_id=30507652" TargetMode="External"/><Relationship Id="rId121" Type="http://schemas.openxmlformats.org/officeDocument/2006/relationships/hyperlink" Target="http://online.zakon.kz/Document/?doc_id=30507652" TargetMode="External"/><Relationship Id="rId142" Type="http://schemas.openxmlformats.org/officeDocument/2006/relationships/hyperlink" Target="http://online.zakon.kz/Document/?doc_id=51037294" TargetMode="External"/><Relationship Id="rId163" Type="http://schemas.openxmlformats.org/officeDocument/2006/relationships/hyperlink" Target="http://online.zakon.kz/Document/?doc_id=31227435" TargetMode="External"/><Relationship Id="rId184" Type="http://schemas.openxmlformats.org/officeDocument/2006/relationships/hyperlink" Target="http://online.zakon.kz/Document/?doc_id=53020914" TargetMode="External"/><Relationship Id="rId189"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http://online.zakon.kz/Document/?doc_id=30507656" TargetMode="External"/><Relationship Id="rId46" Type="http://schemas.openxmlformats.org/officeDocument/2006/relationships/hyperlink" Target="http://online.zakon.kz/Document/?doc_id=51037294" TargetMode="External"/><Relationship Id="rId67" Type="http://schemas.openxmlformats.org/officeDocument/2006/relationships/hyperlink" Target="http://online.zakon.kz/Document/?doc_id=31609214" TargetMode="External"/><Relationship Id="rId116" Type="http://schemas.openxmlformats.org/officeDocument/2006/relationships/hyperlink" Target="http://online.zakon.kz/Document/?doc_id=30507656" TargetMode="External"/><Relationship Id="rId137" Type="http://schemas.openxmlformats.org/officeDocument/2006/relationships/hyperlink" Target="http://online.zakon.kz/Document/?doc_id=53020914" TargetMode="External"/><Relationship Id="rId158" Type="http://schemas.openxmlformats.org/officeDocument/2006/relationships/hyperlink" Target="http://online.zakon.kz/Document/?doc_id=30517496" TargetMode="External"/><Relationship Id="rId20" Type="http://schemas.openxmlformats.org/officeDocument/2006/relationships/hyperlink" Target="http://online.zakon.kz/Document/?doc_id=51037294" TargetMode="External"/><Relationship Id="rId41" Type="http://schemas.openxmlformats.org/officeDocument/2006/relationships/hyperlink" Target="http://online.zakon.kz/Document/?doc_id=31628054" TargetMode="External"/><Relationship Id="rId62" Type="http://schemas.openxmlformats.org/officeDocument/2006/relationships/hyperlink" Target="http://online.zakon.kz/Document/?doc_id=51052440" TargetMode="External"/><Relationship Id="rId83" Type="http://schemas.openxmlformats.org/officeDocument/2006/relationships/hyperlink" Target="http://online.zakon.kz/Document/?doc_id=51037294" TargetMode="External"/><Relationship Id="rId88" Type="http://schemas.openxmlformats.org/officeDocument/2006/relationships/hyperlink" Target="http://online.zakon.kz/Document/?doc_id=30119152" TargetMode="External"/><Relationship Id="rId111" Type="http://schemas.openxmlformats.org/officeDocument/2006/relationships/hyperlink" Target="http://online.zakon.kz/Document/?doc_id=30507652" TargetMode="External"/><Relationship Id="rId132" Type="http://schemas.openxmlformats.org/officeDocument/2006/relationships/hyperlink" Target="http://online.zakon.kz/Document/?doc_id=30507656" TargetMode="External"/><Relationship Id="rId153" Type="http://schemas.openxmlformats.org/officeDocument/2006/relationships/hyperlink" Target="http://online.zakon.kz/Document/?doc_id=53020914" TargetMode="External"/><Relationship Id="rId174" Type="http://schemas.openxmlformats.org/officeDocument/2006/relationships/hyperlink" Target="http://online.zakon.kz/Document/?doc_id=31647015" TargetMode="External"/><Relationship Id="rId179" Type="http://schemas.openxmlformats.org/officeDocument/2006/relationships/hyperlink" Target="http://online.zakon.kz/Document/?doc_id=31617998" TargetMode="External"/><Relationship Id="rId190" Type="http://schemas.openxmlformats.org/officeDocument/2006/relationships/footer" Target="footer2.xml"/><Relationship Id="rId15" Type="http://schemas.openxmlformats.org/officeDocument/2006/relationships/hyperlink" Target="http://online.zakon.kz/Document/?doc_id=30948620" TargetMode="External"/><Relationship Id="rId36" Type="http://schemas.openxmlformats.org/officeDocument/2006/relationships/hyperlink" Target="http://online.zakon.kz/Document/?doc_id=30517496" TargetMode="External"/><Relationship Id="rId57" Type="http://schemas.openxmlformats.org/officeDocument/2006/relationships/hyperlink" Target="http://online.zakon.kz/Document/?doc_id=51005695" TargetMode="External"/><Relationship Id="rId106" Type="http://schemas.openxmlformats.org/officeDocument/2006/relationships/hyperlink" Target="http://online.zakon.kz/Document/?doc_id=34025548" TargetMode="External"/><Relationship Id="rId127" Type="http://schemas.openxmlformats.org/officeDocument/2006/relationships/hyperlink" Target="http://online.zakon.kz/Document/?doc_id=30507656" TargetMode="External"/><Relationship Id="rId10" Type="http://schemas.openxmlformats.org/officeDocument/2006/relationships/hyperlink" Target="http://online.zakon.kz/Document/?doc_id=51037294" TargetMode="External"/><Relationship Id="rId31" Type="http://schemas.openxmlformats.org/officeDocument/2006/relationships/hyperlink" Target="http://online.zakon.kz/Document/?doc_id=53020914" TargetMode="External"/><Relationship Id="rId52" Type="http://schemas.openxmlformats.org/officeDocument/2006/relationships/hyperlink" Target="http://online.zakon.kz/Document/?doc_id=30608209" TargetMode="External"/><Relationship Id="rId73" Type="http://schemas.openxmlformats.org/officeDocument/2006/relationships/hyperlink" Target="http://online.zakon.kz/Document/?doc_id=53020914" TargetMode="External"/><Relationship Id="rId78" Type="http://schemas.openxmlformats.org/officeDocument/2006/relationships/hyperlink" Target="http://online.zakon.kz/Document/?doc_id=53020914"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doc_id=30507656" TargetMode="External"/><Relationship Id="rId101" Type="http://schemas.openxmlformats.org/officeDocument/2006/relationships/hyperlink" Target="http://online.zakon.kz/Document/?doc_id=51037294" TargetMode="External"/><Relationship Id="rId122" Type="http://schemas.openxmlformats.org/officeDocument/2006/relationships/hyperlink" Target="http://online.zakon.kz/Document/?doc_id=30507656" TargetMode="External"/><Relationship Id="rId143" Type="http://schemas.openxmlformats.org/officeDocument/2006/relationships/hyperlink" Target="http://online.zakon.kz/Document/?doc_id=53020914" TargetMode="External"/><Relationship Id="rId148" Type="http://schemas.openxmlformats.org/officeDocument/2006/relationships/hyperlink" Target="http://online.zakon.kz/Document/?doc_id=31227435" TargetMode="External"/><Relationship Id="rId164" Type="http://schemas.openxmlformats.org/officeDocument/2006/relationships/hyperlink" Target="http://online.zakon.kz/Document/?doc_id=31224524" TargetMode="External"/><Relationship Id="rId169" Type="http://schemas.openxmlformats.org/officeDocument/2006/relationships/hyperlink" Target="http://online.zakon.kz/Document/?doc_id=31492312" TargetMode="External"/><Relationship Id="rId185" Type="http://schemas.openxmlformats.org/officeDocument/2006/relationships/hyperlink" Target="http://online.zakon.kz/Document/?doc_id=51037294" TargetMode="External"/><Relationship Id="rId4" Type="http://schemas.openxmlformats.org/officeDocument/2006/relationships/webSettings" Target="webSettings.xml"/><Relationship Id="rId9" Type="http://schemas.openxmlformats.org/officeDocument/2006/relationships/hyperlink" Target="http://online.zakon.kz/Document/?doc_id=33756928" TargetMode="External"/><Relationship Id="rId180" Type="http://schemas.openxmlformats.org/officeDocument/2006/relationships/hyperlink" Target="http://online.zakon.kz/Document/?doc_id=31548171" TargetMode="External"/><Relationship Id="rId26" Type="http://schemas.openxmlformats.org/officeDocument/2006/relationships/hyperlink" Target="http://online.zakon.kz/Document/?doc_id=305174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4130</Words>
  <Characters>45806</Characters>
  <Application>Microsoft Office Word</Application>
  <DocSecurity>0</DocSecurity>
  <Lines>381</Lines>
  <Paragraphs>99</Paragraphs>
  <ScaleCrop>false</ScaleCrop>
  <Company>SPecialiST RePack</Company>
  <LinksUpToDate>false</LinksUpToDate>
  <CharactersWithSpaces>49837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бағалау қызметі туралы» 2000 жылғы 30 қарашадағы № 109-II Қазақстан Республикасының Заңы (2018.24.05.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2024-03-19T08:54:00Z</dcterms:created>
  <dcterms:modified xsi:type="dcterms:W3CDTF">2024-03-19T08:54:00Z</dcterms:modified>
</cp:coreProperties>
</file>