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77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25 мамырдағы № 477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11 наурыздағы № 338 қаулысы</w:t>
      </w:r>
    </w:p>
    <w:p w:rsidR="00000000" w:rsidRDefault="00576779">
      <w:pPr>
        <w:jc w:val="center"/>
      </w:pPr>
      <w:r>
        <w:rPr>
          <w:rStyle w:val="s1"/>
        </w:rPr>
        <w:t> </w:t>
      </w:r>
    </w:p>
    <w:p w:rsidR="00000000" w:rsidRDefault="0057677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  Үкіметінің  2007 жылғы 14 қыркүйектегі   № 807  </w:t>
      </w:r>
      <w:hyperlink r:id="rId7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76779">
      <w:pPr>
        <w:jc w:val="center"/>
      </w:pPr>
      <w:r>
        <w:t> </w:t>
      </w:r>
    </w:p>
    <w:p w:rsidR="00000000" w:rsidRDefault="0057677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76779">
      <w:pPr>
        <w:ind w:firstLine="400"/>
        <w:jc w:val="both"/>
      </w:pPr>
      <w:r>
        <w:t>1. "Қазақстан Республикасының ғылым, техника және білім беру саласындағы мемлекеттік сыйлықтары тура</w:t>
      </w:r>
      <w:r>
        <w:t xml:space="preserve">лы" Қазақстан Республикасы Үкіметінің 1998 жылғы 25 мамырдағы № 477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15, 134-құжат) мынадай өзгерістер енгізілсін: </w:t>
      </w:r>
    </w:p>
    <w:p w:rsidR="00000000" w:rsidRDefault="00576779">
      <w:pPr>
        <w:ind w:firstLine="400"/>
        <w:jc w:val="both"/>
      </w:pPr>
      <w:r>
        <w:t>көрсетілген қаулының</w:t>
      </w:r>
      <w:r>
        <w:t xml:space="preserve"> қосымшасында: </w:t>
      </w:r>
    </w:p>
    <w:p w:rsidR="00000000" w:rsidRDefault="00576779">
      <w:pPr>
        <w:ind w:firstLine="400"/>
        <w:jc w:val="both"/>
      </w:pPr>
      <w:r>
        <w:t xml:space="preserve">1) Қазақстан Республикасы Үкіметінің жанындағы Қазақстан Республикасының Ғылым, техника және білім беру саласындағы мемлекеттік сыйлықтары жөніндегі комиссиясының құрамына мыналар енгізілсін: </w:t>
      </w:r>
    </w:p>
    <w:p w:rsidR="00000000" w:rsidRDefault="00576779">
      <w:pPr>
        <w:spacing w:after="240"/>
        <w:ind w:firstLine="400"/>
        <w:jc w:val="both"/>
      </w:pPr>
      <w:r>
        <w:t>Комиссияның төралқасына:</w:t>
      </w:r>
    </w:p>
    <w:p w:rsidR="00000000" w:rsidRDefault="00576779">
      <w:pPr>
        <w:pStyle w:val="HTML"/>
      </w:pPr>
      <w:r>
        <w:t>     Тасмағамбетов    </w:t>
      </w:r>
      <w:r>
        <w:t>       - Қазақстан Республикасы</w:t>
      </w:r>
    </w:p>
    <w:p w:rsidR="00000000" w:rsidRDefault="00576779">
      <w:pPr>
        <w:pStyle w:val="HTML"/>
      </w:pPr>
      <w:r>
        <w:t>     Иманғали Нұрғалиұлы       Премьер-Министрінің</w:t>
      </w:r>
    </w:p>
    <w:p w:rsidR="00000000" w:rsidRDefault="00576779">
      <w:pPr>
        <w:pStyle w:val="HTML"/>
      </w:pPr>
      <w:r>
        <w:t>                               орынбасары, төраға</w:t>
      </w:r>
    </w:p>
    <w:p w:rsidR="00000000" w:rsidRDefault="00576779">
      <w:pPr>
        <w:pStyle w:val="HTML"/>
      </w:pPr>
      <w:r>
        <w:t xml:space="preserve"> </w:t>
      </w:r>
    </w:p>
    <w:p w:rsidR="00000000" w:rsidRDefault="00576779">
      <w:pPr>
        <w:pStyle w:val="HTML"/>
      </w:pPr>
      <w:r>
        <w:t>     Бектұрғанов             - Қазақстан Республикасының</w:t>
      </w:r>
    </w:p>
    <w:p w:rsidR="00000000" w:rsidRDefault="00576779">
      <w:pPr>
        <w:pStyle w:val="HTML"/>
      </w:pPr>
      <w:r>
        <w:t>     Нұралы Сұлтанұлы          Білім және ғылым министрі,</w:t>
      </w:r>
    </w:p>
    <w:p w:rsidR="00000000" w:rsidRDefault="00576779">
      <w:pPr>
        <w:pStyle w:val="HTML"/>
      </w:pPr>
      <w:r>
        <w:t>      </w:t>
      </w:r>
      <w:r>
        <w:t>                         тең төраға</w:t>
      </w:r>
    </w:p>
    <w:p w:rsidR="00000000" w:rsidRDefault="00576779">
      <w:pPr>
        <w:pStyle w:val="HTML"/>
      </w:pPr>
      <w:r>
        <w:t xml:space="preserve"> </w:t>
      </w:r>
    </w:p>
    <w:p w:rsidR="00000000" w:rsidRDefault="00576779">
      <w:pPr>
        <w:pStyle w:val="HTML"/>
      </w:pPr>
      <w:r>
        <w:t>     Жолдасбеков             - Қазақстан Республикасы Білім</w:t>
      </w:r>
    </w:p>
    <w:p w:rsidR="00000000" w:rsidRDefault="00576779">
      <w:pPr>
        <w:pStyle w:val="HTML"/>
      </w:pPr>
      <w:r>
        <w:t>     Мырзатай Жолдасбекұлы     және ғылым министрлігінің</w:t>
      </w:r>
    </w:p>
    <w:p w:rsidR="00000000" w:rsidRDefault="00576779">
      <w:pPr>
        <w:pStyle w:val="HTML"/>
      </w:pPr>
      <w:r>
        <w:t>                               Л.Н.Гумилев атындағы Еуразия</w:t>
      </w:r>
    </w:p>
    <w:p w:rsidR="00000000" w:rsidRDefault="00576779">
      <w:pPr>
        <w:pStyle w:val="HTML"/>
      </w:pPr>
      <w:r>
        <w:t>                               мемлекетті</w:t>
      </w:r>
      <w:r>
        <w:t>к университетінің</w:t>
      </w:r>
    </w:p>
    <w:p w:rsidR="00000000" w:rsidRDefault="00576779">
      <w:pPr>
        <w:pStyle w:val="HTML"/>
      </w:pPr>
      <w:r>
        <w:t>                               ректоры (келісім бойынша)</w:t>
      </w:r>
    </w:p>
    <w:p w:rsidR="00000000" w:rsidRDefault="00576779">
      <w:pPr>
        <w:pStyle w:val="HTML"/>
      </w:pPr>
      <w:r>
        <w:t xml:space="preserve"> </w:t>
      </w:r>
    </w:p>
    <w:p w:rsidR="00000000" w:rsidRDefault="00576779">
      <w:pPr>
        <w:pStyle w:val="HTML"/>
      </w:pPr>
      <w:r>
        <w:t>     Шоқпытов                - Қазақстан Республикасының</w:t>
      </w:r>
    </w:p>
    <w:p w:rsidR="00000000" w:rsidRDefault="00576779">
      <w:pPr>
        <w:pStyle w:val="HTML"/>
      </w:pPr>
      <w:r>
        <w:t>     Андарь Мәулешұлы          Табиғи ресурстар және қоршаған</w:t>
      </w:r>
    </w:p>
    <w:p w:rsidR="00000000" w:rsidRDefault="00576779">
      <w:pPr>
        <w:pStyle w:val="HTML"/>
      </w:pPr>
      <w:r>
        <w:t>                               ортаны қорғау министрі</w:t>
      </w:r>
    </w:p>
    <w:p w:rsidR="00000000" w:rsidRDefault="00576779">
      <w:pPr>
        <w:pStyle w:val="HTML"/>
      </w:pPr>
      <w:r>
        <w:t xml:space="preserve"> </w:t>
      </w:r>
    </w:p>
    <w:p w:rsidR="00000000" w:rsidRDefault="00576779">
      <w:pPr>
        <w:pStyle w:val="HTML"/>
      </w:pPr>
      <w:r>
        <w:t>    </w:t>
      </w:r>
      <w:r>
        <w:t> Комиссия мүшелігіне:</w:t>
      </w:r>
    </w:p>
    <w:p w:rsidR="00000000" w:rsidRDefault="00576779">
      <w:pPr>
        <w:pStyle w:val="HTML"/>
      </w:pPr>
      <w:r>
        <w:t xml:space="preserve"> </w:t>
      </w:r>
    </w:p>
    <w:p w:rsidR="00000000" w:rsidRDefault="00576779">
      <w:pPr>
        <w:pStyle w:val="HTML"/>
      </w:pPr>
      <w:r>
        <w:t>     Мәсімов                 - Қазақстан Республикасының</w:t>
      </w:r>
    </w:p>
    <w:p w:rsidR="00000000" w:rsidRDefault="00576779">
      <w:pPr>
        <w:pStyle w:val="HTML"/>
      </w:pPr>
      <w:r>
        <w:t>     Кәрім Қажымқанұлы         Көлік және коммуникациялар</w:t>
      </w:r>
    </w:p>
    <w:p w:rsidR="00000000" w:rsidRDefault="00576779">
      <w:pPr>
        <w:pStyle w:val="HTML"/>
      </w:pPr>
      <w:r>
        <w:t>                               министрі;</w:t>
      </w:r>
    </w:p>
    <w:p w:rsidR="00000000" w:rsidRDefault="00576779">
      <w:pPr>
        <w:pStyle w:val="HTML"/>
      </w:pPr>
      <w:r>
        <w:t xml:space="preserve"> </w:t>
      </w:r>
    </w:p>
    <w:p w:rsidR="00000000" w:rsidRDefault="00576779">
      <w:pPr>
        <w:pStyle w:val="HTML"/>
      </w:pPr>
      <w:r>
        <w:t>     2) мына жол:</w:t>
      </w:r>
    </w:p>
    <w:p w:rsidR="00000000" w:rsidRDefault="00576779">
      <w:pPr>
        <w:pStyle w:val="HTML"/>
      </w:pPr>
      <w:r>
        <w:t>     "Школьник               - Қазақстан Республикасының</w:t>
      </w:r>
    </w:p>
    <w:p w:rsidR="00000000" w:rsidRDefault="00576779">
      <w:pPr>
        <w:pStyle w:val="HTML"/>
      </w:pPr>
      <w:r>
        <w:t>     Владимир Сергеевич        Энергетика, индустрия және сауда</w:t>
      </w:r>
    </w:p>
    <w:p w:rsidR="00000000" w:rsidRDefault="00576779">
      <w:pPr>
        <w:pStyle w:val="HTML"/>
      </w:pPr>
      <w:r>
        <w:t>                               министрі, төрағаның орынбасары"</w:t>
      </w:r>
    </w:p>
    <w:p w:rsidR="00000000" w:rsidRDefault="00576779">
      <w:pPr>
        <w:pStyle w:val="HTML"/>
      </w:pPr>
      <w:r>
        <w:t xml:space="preserve"> </w:t>
      </w:r>
    </w:p>
    <w:p w:rsidR="00000000" w:rsidRDefault="00576779">
      <w:pPr>
        <w:pStyle w:val="HTML"/>
      </w:pPr>
      <w:r>
        <w:t>     мынадай редакцияда жазылсын:</w:t>
      </w:r>
    </w:p>
    <w:p w:rsidR="00000000" w:rsidRDefault="00576779">
      <w:pPr>
        <w:pStyle w:val="HTML"/>
      </w:pPr>
      <w:r>
        <w:t xml:space="preserve"> </w:t>
      </w:r>
    </w:p>
    <w:p w:rsidR="00000000" w:rsidRDefault="00576779">
      <w:pPr>
        <w:pStyle w:val="HTML"/>
      </w:pPr>
      <w:r>
        <w:t>     "Школьник               - Қазақстан Республикасы</w:t>
      </w:r>
    </w:p>
    <w:p w:rsidR="00000000" w:rsidRDefault="00576779">
      <w:pPr>
        <w:pStyle w:val="HTML"/>
      </w:pPr>
      <w:r>
        <w:t>     Владимир Сергеевич        Премь</w:t>
      </w:r>
      <w:r>
        <w:t>ер-Министрінің</w:t>
      </w:r>
    </w:p>
    <w:p w:rsidR="00000000" w:rsidRDefault="00576779">
      <w:pPr>
        <w:pStyle w:val="HTML"/>
      </w:pPr>
      <w:r>
        <w:t>                               орынбасары - Қазақстан Республикасының</w:t>
      </w:r>
    </w:p>
    <w:p w:rsidR="00000000" w:rsidRDefault="00576779">
      <w:pPr>
        <w:pStyle w:val="HTML"/>
      </w:pPr>
      <w:r>
        <w:t>                               Энергетика және минералдық</w:t>
      </w:r>
    </w:p>
    <w:p w:rsidR="00000000" w:rsidRDefault="00576779">
      <w:pPr>
        <w:pStyle w:val="HTML"/>
      </w:pPr>
      <w:r>
        <w:t>                               ресурстар министрі, тең төраға";</w:t>
      </w:r>
    </w:p>
    <w:p w:rsidR="00000000" w:rsidRDefault="00576779">
      <w:pPr>
        <w:ind w:firstLine="400"/>
        <w:jc w:val="both"/>
      </w:pPr>
      <w:r>
        <w:t>3) Комиссияның көрсетілген құрамынан Қырымбек Еле</w:t>
      </w:r>
      <w:r>
        <w:t xml:space="preserve">уұлы Көшербаев, Cерікбек Жүсіпбекұлы Дәукеев, Серік Мінәуарұлы Бүркітбаев, Өмірзақ Озғанбайұлы Озғанбаев, Тоқмұхамед Сәлменұлы Садықов шығарылсын. </w:t>
      </w:r>
    </w:p>
    <w:p w:rsidR="00000000" w:rsidRDefault="00576779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576779">
      <w:pPr>
        <w:pStyle w:val="HTML"/>
      </w:pPr>
      <w:r>
        <w:t>     Қазақстан Республикасының</w:t>
      </w:r>
    </w:p>
    <w:p w:rsidR="00000000" w:rsidRDefault="00576779">
      <w:pPr>
        <w:pStyle w:val="HTML"/>
      </w:pPr>
      <w:r>
        <w:t>          Премьер-Мини</w:t>
      </w:r>
      <w:r>
        <w:t>стрі</w:t>
      </w:r>
    </w:p>
    <w:p w:rsidR="00000000" w:rsidRDefault="00576779">
      <w:pPr>
        <w:pStyle w:val="HTML"/>
      </w:pPr>
      <w:r>
        <w:t xml:space="preserve"> </w:t>
      </w:r>
    </w:p>
    <w:p w:rsidR="00000000" w:rsidRDefault="00576779">
      <w:pPr>
        <w:pStyle w:val="HTML"/>
      </w:pPr>
      <w:r>
        <w:t> </w:t>
      </w:r>
    </w:p>
    <w:p w:rsidR="00000000" w:rsidRDefault="00576779">
      <w:pPr>
        <w:pStyle w:val="HTML"/>
      </w:pPr>
      <w:r>
        <w:t> </w:t>
      </w:r>
    </w:p>
    <w:p w:rsidR="00000000" w:rsidRDefault="00576779">
      <w:pPr>
        <w:pStyle w:val="HTML"/>
      </w:pPr>
      <w:r>
        <w:t> </w:t>
      </w:r>
    </w:p>
    <w:p w:rsidR="00000000" w:rsidRDefault="00576779">
      <w:pPr>
        <w:pStyle w:val="HTML"/>
      </w:pPr>
      <w:r>
        <w:t> </w:t>
      </w:r>
    </w:p>
    <w:p w:rsidR="00000000" w:rsidRDefault="00576779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779" w:rsidRDefault="00576779" w:rsidP="00576779">
      <w:r>
        <w:separator/>
      </w:r>
    </w:p>
  </w:endnote>
  <w:endnote w:type="continuationSeparator" w:id="0">
    <w:p w:rsidR="00576779" w:rsidRDefault="00576779" w:rsidP="005767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79" w:rsidRDefault="005767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79" w:rsidRDefault="005767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79" w:rsidRDefault="005767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779" w:rsidRDefault="00576779" w:rsidP="00576779">
      <w:r>
        <w:separator/>
      </w:r>
    </w:p>
  </w:footnote>
  <w:footnote w:type="continuationSeparator" w:id="0">
    <w:p w:rsidR="00576779" w:rsidRDefault="00576779" w:rsidP="005767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79" w:rsidRDefault="005767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79" w:rsidRDefault="00576779" w:rsidP="005767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779" w:rsidRDefault="00576779" w:rsidP="005767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25 мамырдағы № 477 қаулысына өзгерістер енгізу туралы Қазақстан Республикасы Үкіметінің 2001 жылғы 11 наурыздағы № 338 қаулысы (күші жойылды)</w:t>
    </w:r>
  </w:p>
  <w:p w:rsidR="00576779" w:rsidRPr="00576779" w:rsidRDefault="00576779" w:rsidP="005767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79" w:rsidRDefault="005767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779"/>
    <w:rsid w:val="00576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5767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7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7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7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5767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7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7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7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6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47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2575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25 мамырдағы № 477 қаулысына өзгерістер енгізу туралы Қазақстан Республикасы Үкіметінің 2001 жылғы 11 наурыздағы № 338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2024-02-19T23:54:00Z</dcterms:created>
  <dcterms:modified xsi:type="dcterms:W3CDTF">2024-02-19T23:54:00Z</dcterms:modified>
</cp:coreProperties>
</file>