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460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28 ақпандағы № 290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жылғы 9 сәуірдегі № 482 қаулысы</w:t>
      </w:r>
    </w:p>
    <w:p w:rsidR="00000000" w:rsidRDefault="00B04608">
      <w:pPr>
        <w:pStyle w:val="pc"/>
      </w:pPr>
      <w:r>
        <w:rPr>
          <w:rStyle w:val="s1"/>
        </w:rPr>
        <w:t> </w:t>
      </w:r>
    </w:p>
    <w:p w:rsidR="00000000" w:rsidRDefault="00B0460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17 шілдедегі № 602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04608">
      <w:pPr>
        <w:pStyle w:val="pc"/>
      </w:pPr>
      <w:r>
        <w:t> </w:t>
      </w:r>
    </w:p>
    <w:p w:rsidR="00000000" w:rsidRDefault="00B04608">
      <w:pPr>
        <w:pStyle w:val="pj"/>
      </w:pPr>
      <w:r>
        <w:t>Қазақстан</w:t>
      </w:r>
      <w:r>
        <w:t xml:space="preserve"> Республикасының Үкіметі қаулы етеді: </w:t>
      </w:r>
    </w:p>
    <w:p w:rsidR="00000000" w:rsidRDefault="00B04608">
      <w:pPr>
        <w:pStyle w:val="pj"/>
      </w:pPr>
      <w:r>
        <w:t>1. "Кейбір акционерлік қоғамдар мен республикалық мемлекеттік кәсіпорындардың (ұлттық компаниялардың) қызметін тиімді</w:t>
      </w:r>
      <w:r>
        <w:t xml:space="preserve"> басқару мен бақылауды ұйымдастыру жөніндегі шаралар туралы" Қазақстан Республикасы Үкіметінің 2001 жылғы 28 ақпандағы № 290 </w:t>
      </w:r>
      <w:hyperlink r:id="rId8" w:history="1">
        <w:r>
          <w:rPr>
            <w:rStyle w:val="a4"/>
          </w:rPr>
          <w:t>қаулысына</w:t>
        </w:r>
      </w:hyperlink>
      <w:r>
        <w:t xml:space="preserve"> мынадай өзгерістер мен толықтырулар енгізілсін: </w:t>
      </w:r>
    </w:p>
    <w:p w:rsidR="00000000" w:rsidRDefault="00B04608">
      <w:pPr>
        <w:pStyle w:val="pj"/>
      </w:pPr>
      <w:r>
        <w:t>1) 1-та</w:t>
      </w:r>
      <w:r>
        <w:t xml:space="preserve">рмақта: </w:t>
      </w:r>
    </w:p>
    <w:p w:rsidR="00000000" w:rsidRDefault="00B04608">
      <w:pPr>
        <w:pStyle w:val="pj"/>
      </w:pPr>
      <w:r>
        <w:t xml:space="preserve">6) тармақшадағы "10" деген сан "30" деген санмен ауыстырылсын; </w:t>
      </w:r>
    </w:p>
    <w:p w:rsidR="00000000" w:rsidRDefault="00B04608">
      <w:pPr>
        <w:pStyle w:val="pj"/>
      </w:pPr>
      <w:r>
        <w:t xml:space="preserve">9) тармақша мынадай редакцияда жазылсын: </w:t>
      </w:r>
    </w:p>
    <w:p w:rsidR="00000000" w:rsidRDefault="00B04608">
      <w:pPr>
        <w:pStyle w:val="pj"/>
      </w:pPr>
      <w:r>
        <w:t>"9) қоғамның директорлар кеңесі төрағасының (уәкілетті органның - РМК үшін) Қазақстан Республикасы Қаржы министрлігінің Мемлекеттік мүлік жән</w:t>
      </w:r>
      <w:r>
        <w:t xml:space="preserve">е жекешелендіру комитетіне Қазақстан Республикасының Қаржы министрлігі бекіткен нысандар бойынша мынадай мерзімдерде: </w:t>
      </w:r>
    </w:p>
    <w:p w:rsidR="00000000" w:rsidRDefault="00B04608">
      <w:pPr>
        <w:pStyle w:val="pj"/>
      </w:pPr>
      <w:r>
        <w:t xml:space="preserve">- 1, 2, 3-тоқсандардың нәтижелері бойынша есепті кезеңнен кейінгі екінші айдың 1-күнінен кешіктірмей; </w:t>
      </w:r>
    </w:p>
    <w:p w:rsidR="00000000" w:rsidRDefault="00B04608">
      <w:pPr>
        <w:pStyle w:val="pj"/>
      </w:pPr>
      <w:r>
        <w:t>- 4-тоқсанның және жылдың нәтижеле</w:t>
      </w:r>
      <w:r>
        <w:t>рі бойынша есепті кезеңнен кейінгі төртінші айдың 1-күнінен кешіктірмей ұйымдардың қаржы-шаруашылық қызметі туралы тоқсандық және жылдық ақпаратты ұсынуын қамтамасыз ететін көрсетілген ұйымдардың жарғыларына өзгерістер мен/немесе толықтырулардың 2001 жылғы</w:t>
      </w:r>
      <w:r>
        <w:t xml:space="preserve"> 31 наурызға дейін енгізілуін қамтамасыз етсін."; </w:t>
      </w:r>
    </w:p>
    <w:p w:rsidR="00000000" w:rsidRDefault="00B04608">
      <w:pPr>
        <w:pStyle w:val="pj"/>
      </w:pPr>
      <w:r>
        <w:t xml:space="preserve">2) 2-тармақтағы "есепті кезеңнен кейінгі екінші айдың 20-күнінен кешіктірмей" деген сөздер мынадай мерзімдерде: </w:t>
      </w:r>
    </w:p>
    <w:p w:rsidR="00000000" w:rsidRDefault="00B04608">
      <w:pPr>
        <w:pStyle w:val="pj"/>
      </w:pPr>
      <w:r>
        <w:t>- 1, 2, 3-тоқсандардың нәтижелері бойынша есепті кезеңнен кейінгі екінші айдың 10-күнінен ке</w:t>
      </w:r>
      <w:r>
        <w:t xml:space="preserve">шіктірмей; </w:t>
      </w:r>
    </w:p>
    <w:p w:rsidR="00000000" w:rsidRDefault="00B04608">
      <w:pPr>
        <w:pStyle w:val="pj"/>
      </w:pPr>
      <w:r>
        <w:t xml:space="preserve">- 4-тоқсанның және жылдың нәтижелері бойынша есепті кезеңнен кейінгі төртінші айдың 15-күнінен кешіктірмей" деген сөздермен ауыстырылсын. </w:t>
      </w:r>
    </w:p>
    <w:p w:rsidR="00000000" w:rsidRDefault="00B04608">
      <w:pPr>
        <w:pStyle w:val="pj"/>
      </w:pPr>
      <w:r>
        <w:rPr>
          <w:rStyle w:val="s0"/>
        </w:rPr>
        <w:t>3) көрсетілген қаулыға 1-қосымшада:</w:t>
      </w:r>
    </w:p>
    <w:p w:rsidR="00000000" w:rsidRDefault="00B04608">
      <w:pPr>
        <w:pStyle w:val="pj"/>
      </w:pPr>
      <w:r>
        <w:t xml:space="preserve">тақырыбындағы "Акцияларының бақылау пакеті мемлекетке тиесілі" деген </w:t>
      </w:r>
      <w:r>
        <w:t xml:space="preserve">сөздер алынып тасталсын; </w:t>
      </w:r>
    </w:p>
    <w:p w:rsidR="00000000" w:rsidRDefault="00B04608">
      <w:pPr>
        <w:pStyle w:val="pj"/>
      </w:pPr>
      <w:r>
        <w:t xml:space="preserve">реттік нөмірі 13-жол алынып тасталсын; </w:t>
      </w:r>
    </w:p>
    <w:p w:rsidR="00000000" w:rsidRDefault="00B04608">
      <w:pPr>
        <w:pStyle w:val="pj"/>
      </w:pPr>
      <w:r>
        <w:t xml:space="preserve">4) көрсетілген қаулыға 2-қосымшада: </w:t>
      </w:r>
    </w:p>
    <w:p w:rsidR="00000000" w:rsidRDefault="00B04608">
      <w:pPr>
        <w:pStyle w:val="pj"/>
      </w:pPr>
      <w:r>
        <w:t xml:space="preserve">9-тармақ алынып тасталсын; </w:t>
      </w:r>
    </w:p>
    <w:p w:rsidR="00000000" w:rsidRDefault="00B04608">
      <w:pPr>
        <w:pStyle w:val="pj"/>
      </w:pPr>
      <w:r>
        <w:t xml:space="preserve">мынадай мазмұндағы 10-1-тармақпен толықтырылсын: </w:t>
      </w:r>
    </w:p>
    <w:p w:rsidR="00000000" w:rsidRDefault="00B04608">
      <w:pPr>
        <w:pStyle w:val="pj"/>
      </w:pPr>
      <w:r>
        <w:t xml:space="preserve">"10-1. "Қазақстан Эксимбанкі" ЖАҚ: </w:t>
      </w:r>
    </w:p>
    <w:p w:rsidR="00000000" w:rsidRDefault="00B04608">
      <w:pPr>
        <w:pStyle w:val="pj"/>
      </w:pPr>
      <w:r>
        <w:t xml:space="preserve">Досаев Ерболат Асқарбекұлы - Қазақстан </w:t>
      </w:r>
      <w:r>
        <w:t xml:space="preserve">Республикасының Қаржы вице-министрі, төраға; </w:t>
      </w:r>
    </w:p>
    <w:p w:rsidR="00000000" w:rsidRDefault="00B04608">
      <w:pPr>
        <w:pStyle w:val="pj"/>
      </w:pPr>
      <w:r>
        <w:t xml:space="preserve">Андрющенко Александр Иванович - Қазақстан Республикасының Экономика және сауда вице-министрі; </w:t>
      </w:r>
    </w:p>
    <w:p w:rsidR="00000000" w:rsidRDefault="00B04608">
      <w:pPr>
        <w:pStyle w:val="pj"/>
      </w:pPr>
      <w:r>
        <w:t>Бейсембетов Ескендір Қалыбекұлы - Қазақстан Республикасының Президенті Әкімшілігінің Әлеуметтік-экономикалық талдау</w:t>
      </w:r>
      <w:r>
        <w:t xml:space="preserve"> бөлімінің меңгерушісі (келісім бойынша); </w:t>
      </w:r>
    </w:p>
    <w:p w:rsidR="00000000" w:rsidRDefault="00B04608">
      <w:pPr>
        <w:pStyle w:val="pj"/>
      </w:pPr>
      <w:r>
        <w:t xml:space="preserve">Аманбаев Мұрат Ермұқанұлы - Қазақстан Республикасы Премьер-Министрінің Кеңсесі Басшысының орынбасары; </w:t>
      </w:r>
    </w:p>
    <w:p w:rsidR="00000000" w:rsidRDefault="00B04608">
      <w:pPr>
        <w:pStyle w:val="pj"/>
      </w:pPr>
      <w:r>
        <w:t xml:space="preserve">Ізтілеуов Бейсенбай Ізтілеуұлы - "Қазақстан Эксимбанкі" ЖАҚ басқармасының төрағасы". </w:t>
      </w:r>
    </w:p>
    <w:p w:rsidR="00000000" w:rsidRDefault="00B04608">
      <w:pPr>
        <w:pStyle w:val="pj"/>
      </w:pPr>
      <w:r>
        <w:t xml:space="preserve">2. Қоса беріліп отырған </w:t>
      </w:r>
      <w:r>
        <w:t>Қазақстан</w:t>
      </w:r>
      <w:r>
        <w:t xml:space="preserve"> Республикасы Үкіметінің кейбір шешімдерінің күші жойылды деп танылсын. </w:t>
      </w:r>
    </w:p>
    <w:p w:rsidR="00000000" w:rsidRDefault="00B04608">
      <w:pPr>
        <w:pStyle w:val="pj"/>
        <w:spacing w:after="240"/>
      </w:pPr>
      <w:r>
        <w:t>3. Осы қаулы қол қойылған күнінен бастап күшіне енеді.</w:t>
      </w:r>
    </w:p>
    <w:p w:rsidR="00000000" w:rsidRDefault="00B04608">
      <w:pPr>
        <w:pStyle w:val="pj"/>
      </w:pPr>
      <w:r>
        <w:t>Қазақстан</w:t>
      </w:r>
      <w:r>
        <w:t xml:space="preserve"> Республикасы </w:t>
      </w:r>
    </w:p>
    <w:p w:rsidR="00000000" w:rsidRDefault="00B04608">
      <w:pPr>
        <w:pStyle w:val="pj"/>
      </w:pPr>
      <w:r>
        <w:t xml:space="preserve">Премьер-Министрінің </w:t>
      </w:r>
    </w:p>
    <w:p w:rsidR="00000000" w:rsidRDefault="00B04608">
      <w:pPr>
        <w:pStyle w:val="pj"/>
        <w:spacing w:after="240"/>
      </w:pPr>
      <w:r>
        <w:t>бірінші орынбасары</w:t>
      </w:r>
    </w:p>
    <w:p w:rsidR="00000000" w:rsidRDefault="00B04608">
      <w:pPr>
        <w:pStyle w:val="p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04608">
      <w:pPr>
        <w:pStyle w:val="pr"/>
      </w:pPr>
      <w:r>
        <w:rPr>
          <w:rStyle w:val="s1"/>
        </w:rPr>
        <w:t>Үкіметінің</w:t>
      </w:r>
      <w:r>
        <w:t xml:space="preserve"> </w:t>
      </w:r>
    </w:p>
    <w:p w:rsidR="00000000" w:rsidRDefault="00B04608">
      <w:pPr>
        <w:pStyle w:val="pr"/>
      </w:pPr>
      <w:r>
        <w:rPr>
          <w:rStyle w:val="s1"/>
        </w:rPr>
        <w:t>2001 жылғы 9 сәуірдегі</w:t>
      </w:r>
      <w:r>
        <w:t xml:space="preserve"> </w:t>
      </w:r>
    </w:p>
    <w:p w:rsidR="00000000" w:rsidRDefault="00B04608">
      <w:pPr>
        <w:pStyle w:val="pr"/>
      </w:pPr>
      <w:r>
        <w:rPr>
          <w:rStyle w:val="s1"/>
        </w:rPr>
        <w:t xml:space="preserve">№ 482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B04608">
      <w:pPr>
        <w:pStyle w:val="pr"/>
        <w:spacing w:after="240"/>
      </w:pPr>
      <w:r>
        <w:rPr>
          <w:rStyle w:val="s1"/>
        </w:rPr>
        <w:t>қосымша</w:t>
      </w:r>
    </w:p>
    <w:p w:rsidR="00000000" w:rsidRDefault="00B0460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04608">
      <w:pPr>
        <w:pStyle w:val="pc"/>
        <w:spacing w:after="240"/>
      </w:pPr>
      <w:r>
        <w:rPr>
          <w:rStyle w:val="s1"/>
        </w:rPr>
        <w:t>күші жойылған кейбір шешімдерінің тізбесі</w:t>
      </w:r>
    </w:p>
    <w:p w:rsidR="00000000" w:rsidRDefault="00B04608">
      <w:pPr>
        <w:pStyle w:val="pj"/>
      </w:pPr>
      <w:r>
        <w:t>1. "Мемлекеттік жинақтаушы зейнетақы қоры" жабық акционерлік қоғамының кейбір мәселелері" туралы Қазақс</w:t>
      </w:r>
      <w:r>
        <w:t xml:space="preserve">тан Республикасы Үкіметінің 1999 жылғы 15 мамырдағы № 586 қаулысы (Қазақстан Республикасының ПҮКЖ-ы, 1999 ж., № 19, 206-құжат). </w:t>
      </w:r>
    </w:p>
    <w:p w:rsidR="00000000" w:rsidRDefault="00B04608">
      <w:pPr>
        <w:pStyle w:val="pj"/>
      </w:pPr>
      <w:r>
        <w:t xml:space="preserve">2. "Қазпочта" ашық акционерлік қоғамының Директорлар кеңесі туралы" Қазақстан Республикасы Үкіметінің 2000 жылғы 3 ақпандағы № </w:t>
      </w:r>
      <w:r>
        <w:t xml:space="preserve">155 </w:t>
      </w:r>
      <w:hyperlink r:id="rId9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B04608">
      <w:pPr>
        <w:pStyle w:val="pj"/>
      </w:pPr>
      <w:r>
        <w:t>3. "Қазақстан Республикасы Үкіметінің 1999 жылғы 20 желтоқсандағы № 1940 және 2000 жылғы 3 ақпандағы № 155 қаулыларына өзгерістер енгізу туралы" Қазақстан Республикасы Үкіметіні</w:t>
      </w:r>
      <w:r>
        <w:t>ң</w:t>
      </w:r>
      <w:r>
        <w:t xml:space="preserve"> 2000 жылғы 4 мамырдағы № 659 қаулысы 1-тармағының 2) тармақшасы. </w:t>
      </w:r>
    </w:p>
    <w:p w:rsidR="00000000" w:rsidRDefault="00B04608">
      <w:pPr>
        <w:pStyle w:val="pj"/>
      </w:pPr>
      <w:r>
        <w:t xml:space="preserve">4. "Қазақстан Республикасы Үкіметінің 2000 жылғы 3 ақпандағы № 155 қаулысына өзгерістер енгізу туралы" Қазақстан Республикасы Үкіметінің 2000 жылғы 29 қыркүйектегі № 1476 қаулысы. </w:t>
      </w:r>
    </w:p>
    <w:p w:rsidR="00000000" w:rsidRDefault="00B04608">
      <w:pPr>
        <w:pStyle w:val="pj"/>
      </w:pPr>
      <w:r>
        <w:t>5. "Қаз</w:t>
      </w:r>
      <w:r>
        <w:t xml:space="preserve">ақстан Республикасы Үкіметінің 1999 жылғы 26 наурыздағы № 308 қаулысына өзгерістер енгізу туралы" Қазақстан Республикасы Үкіметінің 2001 жылғы 25 қаңтардағы № 138 қаулысы (Қазақстан Республикасының ПҮКЖ-ы, 2001 ж., № 3, 40-құжат).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608" w:rsidRDefault="00B04608" w:rsidP="00B04608">
      <w:r>
        <w:separator/>
      </w:r>
    </w:p>
  </w:endnote>
  <w:endnote w:type="continuationSeparator" w:id="0">
    <w:p w:rsidR="00B04608" w:rsidRDefault="00B04608" w:rsidP="00B04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08" w:rsidRDefault="00B046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08" w:rsidRDefault="00B046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08" w:rsidRDefault="00B046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608" w:rsidRDefault="00B04608" w:rsidP="00B04608">
      <w:r>
        <w:separator/>
      </w:r>
    </w:p>
  </w:footnote>
  <w:footnote w:type="continuationSeparator" w:id="0">
    <w:p w:rsidR="00B04608" w:rsidRDefault="00B04608" w:rsidP="00B04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08" w:rsidRDefault="00B046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08" w:rsidRDefault="00B04608" w:rsidP="00B04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4608" w:rsidRDefault="00B04608" w:rsidP="00B04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28 ақпандағы № 290 қаулысына өзгерістер мен толықтырулар енгізу туралы Қазақстан Республикасы Үкіметінің 2001 жылғы 9 сәуірдегі № 482 қаулысы (күші жойылды)</w:t>
    </w:r>
  </w:p>
  <w:p w:rsidR="00B04608" w:rsidRPr="00B04608" w:rsidRDefault="00B04608" w:rsidP="00B04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608" w:rsidRDefault="00B046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4608"/>
    <w:rsid w:val="00B04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4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46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4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46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4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46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4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46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8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2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5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</Words>
  <Characters>3807</Characters>
  <Application>Microsoft Office Word</Application>
  <DocSecurity>0</DocSecurity>
  <Lines>31</Lines>
  <Paragraphs>8</Paragraphs>
  <ScaleCrop>false</ScaleCrop>
  <Company/>
  <LinksUpToDate>false</LinksUpToDate>
  <CharactersWithSpaces>4280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28 ақпандағы № 290 қаулысына өзгерістер мен толықтырулар енгізу туралы Қазақстан Республикасы Үкіметінің 2001 жылғы 9 сәуірдегі № 482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2023-07-24T10:12:00Z</dcterms:created>
  <dcterms:modified xsi:type="dcterms:W3CDTF">2023-07-24T10:12:00Z</dcterms:modified>
</cp:coreProperties>
</file>