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5FBC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Премьер-Министрi Кеңсесінің</w:t>
      </w:r>
      <w:r>
        <w:t xml:space="preserve"> </w:t>
      </w:r>
      <w:r>
        <w:rPr>
          <w:rStyle w:val="s1"/>
        </w:rPr>
        <w:t>«Алмас» республикалық мемлекеттік қазыналық</w:t>
      </w:r>
      <w:r>
        <w:t xml:space="preserve"> </w:t>
      </w:r>
      <w:r>
        <w:rPr>
          <w:rStyle w:val="s1"/>
        </w:rPr>
        <w:t>кәсіпорнын құру туралы</w:t>
      </w:r>
      <w:r>
        <w:br/>
      </w:r>
      <w:r>
        <w:rPr>
          <w:rStyle w:val="s1"/>
        </w:rPr>
        <w:t> Қазақстан Республикасы</w:t>
      </w:r>
      <w:r>
        <w:t xml:space="preserve"> </w:t>
      </w:r>
      <w:r>
        <w:rPr>
          <w:rStyle w:val="s1"/>
        </w:rPr>
        <w:t>Үкіметінің</w:t>
      </w:r>
      <w:r>
        <w:rPr>
          <w:rStyle w:val="s1"/>
        </w:rPr>
        <w:t xml:space="preserve"> 2001 ж. 22 маусымдағы № 851 қаулысы</w:t>
      </w:r>
      <w:r>
        <w:t xml:space="preserve"> </w:t>
      </w:r>
    </w:p>
    <w:p w:rsidR="00000000" w:rsidRDefault="00A25FBC">
      <w:pPr>
        <w:jc w:val="center"/>
      </w:pPr>
      <w:r>
        <w:rPr>
          <w:rStyle w:val="s3"/>
        </w:rPr>
        <w:t xml:space="preserve">(2011.30.12.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A25FBC">
      <w:pPr>
        <w:jc w:val="center"/>
      </w:pPr>
      <w:r>
        <w:t> </w:t>
      </w:r>
    </w:p>
    <w:p w:rsidR="00000000" w:rsidRDefault="00A25FB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20.09.02 ж. № 1036 </w:t>
      </w:r>
      <w:hyperlink r:id="rId8" w:anchor="sub_id=5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тақырыбы өзгертілді</w:t>
      </w:r>
    </w:p>
    <w:p w:rsidR="00000000" w:rsidRDefault="00A25FBC">
      <w:pPr>
        <w:jc w:val="both"/>
      </w:pPr>
      <w:r>
        <w:rPr>
          <w:rStyle w:val="s3"/>
        </w:rPr>
        <w:t> </w:t>
      </w:r>
    </w:p>
    <w:p w:rsidR="00000000" w:rsidRDefault="00A25FB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</w:t>
      </w:r>
      <w:r>
        <w:rPr>
          <w:rStyle w:val="s3"/>
        </w:rPr>
        <w:t xml:space="preserve">нің 2011.30.12. № 1717 </w:t>
      </w:r>
      <w:hyperlink r:id="rId9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кіріспе жаңа редакцияда (</w:t>
      </w:r>
      <w:hyperlink r:id="rId1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25FB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A25FB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</w:t>
      </w:r>
      <w:r>
        <w:rPr>
          <w:rStyle w:val="s3"/>
        </w:rPr>
        <w:t xml:space="preserve">метінің 20.09.02 ж. № 1036 </w:t>
      </w:r>
      <w:hyperlink r:id="rId11" w:anchor="sub_id=5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 </w:t>
      </w:r>
    </w:p>
    <w:p w:rsidR="00000000" w:rsidRDefault="00A25FBC">
      <w:pPr>
        <w:ind w:firstLine="400"/>
        <w:jc w:val="both"/>
      </w:pPr>
      <w:r>
        <w:t>1. Қазақстан Республикасының Премьер-Министрi Кеңсесінің жедел басқару құқығында «Алмас» республикалық мемлекеттік қ</w:t>
      </w:r>
      <w:r>
        <w:t xml:space="preserve">азыналық кәсіпорны (бұдан әрі - Кәсіпорын) құрылсын. </w:t>
      </w:r>
    </w:p>
    <w:p w:rsidR="00000000" w:rsidRDefault="00A25FB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20.09.02 ж. № 1036 </w:t>
      </w:r>
      <w:hyperlink r:id="rId12" w:anchor="sub_id=501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2-тармақ өзгертілді </w:t>
      </w:r>
    </w:p>
    <w:p w:rsidR="00000000" w:rsidRDefault="00A25FBC">
      <w:pPr>
        <w:ind w:firstLine="400"/>
        <w:jc w:val="both"/>
      </w:pPr>
      <w:r>
        <w:t>2. Қазақстан Республикасы Премьер-Министрінің Кеңсесi Кә</w:t>
      </w:r>
      <w:r>
        <w:t xml:space="preserve">сіпорынды мемлекеттік басқару органы болып белгіленсін. </w:t>
      </w:r>
    </w:p>
    <w:p w:rsidR="00000000" w:rsidRDefault="00A25FB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2011.30.12. № 1717 </w:t>
      </w:r>
      <w:hyperlink r:id="rId13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3-тармақ өзгертілді (</w:t>
      </w:r>
      <w:hyperlink r:id="rId14" w:history="1">
        <w:r>
          <w:rPr>
            <w:rStyle w:val="a3"/>
            <w:b/>
            <w:bCs/>
            <w:i/>
            <w:iCs/>
          </w:rPr>
          <w:t>бұр.</w:t>
        </w:r>
        <w:r>
          <w:rPr>
            <w:rStyle w:val="a3"/>
            <w:b/>
            <w:bCs/>
            <w:i/>
            <w:iCs/>
          </w:rPr>
          <w:t>ред.қара</w:t>
        </w:r>
      </w:hyperlink>
      <w:r>
        <w:rPr>
          <w:rStyle w:val="s3"/>
        </w:rPr>
        <w:t>)</w:t>
      </w:r>
    </w:p>
    <w:p w:rsidR="00000000" w:rsidRDefault="00A25FBC">
      <w:pPr>
        <w:ind w:firstLine="400"/>
        <w:jc w:val="both"/>
      </w:pPr>
      <w:r>
        <w:t xml:space="preserve">3. Кәсіпорын қызметінің негізгі мәні болып мыналар белгіленсін: </w:t>
      </w:r>
    </w:p>
    <w:p w:rsidR="00000000" w:rsidRDefault="00A25FBC">
      <w:pPr>
        <w:ind w:firstLine="400"/>
        <w:jc w:val="both"/>
      </w:pPr>
      <w:r>
        <w:t xml:space="preserve">1) мемлекеттік құпияларды қорғау саласында қызметтер көрсету; </w:t>
      </w:r>
    </w:p>
    <w:p w:rsidR="00000000" w:rsidRDefault="00A25FBC">
      <w:pPr>
        <w:ind w:firstLine="400"/>
        <w:jc w:val="both"/>
      </w:pPr>
      <w:r>
        <w:t xml:space="preserve">2) ақпаратты қорғау саласында мамандар даярлауды, қайта даярлауды және олардың біліктілігін арттыруды </w:t>
      </w:r>
      <w:r>
        <w:rPr>
          <w:rStyle w:val="s00"/>
        </w:rPr>
        <w:t>ұйымдастыру</w:t>
      </w:r>
      <w:r>
        <w:rPr>
          <w:rStyle w:val="s00"/>
        </w:rPr>
        <w:t>;</w:t>
      </w:r>
    </w:p>
    <w:p w:rsidR="00000000" w:rsidRDefault="00A25FBC">
      <w:pPr>
        <w:ind w:firstLine="400"/>
        <w:jc w:val="both"/>
      </w:pPr>
      <w:r>
        <w:rPr>
          <w:rStyle w:val="s00"/>
        </w:rPr>
        <w:t xml:space="preserve">3) </w:t>
      </w:r>
      <w:r>
        <w:rPr>
          <w:rStyle w:val="s00"/>
        </w:rPr>
        <w:t xml:space="preserve">осы қаулының </w:t>
      </w:r>
      <w:hyperlink w:anchor="sub100" w:history="1">
        <w:r>
          <w:rPr>
            <w:rStyle w:val="a3"/>
          </w:rPr>
          <w:t>қосымшасына</w:t>
        </w:r>
      </w:hyperlink>
      <w:r>
        <w:rPr>
          <w:rStyle w:val="s00"/>
        </w:rPr>
        <w:t xml:space="preserve"> сәйкес мамандандырылған баспаханада мемлекеттік органдар мен ұйымдар үшін өте құпия және құпия құжаттар, кітаптар, нұсқаулықтар, брошюралар, бюллетендер, журналдар мен басқа да басылымдар (арнайы баспа </w:t>
      </w:r>
      <w:r>
        <w:rPr>
          <w:rStyle w:val="s00"/>
        </w:rPr>
        <w:t>өнімдері</w:t>
      </w:r>
      <w:r>
        <w:rPr>
          <w:rStyle w:val="s00"/>
        </w:rPr>
        <w:t>) және «Қызмет бабында пайдалану үшін» белгісі бар таралымы шектеулі баспа өнімдерін әзірлеу.</w:t>
      </w:r>
    </w:p>
    <w:p w:rsidR="00000000" w:rsidRDefault="00A25FB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2011.30.12. № 1717 </w:t>
      </w:r>
      <w:hyperlink r:id="rId15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3-1-тармақпен толықтырылды </w:t>
      </w:r>
    </w:p>
    <w:p w:rsidR="00000000" w:rsidRDefault="00A25FBC">
      <w:pPr>
        <w:ind w:firstLine="400"/>
        <w:jc w:val="both"/>
      </w:pPr>
      <w:r>
        <w:rPr>
          <w:rStyle w:val="s0"/>
        </w:rPr>
        <w:t>3-1. Қызмет бабында пайдалану үшін.</w:t>
      </w:r>
    </w:p>
    <w:p w:rsidR="00000000" w:rsidRDefault="00A25FBC">
      <w:pPr>
        <w:ind w:firstLine="400"/>
        <w:jc w:val="both"/>
      </w:pPr>
      <w:r>
        <w:rPr>
          <w:rStyle w:val="s0"/>
        </w:rPr>
        <w:t xml:space="preserve">4. ҚР Үкіметінің 20.09.02 ж. № 1036 </w:t>
      </w:r>
      <w:hyperlink r:id="rId16" w:anchor="sub_id=50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алынып тасталды </w:t>
      </w:r>
    </w:p>
    <w:p w:rsidR="00000000" w:rsidRDefault="00A25FBC">
      <w:pPr>
        <w:ind w:firstLine="400"/>
        <w:jc w:val="both"/>
      </w:pPr>
      <w:r>
        <w:rPr>
          <w:rStyle w:val="s0"/>
        </w:rPr>
        <w:t xml:space="preserve">5. ҚР Үкіметінің 20.09.02 ж. № 1036 </w:t>
      </w:r>
      <w:hyperlink r:id="rId17" w:anchor="sub_id=50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алынып тасталды </w:t>
      </w:r>
    </w:p>
    <w:p w:rsidR="00000000" w:rsidRDefault="00A25FBC">
      <w:pPr>
        <w:ind w:firstLine="400"/>
        <w:jc w:val="both"/>
      </w:pPr>
      <w:r>
        <w:t>6. Осы қаулы қол қойылған күнінен бастап күшіне енеді.</w:t>
      </w:r>
    </w:p>
    <w:p w:rsidR="00000000" w:rsidRDefault="00A25FBC">
      <w:pPr>
        <w:ind w:firstLine="400"/>
        <w:jc w:val="both"/>
      </w:pPr>
      <w:r>
        <w:rPr>
          <w:rStyle w:val="s00"/>
        </w:rPr>
        <w:t> </w:t>
      </w:r>
    </w:p>
    <w:p w:rsidR="00000000" w:rsidRDefault="00A25FBC">
      <w:pPr>
        <w:ind w:firstLine="400"/>
        <w:jc w:val="both"/>
      </w:pPr>
      <w:r>
        <w:rPr>
          <w:rStyle w:val="s00"/>
        </w:rPr>
        <w:t> </w:t>
      </w:r>
    </w:p>
    <w:p w:rsidR="00000000" w:rsidRDefault="00A25FBC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A25FBC">
      <w:r>
        <w:rPr>
          <w:rStyle w:val="s0"/>
          <w:b/>
          <w:bCs/>
        </w:rPr>
        <w:t>Премьер-Министрі</w:t>
      </w:r>
    </w:p>
    <w:p w:rsidR="00000000" w:rsidRDefault="00A25FBC">
      <w:r>
        <w:rPr>
          <w:rStyle w:val="s0"/>
          <w:b/>
          <w:bCs/>
        </w:rPr>
        <w:t> </w:t>
      </w:r>
    </w:p>
    <w:p w:rsidR="00000000" w:rsidRDefault="00A25FBC">
      <w:pPr>
        <w:jc w:val="both"/>
      </w:pPr>
      <w:bookmarkStart w:id="1" w:name="SUB10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2011.30.12. № 1717 </w:t>
      </w:r>
      <w:hyperlink r:id="rId18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қосымшамен толықтырылды </w:t>
      </w:r>
    </w:p>
    <w:p w:rsidR="00000000" w:rsidRDefault="00A25FBC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A25FBC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A25FBC">
      <w:pPr>
        <w:ind w:firstLine="400"/>
        <w:jc w:val="right"/>
      </w:pPr>
      <w:r>
        <w:rPr>
          <w:rStyle w:val="s0"/>
        </w:rPr>
        <w:t>2001 жылғы 22 маусымдағы</w:t>
      </w:r>
    </w:p>
    <w:p w:rsidR="00000000" w:rsidRDefault="00A25FBC">
      <w:pPr>
        <w:ind w:firstLine="400"/>
        <w:jc w:val="right"/>
      </w:pPr>
      <w:r>
        <w:rPr>
          <w:rStyle w:val="s0"/>
        </w:rPr>
        <w:t xml:space="preserve">№ 851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A25FBC">
      <w:pPr>
        <w:ind w:firstLine="400"/>
        <w:jc w:val="right"/>
      </w:pPr>
      <w:r>
        <w:rPr>
          <w:rStyle w:val="s0"/>
        </w:rPr>
        <w:t>қосымша</w:t>
      </w:r>
    </w:p>
    <w:p w:rsidR="00000000" w:rsidRDefault="00A25FBC">
      <w:pPr>
        <w:jc w:val="center"/>
      </w:pPr>
      <w:r>
        <w:rPr>
          <w:rStyle w:val="s19"/>
        </w:rPr>
        <w:t> </w:t>
      </w:r>
    </w:p>
    <w:p w:rsidR="00000000" w:rsidRDefault="00A25FBC">
      <w:pPr>
        <w:jc w:val="center"/>
      </w:pPr>
      <w:r>
        <w:rPr>
          <w:rStyle w:val="s1"/>
        </w:rPr>
        <w:t> </w:t>
      </w:r>
    </w:p>
    <w:p w:rsidR="00000000" w:rsidRDefault="00A25FBC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Премьер-Министрі Кеңсесінің «Алмас» республикалық мелекеттік қазыналық кәсіпорнының мамандандырылған баспаханасының баспа өнімдері түрлерінің (өте құпия және құпия (арнайы баспа өнімдерінің) және «Қызмет бабында пайдалану үшін» бе</w:t>
      </w:r>
      <w:r>
        <w:rPr>
          <w:rStyle w:val="s1"/>
        </w:rPr>
        <w:t>лгісі бар таралымы шектеулі баспа өнімдерінің)</w:t>
      </w:r>
    </w:p>
    <w:p w:rsidR="00000000" w:rsidRDefault="00A25FBC">
      <w:pPr>
        <w:jc w:val="center"/>
      </w:pPr>
      <w:r>
        <w:rPr>
          <w:rStyle w:val="s1"/>
        </w:rPr>
        <w:t>ТІЗБЕСІ</w:t>
      </w:r>
    </w:p>
    <w:p w:rsidR="00000000" w:rsidRDefault="00A25FBC">
      <w:pPr>
        <w:ind w:firstLine="400"/>
        <w:jc w:val="both"/>
      </w:pPr>
      <w:r>
        <w:rPr>
          <w:rStyle w:val="s0"/>
        </w:rPr>
        <w:t> </w:t>
      </w:r>
    </w:p>
    <w:p w:rsidR="00000000" w:rsidRDefault="00A25FBC">
      <w:pPr>
        <w:ind w:firstLine="400"/>
        <w:jc w:val="both"/>
      </w:pPr>
      <w:r>
        <w:rPr>
          <w:rStyle w:val="s0"/>
        </w:rPr>
        <w:t>1. Қатты және жұмсақ түптелген (нөмірленген) кітап басылымдары (кітаптар).</w:t>
      </w:r>
    </w:p>
    <w:p w:rsidR="00000000" w:rsidRDefault="00A25FBC">
      <w:pPr>
        <w:ind w:firstLine="400"/>
        <w:jc w:val="both"/>
      </w:pPr>
      <w:r>
        <w:rPr>
          <w:rStyle w:val="s0"/>
        </w:rPr>
        <w:t>2. Брошюралар (бюллетень) (нөмірленген).</w:t>
      </w:r>
    </w:p>
    <w:p w:rsidR="00000000" w:rsidRDefault="00A25FBC">
      <w:pPr>
        <w:ind w:firstLine="400"/>
        <w:jc w:val="both"/>
      </w:pPr>
      <w:r>
        <w:rPr>
          <w:rStyle w:val="s0"/>
        </w:rPr>
        <w:t>3. Есептік құжаттамалардың нысандары (журналдар, анықтамалар, есепке алу карточкала</w:t>
      </w:r>
      <w:r>
        <w:rPr>
          <w:rStyle w:val="s0"/>
        </w:rPr>
        <w:t>ры, жүкқұжаттар және басқалар).</w:t>
      </w:r>
    </w:p>
    <w:p w:rsidR="00000000" w:rsidRDefault="00A25FBC">
      <w:pPr>
        <w:ind w:firstLine="400"/>
        <w:jc w:val="both"/>
      </w:pPr>
      <w:r>
        <w:rPr>
          <w:rStyle w:val="s0"/>
        </w:rPr>
        <w:t>4. Блокноттар, «Қызмет бабында пайдалану үшін» белгісі бар телефон анықтамалықтары (нөмірленген).</w:t>
      </w:r>
    </w:p>
    <w:p w:rsidR="00000000" w:rsidRDefault="00A25FBC">
      <w:pPr>
        <w:ind w:firstLine="400"/>
        <w:jc w:val="both"/>
      </w:pPr>
      <w:r>
        <w:rPr>
          <w:rStyle w:val="s0"/>
        </w:rPr>
        <w:t>5. Конверттер, «крафт» конверттер, құпия хат-хабарды жөнелтуге арналған логотипі бар конверттер.</w:t>
      </w:r>
    </w:p>
    <w:p w:rsidR="00000000" w:rsidRDefault="00A25FBC">
      <w:pPr>
        <w:ind w:firstLine="400"/>
        <w:jc w:val="both"/>
      </w:pPr>
      <w:r>
        <w:rPr>
          <w:rStyle w:val="s0"/>
        </w:rPr>
        <w:t xml:space="preserve">6. Қазақстан Республикасының </w:t>
      </w:r>
      <w:r>
        <w:rPr>
          <w:rStyle w:val="s0"/>
        </w:rPr>
        <w:t>Мемлекеттік Елтаңбасы бейнеленген бланкілер.</w:t>
      </w:r>
    </w:p>
    <w:p w:rsidR="00000000" w:rsidRDefault="00A25FBC">
      <w:pPr>
        <w:ind w:firstLine="400"/>
        <w:jc w:val="both"/>
      </w:pPr>
      <w:r>
        <w:rPr>
          <w:rStyle w:val="s0"/>
        </w:rPr>
        <w:t> </w:t>
      </w:r>
    </w:p>
    <w:p w:rsidR="00000000" w:rsidRDefault="00A25FBC">
      <w:pPr>
        <w:ind w:firstLine="400"/>
        <w:jc w:val="both"/>
      </w:pPr>
      <w:r>
        <w:rPr>
          <w:rStyle w:val="s0"/>
        </w:rPr>
        <w:t>Ескертпе: Мамандандырылған баспахана басқа құпия емес баспа өнімдерін арнайы баспа өнімдерінен бөлек Қазақстан Республикасының заңнамасында белгіленген тәртіппен жасалған тиісті шарттар негізінде дайындауы мүмкін. Мамандандырылған баспаханада құпия құжатта</w:t>
      </w:r>
      <w:r>
        <w:rPr>
          <w:rStyle w:val="s0"/>
        </w:rPr>
        <w:t>рды есепке алу және құпиялылық режимі Қазақстан Республикасында құпиялылық режимін қамтамасыз ету жөніндегі нұсқаулықтың талаптарына сәйкес жүзеге асырылады.</w:t>
      </w:r>
    </w:p>
    <w:p w:rsidR="00000000" w:rsidRDefault="00A25FBC">
      <w:pPr>
        <w:ind w:firstLine="400"/>
        <w:jc w:val="both"/>
      </w:pPr>
      <w:r>
        <w:rPr>
          <w:rStyle w:val="s0"/>
        </w:rPr>
        <w:t> </w:t>
      </w:r>
    </w:p>
    <w:p w:rsidR="00000000" w:rsidRDefault="00A25FBC">
      <w:pPr>
        <w:ind w:firstLine="400"/>
        <w:jc w:val="both"/>
      </w:pPr>
      <w:r>
        <w:rPr>
          <w:rStyle w:val="s0"/>
        </w:rPr>
        <w:t> </w:t>
      </w:r>
    </w:p>
    <w:p w:rsidR="00000000" w:rsidRDefault="00A25FB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5FBC" w:rsidRDefault="00A25FBC" w:rsidP="00A25FBC">
      <w:r>
        <w:separator/>
      </w:r>
    </w:p>
  </w:endnote>
  <w:endnote w:type="continuationSeparator" w:id="0">
    <w:p w:rsidR="00A25FBC" w:rsidRDefault="00A25FBC" w:rsidP="00A25F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FBC" w:rsidRDefault="00A25FB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FBC" w:rsidRDefault="00A25FB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FBC" w:rsidRDefault="00A25FB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5FBC" w:rsidRDefault="00A25FBC" w:rsidP="00A25FBC">
      <w:r>
        <w:separator/>
      </w:r>
    </w:p>
  </w:footnote>
  <w:footnote w:type="continuationSeparator" w:id="0">
    <w:p w:rsidR="00A25FBC" w:rsidRDefault="00A25FBC" w:rsidP="00A25F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FBC" w:rsidRDefault="00A25FB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FBC" w:rsidRDefault="00A25FBC" w:rsidP="00A25F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5FBC" w:rsidRDefault="00A25FBC" w:rsidP="00A25F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Премьер-Министрi Кеңсесінің «Алмас» республикалық мемлекеттік қазыналық кәсіпорнын құру туралы» Қазақстан Республикасы Үкіметінің 2001 ж. 22 маусымдағы № 851 қаулысы (2011.30.12. берілген өзгерістер мен толықтырулармен)</w:t>
    </w:r>
  </w:p>
  <w:p w:rsidR="00A25FBC" w:rsidRPr="00A25FBC" w:rsidRDefault="00A25FBC" w:rsidP="00A25F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22.06.2001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FBC" w:rsidRDefault="00A25FB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5FBC"/>
    <w:rsid w:val="00A25F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5F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5F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5F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5FB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5F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5F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5F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5FB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3342" TargetMode="External"/><Relationship Id="rId13" Type="http://schemas.openxmlformats.org/officeDocument/2006/relationships/hyperlink" Target="http://online.zakon.kz/Document/?doc_id=31114514" TargetMode="External"/><Relationship Id="rId18" Type="http://schemas.openxmlformats.org/officeDocument/2006/relationships/hyperlink" Target="http://online.zakon.kz/Document/?doc_id=31114514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1114518" TargetMode="External"/><Relationship Id="rId12" Type="http://schemas.openxmlformats.org/officeDocument/2006/relationships/hyperlink" Target="http://online.zakon.kz/Document/?doc_id=51033342" TargetMode="External"/><Relationship Id="rId17" Type="http://schemas.openxmlformats.org/officeDocument/2006/relationships/hyperlink" Target="http://online.zakon.kz/Document/?doc_id=51033342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33342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3342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14514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114517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14514" TargetMode="External"/><Relationship Id="rId14" Type="http://schemas.openxmlformats.org/officeDocument/2006/relationships/hyperlink" Target="http://online.zakon.kz/Document/?doc_id=31114517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370</Words>
  <Characters>3790</Characters>
  <Application>Microsoft Office Word</Application>
  <DocSecurity>0</DocSecurity>
  <Lines>31</Lines>
  <Paragraphs>8</Paragraphs>
  <ScaleCrop>false</ScaleCrop>
  <Company>SPecialiST RePack</Company>
  <LinksUpToDate>false</LinksUpToDate>
  <CharactersWithSpaces>4152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Премьер-Министрi Кеңсесінің «Алмас» республикалық мемлекеттік қазыналық кәсіпорнын құру туралы» Қазақстан Республикасы Үкіметінің 2001 ж. 22 маусымдағы № 851 қаулысы (2011.30.12.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2024-02-19T19:44:00Z</dcterms:created>
  <dcterms:modified xsi:type="dcterms:W3CDTF">2024-02-19T19:44:00Z</dcterms:modified>
</cp:coreProperties>
</file>