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8CC">
      <w:pPr>
        <w:pStyle w:val="pc"/>
      </w:pPr>
      <w:bookmarkStart w:id="0" w:name="_GoBack"/>
      <w:bookmarkEnd w:id="0"/>
      <w:r>
        <w:rPr>
          <w:rStyle w:val="s1"/>
        </w:rPr>
        <w:t>"Қазақстан Эксимбанкі" жабық акционерлік қоғамының кейбір мәселелері туралы</w:t>
      </w:r>
      <w:r>
        <w:rPr>
          <w:rStyle w:val="s1"/>
        </w:rPr>
        <w:br/>
        <w:t>Қазақстан Республикасы Үкіметінің 2001 жылғы 3 тамыздағы № 1029 қаулысы</w:t>
      </w:r>
    </w:p>
    <w:p w:rsidR="00000000" w:rsidRDefault="00D938CC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D938CC">
      <w:pPr>
        <w:pStyle w:val="pc"/>
      </w:pPr>
      <w:r>
        <w:t> </w:t>
      </w:r>
    </w:p>
    <w:p w:rsidR="00000000" w:rsidRDefault="00D938CC">
      <w:pPr>
        <w:pStyle w:val="pj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t xml:space="preserve">: </w:t>
      </w:r>
    </w:p>
    <w:p w:rsidR="00000000" w:rsidRDefault="00D938CC">
      <w:pPr>
        <w:pStyle w:val="pj"/>
      </w:pPr>
      <w:r>
        <w:t xml:space="preserve">1. Қазақстан Республикасының Қаржы министрлігі заңнамада белгіленген тәртіппен: </w:t>
      </w:r>
    </w:p>
    <w:p w:rsidR="00000000" w:rsidRDefault="00D938CC">
      <w:pPr>
        <w:pStyle w:val="pj"/>
      </w:pPr>
      <w:r>
        <w:t xml:space="preserve">1) "Қазақстан Эксимбанкі" жабық акционерлік қоғамы Директорлар кеңесінің (бұдан әрі - Эксимбанк) аудиторлық ұйыммен 2001 жылғы </w:t>
      </w:r>
      <w:r>
        <w:t xml:space="preserve">1 қаңтар - 1 маусым кезеңі үшін аудит жүргізуге арналған шарт жасасуын; </w:t>
      </w:r>
    </w:p>
    <w:p w:rsidR="00000000" w:rsidRDefault="00D938CC">
      <w:pPr>
        <w:pStyle w:val="pj"/>
      </w:pPr>
      <w:r>
        <w:t xml:space="preserve">2) жарғылық капиталдың мөлшерін Эксимбанктің меншікті капиталы деңгейіне дейін жеткізуді қамтамасыз етсін. </w:t>
      </w:r>
    </w:p>
    <w:p w:rsidR="00000000" w:rsidRDefault="00D938CC">
      <w:pPr>
        <w:pStyle w:val="pj"/>
      </w:pPr>
      <w:r>
        <w:t>2. Қазақстан Республикасының Қаржы министрлігі 2001 жылғы 1 қыркүйекке дейі</w:t>
      </w:r>
      <w:r>
        <w:t xml:space="preserve">нгі мерзімде Қазақстан Республикасының Үкіметіне Эксимбанк міндеттемелерін қайта құрылымдау туралы ұсыныстарын енгізсін. </w:t>
      </w:r>
    </w:p>
    <w:p w:rsidR="00000000" w:rsidRDefault="00D938CC">
      <w:pPr>
        <w:pStyle w:val="pj"/>
      </w:pPr>
      <w:r>
        <w:rPr>
          <w:rStyle w:val="s0"/>
        </w:rPr>
        <w:t xml:space="preserve">3. ҚР Үкіметінің 2023.17.07. № 602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 xml:space="preserve">лды </w:t>
      </w:r>
      <w:r>
        <w:rPr>
          <w:rStyle w:val="s3"/>
        </w:rPr>
        <w:t>(</w:t>
      </w:r>
      <w:hyperlink r:id="rId9" w:anchor="sub_id=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8CC">
      <w:pPr>
        <w:pStyle w:val="pj"/>
      </w:pPr>
      <w:r>
        <w:t xml:space="preserve">4. Осы қаулының орындалуын бақылау Қазақстан Республикасы Премьер-Министрінің орынбасары О.Ә.Жандосовқа жүктелсін. </w:t>
      </w:r>
    </w:p>
    <w:p w:rsidR="00000000" w:rsidRDefault="00D938CC">
      <w:pPr>
        <w:pStyle w:val="pj"/>
        <w:spacing w:after="240"/>
      </w:pPr>
      <w:r>
        <w:t xml:space="preserve">5. Осы қаулы қол қойылған күнінен бастап </w:t>
      </w:r>
      <w:r>
        <w:t>күшіне енеді.</w:t>
      </w:r>
    </w:p>
    <w:p w:rsidR="00000000" w:rsidRDefault="00D938CC">
      <w:pPr>
        <w:pStyle w:val="pj"/>
        <w:spacing w:after="240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8CC" w:rsidRDefault="00D938CC" w:rsidP="00D938CC">
      <w:r>
        <w:separator/>
      </w:r>
    </w:p>
  </w:endnote>
  <w:endnote w:type="continuationSeparator" w:id="0">
    <w:p w:rsidR="00D938CC" w:rsidRDefault="00D938CC" w:rsidP="00D93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8CC" w:rsidRDefault="00D938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8CC" w:rsidRDefault="00D938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8CC" w:rsidRDefault="00D938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8CC" w:rsidRDefault="00D938CC" w:rsidP="00D938CC">
      <w:r>
        <w:separator/>
      </w:r>
    </w:p>
  </w:footnote>
  <w:footnote w:type="continuationSeparator" w:id="0">
    <w:p w:rsidR="00D938CC" w:rsidRDefault="00D938CC" w:rsidP="00D93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8CC" w:rsidRDefault="00D938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8CC" w:rsidRDefault="00D938CC" w:rsidP="00D93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8CC" w:rsidRDefault="00D938CC" w:rsidP="00D93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Эксимбанкі» жабық акционерлік қоғамының кейбір мәселелері туралы Қазақстан Республикасы Үкіметінің 2001 жылғы 3 тамыздағы № 1029 қаулысы (2023.17.07. берілген өзгерістермен)</w:t>
    </w:r>
  </w:p>
  <w:p w:rsidR="00D938CC" w:rsidRPr="00D938CC" w:rsidRDefault="00D938CC" w:rsidP="00D93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03.08.2001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8CC" w:rsidRDefault="00D938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8CC"/>
    <w:rsid w:val="00D9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8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8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8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8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29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6452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791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1167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Эксимбанкі» жабық акционерлік қоғамының кейбір мәселелері туралы Қазақстан Республикасы Үкіметінің 2001 жылғы 3 тамыздағы № 1029 қаулысы (2023.17.07.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2023-07-24T10:20:00Z</dcterms:created>
  <dcterms:modified xsi:type="dcterms:W3CDTF">2023-07-24T10:20:00Z</dcterms:modified>
</cp:coreProperties>
</file>