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690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жылғы 31 қазандағы № 1641</w:t>
      </w:r>
      <w:r>
        <w:t xml:space="preserve"> </w:t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2001 жылғы 27 тамыздағы № 1107 қаулысы</w:t>
      </w:r>
    </w:p>
    <w:p w:rsidR="00000000" w:rsidRDefault="003D690E">
      <w:pPr>
        <w:spacing w:after="240"/>
        <w:jc w:val="center"/>
      </w:pPr>
      <w:r>
        <w:rPr>
          <w:rStyle w:val="s1"/>
        </w:rPr>
        <w:t> </w:t>
      </w:r>
    </w:p>
    <w:p w:rsidR="00000000" w:rsidRDefault="003D690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8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D690E">
      <w:pPr>
        <w:jc w:val="both"/>
      </w:pPr>
      <w:r>
        <w:rPr>
          <w:rStyle w:val="s3"/>
        </w:rPr>
        <w:t> </w:t>
      </w:r>
    </w:p>
    <w:p w:rsidR="00000000" w:rsidRDefault="003D690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D690E">
      <w:pPr>
        <w:ind w:firstLine="400"/>
        <w:jc w:val="both"/>
      </w:pPr>
      <w:r>
        <w:t>1. "Қазақстан Республикасында қылмысқа қарсы күрестiң 2000 - 2002 жылдарға арналған бағдарламасы ту</w:t>
      </w:r>
      <w:r>
        <w:t xml:space="preserve">ралы" Қазақстан Республикасы Үкіметінiң 2000 жылғы 31 қазандағы № 1641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44-45, 538-құжат) мынадай өзгерістер енгiзiлсiн: </w:t>
      </w:r>
    </w:p>
    <w:p w:rsidR="00000000" w:rsidRDefault="003D690E">
      <w:pPr>
        <w:ind w:firstLine="400"/>
        <w:jc w:val="both"/>
      </w:pPr>
      <w:r>
        <w:t>көрсетiлген қа</w:t>
      </w:r>
      <w:r>
        <w:t xml:space="preserve">улымен бекітілген Қазақстан Республикасында қылмысқа қарсы күрестiң 2000 - 2002 жылдарға арналған бағдарламасында: </w:t>
      </w:r>
    </w:p>
    <w:p w:rsidR="00000000" w:rsidRDefault="003D690E">
      <w:pPr>
        <w:ind w:firstLine="400"/>
        <w:jc w:val="both"/>
      </w:pPr>
      <w:r>
        <w:t>"Қазақстан Республикасында қылмысқа қарсы күрестiң 2000 - 2002 жылдарға арналған бағдарламасын iске асыру жөніндегі iс-шаралар жоспары" деге</w:t>
      </w:r>
      <w:r>
        <w:t xml:space="preserve">н 9-бөлiмде: </w:t>
      </w:r>
    </w:p>
    <w:p w:rsidR="00000000" w:rsidRDefault="003D690E">
      <w:pPr>
        <w:ind w:firstLine="400"/>
        <w:jc w:val="both"/>
      </w:pPr>
      <w:r>
        <w:t xml:space="preserve">"Құқық бұзушылықтардың алдын алу, қоғамдық тәртiп пен қоғамдық қауiпсiздiктi сақтау" деген 2-тарауда: </w:t>
      </w:r>
    </w:p>
    <w:p w:rsidR="00000000" w:rsidRDefault="003D690E">
      <w:pPr>
        <w:ind w:firstLine="400"/>
        <w:jc w:val="both"/>
      </w:pPr>
      <w:r>
        <w:t xml:space="preserve">реттiк нөмiрi 1, 4, 9, 17, 19, 20, 22, 23, 27-жолдардағы, "Орындалуына жауаптылар" деген 4-бағанда "ЕХҚМ" деген сөз алынып тасталсын; </w:t>
      </w:r>
    </w:p>
    <w:p w:rsidR="00000000" w:rsidRDefault="003D690E">
      <w:pPr>
        <w:ind w:firstLine="400"/>
        <w:jc w:val="both"/>
      </w:pPr>
      <w:r>
        <w:t>ретт</w:t>
      </w:r>
      <w:r>
        <w:t xml:space="preserve">iк нөмiрi 24-жолдағы, 4-баған мынадай редакцияда жазылсын: </w:t>
      </w:r>
    </w:p>
    <w:p w:rsidR="00000000" w:rsidRDefault="003D690E">
      <w:pPr>
        <w:ind w:firstLine="400"/>
        <w:jc w:val="both"/>
      </w:pPr>
      <w:r>
        <w:t xml:space="preserve">"БҒМ, IIМ, ЕХҚМ, ӘдМ". </w:t>
      </w:r>
    </w:p>
    <w:p w:rsidR="00000000" w:rsidRDefault="003D690E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3D690E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3D690E">
      <w:pPr>
        <w:pStyle w:val="HTML"/>
      </w:pPr>
      <w:r>
        <w:t>Премьер-Министрі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90E" w:rsidRDefault="003D690E" w:rsidP="003D690E">
      <w:r>
        <w:separator/>
      </w:r>
    </w:p>
  </w:endnote>
  <w:endnote w:type="continuationSeparator" w:id="0">
    <w:p w:rsidR="003D690E" w:rsidRDefault="003D690E" w:rsidP="003D6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0E" w:rsidRDefault="003D69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0E" w:rsidRDefault="003D69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0E" w:rsidRDefault="003D69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90E" w:rsidRDefault="003D690E" w:rsidP="003D690E">
      <w:r>
        <w:separator/>
      </w:r>
    </w:p>
  </w:footnote>
  <w:footnote w:type="continuationSeparator" w:id="0">
    <w:p w:rsidR="003D690E" w:rsidRDefault="003D690E" w:rsidP="003D69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0E" w:rsidRDefault="003D69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0E" w:rsidRDefault="003D690E" w:rsidP="003D69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690E" w:rsidRDefault="003D690E" w:rsidP="003D69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31 қазандағы № 1641 қаулысына өзгерістер енгізу туралы Қазақстан Республикасы Үкіметінің 2001 жылғы 27 тамыздағы № 1107 қаулысы (күші жойылды)</w:t>
    </w:r>
  </w:p>
  <w:p w:rsidR="003D690E" w:rsidRPr="003D690E" w:rsidRDefault="003D690E" w:rsidP="003D69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0E" w:rsidRDefault="003D69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690E"/>
    <w:rsid w:val="003D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69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69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69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69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69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69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69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69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1270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31 қазандағы № 1641 қаулысына өзгерістер енгізу туралы Қазақстан Республикасы Үкіметінің 2001 жылғы 27 тамыздағы № 1107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2024-02-19T11:03:00Z</dcterms:created>
  <dcterms:modified xsi:type="dcterms:W3CDTF">2024-02-19T11:03:00Z</dcterms:modified>
</cp:coreProperties>
</file>