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AE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 сақтау министрлігі Мемлекеттік</w:t>
      </w:r>
      <w:r>
        <w:t xml:space="preserve"> </w:t>
      </w:r>
      <w:r>
        <w:br/>
      </w:r>
      <w:r>
        <w:rPr>
          <w:rStyle w:val="s1"/>
        </w:rPr>
        <w:t>санитарлық-эпидемиологиялық қадағалау комитетiнiң мәселелерi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жылғы 10 қаңтардағы № 21 қаулысы</w:t>
      </w:r>
      <w:r>
        <w:t xml:space="preserve"> </w:t>
      </w:r>
      <w:r>
        <w:br/>
      </w:r>
      <w:r>
        <w:rPr>
          <w:rStyle w:val="s1"/>
        </w:rPr>
        <w:t>(ҚР Үкіметінің 28.3.02 ж. № 366; 09.12.02 ж. № 1293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1D1AE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1125 </w:t>
      </w:r>
      <w:hyperlink r:id="rId7" w:anchor="sub_id=3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D1AEB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1D1AEB">
      <w:pPr>
        <w:ind w:firstLine="400"/>
        <w:jc w:val="both"/>
      </w:pPr>
      <w:r>
        <w:t xml:space="preserve">1. Қоса берiліп отырған: </w:t>
      </w:r>
    </w:p>
    <w:p w:rsidR="00000000" w:rsidRDefault="001D1AEB">
      <w:pPr>
        <w:ind w:firstLine="400"/>
        <w:jc w:val="both"/>
      </w:pPr>
      <w:r>
        <w:t xml:space="preserve">1) Қазақстан Республикасы Денсаулық сақтау министрлігінiң Мемлекеттік санитарлық-эпидемиологиялық қадағалау комитетi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1D1AEB">
      <w:pPr>
        <w:ind w:firstLine="400"/>
        <w:jc w:val="both"/>
      </w:pPr>
      <w:r>
        <w:t>2) Қазақстан Республи</w:t>
      </w:r>
      <w:r>
        <w:t xml:space="preserve">касының Денсаулық сақтау министрлігі Мемлекеттік санитарлық-эпидемиологиялық қадағалау комитетiнiң қарауындағы ұйымдардың </w:t>
      </w:r>
      <w:hyperlink w:anchor="sub10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1D1AEB">
      <w:pPr>
        <w:ind w:firstLine="400"/>
        <w:jc w:val="both"/>
      </w:pPr>
      <w:r>
        <w:t xml:space="preserve">2.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 мемлекеттік мекемелер оларды аумақтық </w:t>
      </w:r>
      <w:r>
        <w:t xml:space="preserve">көлiктегi санитарлық-эпидемиологиялық қадағалау органдары - мемлекеттік мекемелерiне және көлiктегi санитарлық-эпидемиологиялық сараптаманы жүзеге асыратын орталықтар - мемлекеттік мекемелерiне бөлу жолымен қайта ұйымдастырылсын. </w:t>
      </w:r>
    </w:p>
    <w:p w:rsidR="00000000" w:rsidRDefault="001D1AEB">
      <w:pPr>
        <w:ind w:firstLine="400"/>
        <w:jc w:val="both"/>
      </w:pPr>
      <w:r>
        <w:t>3. Қазақстан Республикасы</w:t>
      </w:r>
      <w:r>
        <w:t xml:space="preserve">ның Денсаулық сақтау министрлігі бiр ай мерзiмде осы қаулыдан туындайтын шараларды қабылдасын. </w:t>
      </w:r>
    </w:p>
    <w:p w:rsidR="00000000" w:rsidRDefault="001D1AEB">
      <w:pPr>
        <w:ind w:firstLine="400"/>
        <w:jc w:val="both"/>
      </w:pPr>
      <w:r>
        <w:t xml:space="preserve">4. "Қазақстан Республикасы Денсаулық сақтау министрлігінiң мәселелерi" туралы Қазақстан Республикасы Үкіметінің 2001 жылғы 16 қарашадағы № 1465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енгiзiлсiн: </w:t>
      </w:r>
    </w:p>
    <w:p w:rsidR="00000000" w:rsidRDefault="001D1AEB">
      <w:pPr>
        <w:ind w:firstLine="400"/>
        <w:jc w:val="both"/>
      </w:pPr>
      <w:r>
        <w:t xml:space="preserve">көрсетiлген қаулымен бекітілген Қазақстан Республикасы Денсаулық сақтау министрлігінің қарауындағы ұйымдар тiзбесiнде: </w:t>
      </w:r>
    </w:p>
    <w:p w:rsidR="00000000" w:rsidRDefault="001D1AEB">
      <w:pPr>
        <w:ind w:firstLine="400"/>
        <w:jc w:val="both"/>
      </w:pPr>
      <w:r>
        <w:t>реттік нөмірлері 1, 5, 20, 25-жолдар алынып т</w:t>
      </w:r>
      <w:r>
        <w:t xml:space="preserve">асталсын. </w:t>
      </w:r>
    </w:p>
    <w:p w:rsidR="00000000" w:rsidRDefault="001D1AEB">
      <w:pPr>
        <w:spacing w:after="240"/>
        <w:ind w:firstLine="400"/>
        <w:jc w:val="both"/>
      </w:pPr>
      <w:r>
        <w:t>5. Осы қаулы 2002 жылғы 1 қаңтардан бастап күшіне енеді.</w:t>
      </w:r>
    </w:p>
    <w:p w:rsidR="00000000" w:rsidRDefault="001D1AE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1"/>
        <w:gridCol w:w="313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D1AE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D1AE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</w:p>
        </w:tc>
      </w:tr>
    </w:tbl>
    <w:p w:rsidR="00000000" w:rsidRDefault="001D1AEB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</w:t>
      </w:r>
      <w:r>
        <w:t xml:space="preserve"> </w:t>
      </w:r>
    </w:p>
    <w:p w:rsidR="00000000" w:rsidRDefault="001D1AEB">
      <w:pPr>
        <w:jc w:val="right"/>
      </w:pPr>
      <w:r>
        <w:rPr>
          <w:rStyle w:val="s1"/>
        </w:rPr>
        <w:t xml:space="preserve">2002 жылғы 10 қаңтардағы № 21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1D1AEB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1D1AE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министрлігінiң</w:t>
      </w:r>
      <w:r>
        <w:t xml:space="preserve"> </w:t>
      </w:r>
    </w:p>
    <w:p w:rsidR="00000000" w:rsidRDefault="001D1AEB">
      <w:pPr>
        <w:jc w:val="center"/>
      </w:pPr>
      <w:r>
        <w:rPr>
          <w:rStyle w:val="s1"/>
        </w:rPr>
        <w:t>Мемлекеттік санитарлық-эпидемиологиялық</w:t>
      </w:r>
      <w:r>
        <w:t xml:space="preserve"> </w:t>
      </w:r>
    </w:p>
    <w:p w:rsidR="00000000" w:rsidRDefault="001D1AEB">
      <w:pPr>
        <w:jc w:val="center"/>
      </w:pPr>
      <w:r>
        <w:rPr>
          <w:rStyle w:val="s1"/>
        </w:rPr>
        <w:t>қадағалау</w:t>
      </w:r>
      <w:r>
        <w:rPr>
          <w:rStyle w:val="s1"/>
        </w:rPr>
        <w:t xml:space="preserve"> комитетi туралы</w:t>
      </w:r>
      <w:r>
        <w:t xml:space="preserve"> </w:t>
      </w:r>
    </w:p>
    <w:p w:rsidR="00000000" w:rsidRDefault="001D1AEB">
      <w:pPr>
        <w:spacing w:after="240"/>
        <w:jc w:val="center"/>
      </w:pPr>
      <w:r>
        <w:rPr>
          <w:rStyle w:val="s1"/>
        </w:rPr>
        <w:t>ереже</w:t>
      </w:r>
    </w:p>
    <w:p w:rsidR="00000000" w:rsidRDefault="001D1AEB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1D1AEB">
      <w:pPr>
        <w:ind w:firstLine="400"/>
        <w:jc w:val="both"/>
      </w:pPr>
      <w:r>
        <w:t xml:space="preserve">1. Қазақстан Республикасы Денсаулық сақтау министрлігінің Мемлекеттік санитарлық-эпидемиологиялық қадағалау </w:t>
      </w:r>
      <w:r>
        <w:t>комитетi (бұдан әрi - Комитет) Қазақстан Республикасы Денсаулық сақтау министрлігінің құзыретi шегiнде бақылау-қадағалау функцияларын, сондай-ақ халықтың санитарлық-эпидемиологиялық әл-аухатын қамтамасыз ету саласында салааралық үйлестiрудi жүзеге асыратын</w:t>
      </w:r>
      <w:r>
        <w:t xml:space="preserve"> Қазақстан Республикасының ведомствосы болып табылады. </w:t>
      </w:r>
    </w:p>
    <w:p w:rsidR="00000000" w:rsidRDefault="001D1AEB">
      <w:pPr>
        <w:ind w:firstLine="400"/>
        <w:jc w:val="both"/>
      </w:pPr>
      <w:r>
        <w:t xml:space="preserve">2. Комитеттің мынадай аумақтық көлiктегі санитарлық-эпидемиологиялық қадағалау органдары бар: </w:t>
      </w:r>
    </w:p>
    <w:p w:rsidR="00000000" w:rsidRDefault="001D1AEB">
      <w:pPr>
        <w:ind w:firstLine="400"/>
        <w:jc w:val="both"/>
      </w:pPr>
      <w:r>
        <w:t xml:space="preserve">Көлiктегi орталық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>Аймақтық темір жол көлiгіндегі санит</w:t>
      </w:r>
      <w:r>
        <w:t xml:space="preserve">арлық-эпидемиологиялық қадағалау басқармалары мен әуе көлiгіндегі санитарлық-эпидемиологиялық қадағалау басқармалары; </w:t>
      </w:r>
    </w:p>
    <w:p w:rsidR="00000000" w:rsidRDefault="001D1AEB">
      <w:pPr>
        <w:ind w:firstLine="400"/>
        <w:jc w:val="both"/>
      </w:pPr>
      <w:r>
        <w:t xml:space="preserve">Бөлiмшелiк темір жол көлiгіндегі санитарлық-эпидемиологиялық қадағалау басқармалары. </w:t>
      </w:r>
    </w:p>
    <w:p w:rsidR="00000000" w:rsidRDefault="001D1AEB">
      <w:pPr>
        <w:ind w:firstLine="400"/>
        <w:jc w:val="both"/>
      </w:pPr>
      <w:r>
        <w:t>3. Комитет өз қызметiн Қазақстан Республикасының Ко</w:t>
      </w:r>
      <w:r>
        <w:t xml:space="preserve">нституциясына, заңдарына, Қазақстан Республикасы Президентi мен Үкіметінің кесiмдерiне, өзге де нормативтiк құқықтық кесiмдерге, сондай-ақ осы Ережеге сәйкес жүзеге асырады. </w:t>
      </w:r>
    </w:p>
    <w:p w:rsidR="00000000" w:rsidRDefault="001D1AEB">
      <w:pPr>
        <w:ind w:firstLine="400"/>
        <w:jc w:val="both"/>
      </w:pPr>
      <w:r>
        <w:t>4. Комитет өз құзыретiнің мәселелерi бойынша заңнамада белгiленген тәртiппен Қаза</w:t>
      </w:r>
      <w:r>
        <w:t>қстан</w:t>
      </w:r>
      <w:r>
        <w:t xml:space="preserve"> Республикасының аумағында мiндеттi күшi бар бұйрықтарды шығарады. </w:t>
      </w:r>
    </w:p>
    <w:p w:rsidR="00000000" w:rsidRDefault="001D1AEB">
      <w:pPr>
        <w:ind w:firstLine="400"/>
        <w:jc w:val="both"/>
      </w:pPr>
      <w:r>
        <w:t xml:space="preserve">5. Комитеттi, аумақтық көлiктегi санитарлық-эпидемиологиялық қадағалау органдарын қаржыландыру тек республикалық бюджеттен ғана жүзеге асырылады. </w:t>
      </w:r>
    </w:p>
    <w:p w:rsidR="00000000" w:rsidRDefault="001D1AEB">
      <w:pPr>
        <w:ind w:firstLine="400"/>
        <w:jc w:val="both"/>
      </w:pPr>
      <w:r>
        <w:t>6. Комитет заңды тұлға болып табылад</w:t>
      </w:r>
      <w:r>
        <w:t xml:space="preserve">ы, мемлекеттік тілде өз атауы бар мөрлерi, мөртаңбалары, белгiленген үлгiдегi бланкiлерi бар. </w:t>
      </w:r>
    </w:p>
    <w:p w:rsidR="00000000" w:rsidRDefault="001D1AEB">
      <w:pPr>
        <w:ind w:firstLine="400"/>
        <w:jc w:val="both"/>
      </w:pPr>
      <w:r>
        <w:t xml:space="preserve">Комитет өз атынан азаматтық-құқықтық қатынастарға түседi. </w:t>
      </w:r>
    </w:p>
    <w:p w:rsidR="00000000" w:rsidRDefault="001D1AEB">
      <w:pPr>
        <w:ind w:firstLine="400"/>
        <w:jc w:val="both"/>
      </w:pPr>
      <w:r>
        <w:t>Комитеттің, егер ол заңнамаға сәйкес осыған уәкiлеттi болса, мемлекеттің атынан азаматтық-құқықтық қат</w:t>
      </w:r>
      <w:r>
        <w:t xml:space="preserve">ынастардың тарабы болуға құқығы бар. </w:t>
      </w:r>
    </w:p>
    <w:p w:rsidR="00000000" w:rsidRDefault="001D1AEB">
      <w:pPr>
        <w:ind w:firstLine="400"/>
        <w:jc w:val="both"/>
      </w:pPr>
      <w:r>
        <w:t xml:space="preserve">7. Комитетке өзінің функциялары болып табылатын міндеттердi орындауға кәсіпкерлiк субъектiлерiмен шарттық қатынастарға түсуге тыйым салынады. </w:t>
      </w:r>
    </w:p>
    <w:p w:rsidR="00000000" w:rsidRDefault="001D1AEB">
      <w:pPr>
        <w:ind w:firstLine="400"/>
        <w:jc w:val="both"/>
      </w:pPr>
      <w:r>
        <w:t xml:space="preserve">Егер Комитетке заңнамалық кесiмдермен кiрiс әкелетiн қызметтi жүзеге асыру </w:t>
      </w:r>
      <w:r>
        <w:t>құқығы</w:t>
      </w:r>
      <w:r>
        <w:t xml:space="preserve"> берiлген болса, онда мұндай қызметтен алынған кiрiс республикалық бюджеттің кiрiсiне жiберiледi. </w:t>
      </w:r>
    </w:p>
    <w:p w:rsidR="00000000" w:rsidRDefault="001D1AEB">
      <w:pPr>
        <w:ind w:firstLine="400"/>
        <w:jc w:val="both"/>
      </w:pPr>
      <w:r>
        <w:t xml:space="preserve">8. Комитеттің заңды мекен-жайы: </w:t>
      </w:r>
    </w:p>
    <w:p w:rsidR="00000000" w:rsidRDefault="001D1AEB">
      <w:pPr>
        <w:ind w:firstLine="400"/>
        <w:jc w:val="both"/>
      </w:pPr>
      <w:r>
        <w:t xml:space="preserve">473000, Астана қаласы, Мәскеу көшесi, 66. </w:t>
      </w:r>
    </w:p>
    <w:p w:rsidR="00000000" w:rsidRDefault="001D1AEB">
      <w:pPr>
        <w:ind w:firstLine="400"/>
        <w:jc w:val="both"/>
      </w:pPr>
      <w:r>
        <w:t>9. Комитеттің толық атауы - "Қазақстан Республикасы Денсаулық сақтау минист</w:t>
      </w:r>
      <w:r>
        <w:t xml:space="preserve">рлігiнің Мемлекеттік санитарлық-эпидемиологиялық қадағалау комитетi" мемлекеттік мекемесi. </w:t>
      </w:r>
    </w:p>
    <w:p w:rsidR="00000000" w:rsidRDefault="001D1AEB">
      <w:pPr>
        <w:spacing w:after="240"/>
        <w:ind w:firstLine="400"/>
        <w:jc w:val="both"/>
      </w:pPr>
      <w:r>
        <w:t>10. Осы Ереже Комитеттің құрылтай құжаты болып табылады.</w:t>
      </w:r>
    </w:p>
    <w:p w:rsidR="00000000" w:rsidRDefault="001D1AEB">
      <w:pPr>
        <w:spacing w:after="240"/>
        <w:jc w:val="center"/>
      </w:pPr>
      <w:r>
        <w:rPr>
          <w:rStyle w:val="s1"/>
        </w:rPr>
        <w:t>2. Комитеттiң мiндеттерi, құқықтары мен функциялары</w:t>
      </w:r>
    </w:p>
    <w:p w:rsidR="00000000" w:rsidRDefault="001D1AEB">
      <w:pPr>
        <w:ind w:firstLine="400"/>
        <w:jc w:val="both"/>
      </w:pPr>
      <w:r>
        <w:t xml:space="preserve">11. Комитеттің негiзгi мiндеттерi: </w:t>
      </w:r>
    </w:p>
    <w:p w:rsidR="00000000" w:rsidRDefault="001D1AEB">
      <w:pPr>
        <w:ind w:firstLine="400"/>
        <w:jc w:val="both"/>
      </w:pPr>
      <w:r>
        <w:t xml:space="preserve">1) халықтың санитарлық-эпидемиологиялық әл-аухатын қамтамасыз ету саласында бiрыңғай мемлекеттік саясатты жүргiзу; </w:t>
      </w:r>
    </w:p>
    <w:p w:rsidR="00000000" w:rsidRDefault="001D1AEB">
      <w:pPr>
        <w:ind w:firstLine="400"/>
        <w:jc w:val="both"/>
      </w:pPr>
      <w:r>
        <w:t>2) санитарлық-эпидемиологиялық жағдайды зерделеу, халықты санитарлық-эпидемиологиялық қамтамасыз ету жөніндегі iс-шараларды ұйымдастыру және</w:t>
      </w:r>
      <w:r>
        <w:t xml:space="preserve"> олардың орындалуын бақылау болып табылады. </w:t>
      </w:r>
    </w:p>
    <w:p w:rsidR="00000000" w:rsidRDefault="001D1AEB">
      <w:pPr>
        <w:ind w:firstLine="400"/>
        <w:jc w:val="both"/>
      </w:pPr>
      <w:r>
        <w:t xml:space="preserve">12. Комитет Қазақстан Республикасының заңнамасына сәйкес мынадай функцияларды жүзеге асырады: </w:t>
      </w:r>
    </w:p>
    <w:p w:rsidR="00000000" w:rsidRDefault="001D1AEB">
      <w:pPr>
        <w:ind w:firstLine="400"/>
        <w:jc w:val="both"/>
      </w:pPr>
      <w:r>
        <w:t xml:space="preserve">1) мемлекеттік санитарлық-эпидемиологиялық қадағалауды жүзеге асырады; </w:t>
      </w:r>
    </w:p>
    <w:p w:rsidR="00000000" w:rsidRDefault="001D1AEB">
      <w:pPr>
        <w:ind w:firstLine="400"/>
        <w:jc w:val="both"/>
      </w:pPr>
      <w:r>
        <w:t>2) Қазақстан Республикасының аумағын жұқпалы</w:t>
      </w:r>
      <w:r>
        <w:t xml:space="preserve">, паразиттiк аурулардың әкелiнуiнен және таралуынан санитарлық сақтау жөніндегі iс-шараларды ұйымдастырады; </w:t>
      </w:r>
    </w:p>
    <w:p w:rsidR="00000000" w:rsidRDefault="001D1AEB">
      <w:pPr>
        <w:ind w:firstLine="400"/>
        <w:jc w:val="both"/>
      </w:pPr>
      <w:r>
        <w:t>3) өз құзыретi шегiнде жұқпалы, паразиттiк аурулар кезінде санитарлық-iндетке қарсы (алдын алу) iс-шаралар кешенiн ұйымдастырады және жүзеге асырад</w:t>
      </w:r>
      <w:r>
        <w:t xml:space="preserve">ы; </w:t>
      </w:r>
    </w:p>
    <w:p w:rsidR="00000000" w:rsidRDefault="001D1AEB">
      <w:pPr>
        <w:ind w:firstLine="400"/>
        <w:jc w:val="both"/>
      </w:pPr>
      <w:r>
        <w:t xml:space="preserve">4) халықтың санитарлық-эпидемиологиялық әл-аухатын қамтамасыз ету жөніндегі ұсыныстарды мемлекеттік органдардың қарауына енгiзедi; </w:t>
      </w:r>
    </w:p>
    <w:p w:rsidR="00000000" w:rsidRDefault="001D1AEB">
      <w:pPr>
        <w:ind w:firstLine="400"/>
        <w:jc w:val="both"/>
      </w:pPr>
      <w:r>
        <w:t xml:space="preserve">5) халықтың санитарлық-эпидемиологиялық әл-аухатын қамтамасыз ету саласындағы бағдарламаларды әзiрлеуге қатысады; </w:t>
      </w:r>
    </w:p>
    <w:p w:rsidR="00000000" w:rsidRDefault="001D1AEB">
      <w:pPr>
        <w:ind w:firstLine="400"/>
        <w:jc w:val="both"/>
      </w:pPr>
      <w:r>
        <w:t>6) ги</w:t>
      </w:r>
      <w:r>
        <w:t xml:space="preserve">гиеналық оқуларды ұйымдастырады және салауатты өмiр салтын насихаттауға қатысады; </w:t>
      </w:r>
    </w:p>
    <w:p w:rsidR="00000000" w:rsidRDefault="001D1AEB">
      <w:pPr>
        <w:ind w:firstLine="400"/>
        <w:jc w:val="both"/>
      </w:pPr>
      <w:r>
        <w:t xml:space="preserve">7) гигиеналық және эпидемиологиялық бейіндегі ұйымдардың, ғылыми-зерттеу институттар мен орталықтардың қызметiн үйлестiредi; </w:t>
      </w:r>
    </w:p>
    <w:p w:rsidR="00000000" w:rsidRDefault="001D1AEB">
      <w:pPr>
        <w:ind w:firstLine="400"/>
        <w:jc w:val="both"/>
      </w:pPr>
      <w:r>
        <w:t>8) халықты жұқпалы ауруларға қарсы алдын алу ег</w:t>
      </w:r>
      <w:r>
        <w:t xml:space="preserve">улердi ұйымдастыруға және жүргiзуге бақылауды жүзеге асырады; </w:t>
      </w:r>
    </w:p>
    <w:p w:rsidR="00000000" w:rsidRDefault="001D1AEB">
      <w:pPr>
        <w:ind w:firstLine="400"/>
        <w:jc w:val="both"/>
      </w:pPr>
      <w:r>
        <w:t xml:space="preserve">9) Қазақстан Республикасының заңнамасына сәйкес өзге де функцияларды жүзеге асырады. </w:t>
      </w:r>
    </w:p>
    <w:p w:rsidR="00000000" w:rsidRDefault="001D1AEB">
      <w:pPr>
        <w:ind w:firstLine="400"/>
        <w:jc w:val="both"/>
      </w:pPr>
      <w:r>
        <w:t xml:space="preserve">13. Негiзгi мiндеттердi iске асыру және өзiнің функцияларын жүзеге асыру мақсатында Комитет өз құзыретiнің </w:t>
      </w:r>
      <w:r>
        <w:t xml:space="preserve">шегiнде заңнамада белгiленген тәртiппен: </w:t>
      </w:r>
    </w:p>
    <w:p w:rsidR="00000000" w:rsidRDefault="001D1AEB">
      <w:pPr>
        <w:ind w:firstLine="400"/>
        <w:jc w:val="both"/>
      </w:pPr>
      <w:r>
        <w:t xml:space="preserve">1) оның құзыретiне кiретiн мәселелер бойынша нормативтiк құқықтық кесімдерді шығаруға; </w:t>
      </w:r>
    </w:p>
    <w:p w:rsidR="00000000" w:rsidRDefault="001D1AEB">
      <w:pPr>
        <w:ind w:firstLine="400"/>
        <w:jc w:val="both"/>
      </w:pPr>
      <w:r>
        <w:t>2) Комитеттің құзыретiне кiретiн мәселелер бойынша кеңестер, семинарлар, конференциялар мен халықаралық симпозиумдар өткiзуге;</w:t>
      </w:r>
      <w:r>
        <w:t xml:space="preserve"> </w:t>
      </w:r>
    </w:p>
    <w:p w:rsidR="00000000" w:rsidRDefault="001D1AEB">
      <w:pPr>
        <w:ind w:firstLine="400"/>
        <w:jc w:val="both"/>
      </w:pPr>
      <w:r>
        <w:t xml:space="preserve">3) мемлекеттік басқару органдарынан, азаматтар мен ұйымдардан халықтың санитарлық-эпидемиологиялық әл-аухатын қамтамасыз ету мәселелерi бойынша ақпарат сұрауға; </w:t>
      </w:r>
    </w:p>
    <w:p w:rsidR="00000000" w:rsidRDefault="001D1AEB">
      <w:pPr>
        <w:ind w:firstLine="400"/>
        <w:jc w:val="both"/>
      </w:pPr>
      <w:r>
        <w:t>4) мемлекеттік шекараны карантиндiк, аса қауiптi және басқа да жұқпалы аурулардың әкелiнуiне</w:t>
      </w:r>
      <w:r>
        <w:t xml:space="preserve">н және таралуынан санитарлық сақтау жөніндегі бақылау функцияларын жүзеге асыруға; </w:t>
      </w:r>
    </w:p>
    <w:p w:rsidR="00000000" w:rsidRDefault="001D1AEB">
      <w:pPr>
        <w:ind w:firstLine="400"/>
        <w:jc w:val="both"/>
      </w:pPr>
      <w:r>
        <w:t xml:space="preserve">5) жұқпалы және паразиттiк аурулардың көзi болып табылатын адамдарды жұмыстан уақытша босатуды ұсынуға; </w:t>
      </w:r>
    </w:p>
    <w:p w:rsidR="00000000" w:rsidRDefault="001D1AEB">
      <w:pPr>
        <w:ind w:firstLine="400"/>
        <w:jc w:val="both"/>
      </w:pPr>
      <w:r>
        <w:t>6) санитарлық-эпидемиологиялық қадағалауға жататын жекелеген объект</w:t>
      </w:r>
      <w:r>
        <w:t xml:space="preserve">iлерде шектеу iс-шараларын (карантин) белгiлеуге; </w:t>
      </w:r>
    </w:p>
    <w:p w:rsidR="00000000" w:rsidRDefault="001D1AEB">
      <w:pPr>
        <w:ind w:firstLine="400"/>
        <w:jc w:val="both"/>
      </w:pPr>
      <w:r>
        <w:t>7) халыққа мiндеттi түрде вакцинация жасауды, үй-жайларда, аумақтарда және жұқпалы және паразиттiк аурулардың ошақтарында алдын алу және ошақтық дезинфекцияны, дезинсекция мен дератизацияны жүргiзудi талап</w:t>
      </w:r>
      <w:r>
        <w:t xml:space="preserve"> етуге; </w:t>
      </w:r>
    </w:p>
    <w:p w:rsidR="00000000" w:rsidRDefault="001D1AEB">
      <w:pPr>
        <w:ind w:firstLine="400"/>
        <w:jc w:val="both"/>
      </w:pPr>
      <w:r>
        <w:t>8) санитарлық ережелердің бұзылуын жойғанға дейiн өнеркәсiптің, көлiктің, ауыл шаруашылығының, байланыстың жұмыс iстеп тұрған өндiрiстiк объектiлерiн, жекелеген жұмыс түрлерiн, технологиялық процестердi, жабдықтарды, құрал-саймандарды, гидротехник</w:t>
      </w:r>
      <w:r>
        <w:t xml:space="preserve">алық құрылыстарды, қоғамдық тамақтану кәсiпорындарын, сауда және өзге де құрылыстарды, мектептердi, балалар мен емдеу-алдын алу мекемелерiн, санаторийлердi, мәдени-тұрмыстық мақсаттағы ғимараттар мен басқа да объектiлердi пайдалануға, қалалық және ауылдық </w:t>
      </w:r>
      <w:r>
        <w:t xml:space="preserve">елдi мекендердің құрылысы жөніндегі жекелеген жұмыс түрлерiн жүргiзуге тыйым салуға немесе тоқтата тұруға; </w:t>
      </w:r>
    </w:p>
    <w:p w:rsidR="00000000" w:rsidRDefault="001D1AEB">
      <w:pPr>
        <w:ind w:firstLine="400"/>
        <w:jc w:val="both"/>
      </w:pPr>
      <w:r>
        <w:t>9) адамдардың өмiрi мен денсаулығына қауiптi деп танылған жағдайда заңнамада белгiленген тәртiппен шикiзаттың жаңа түрлерiн, технологиялық жабдықтар</w:t>
      </w:r>
      <w:r>
        <w:t>ды, процестердi, құрал-саймандарды, азық-түлiк шикiзаты мен тамақ өнiмдерiн, өнеркәсiп бұйымдарын, құрылыс материалдарын, азық-түлiк шикiзатымен, тамақ өнiмдерiмен және ауыз сумен жанасатын иондандырушы сәулелену көздерiн, биологиялық және дәрi-дәрмек құра</w:t>
      </w:r>
      <w:r>
        <w:t xml:space="preserve">лдары мен препараттарды, ыдыстарды, орамаларды, пластикалық, полимерлiк және басқа да материалдарды, олардан жасалған бұйымдарды, кеңiнен тұтынатын басқа да тауарларды өндiруге, қолдануға, сатуға тыйым салуға; </w:t>
      </w:r>
    </w:p>
    <w:p w:rsidR="00000000" w:rsidRDefault="001D1AEB">
      <w:pPr>
        <w:ind w:firstLine="400"/>
        <w:jc w:val="both"/>
      </w:pPr>
      <w:r>
        <w:t>10) белгiленген тәртiппен тiркелмеген химиялы</w:t>
      </w:r>
      <w:r>
        <w:t>қ</w:t>
      </w:r>
      <w:r>
        <w:t xml:space="preserve"> заттарды, иондандырушы сәулелену көздерiн, медициналық және биологиялық препараттарды өндiруге, пайдалану мен қолдануға тыйым салуға; </w:t>
      </w:r>
    </w:p>
    <w:p w:rsidR="00000000" w:rsidRDefault="001D1AEB">
      <w:pPr>
        <w:ind w:firstLine="400"/>
        <w:jc w:val="both"/>
      </w:pPr>
      <w:r>
        <w:t>11) адам денсаулығына зиянды әсерi анықталған жағдайда тағам өнiмдерiн өндiру және өңдеу кезiнде шаруашылық-ауыз сумен жабдықтауда материалдар мен реагенттердi қолдануға, сондай-ақ ауылшаруашылық өсiмдiктер мен жануарларын өсiру стимуляторларын, парфюмерлi</w:t>
      </w:r>
      <w:r>
        <w:t xml:space="preserve">к-косметикалық өнiмдердi қолдануға тыйым салуға; </w:t>
      </w:r>
    </w:p>
    <w:p w:rsidR="00000000" w:rsidRDefault="001D1AEB">
      <w:pPr>
        <w:ind w:firstLine="400"/>
        <w:jc w:val="both"/>
      </w:pPr>
      <w:r>
        <w:t xml:space="preserve">12) қолдануға жарамсыз деп танылған жағдайда ауыз су мен шаруашылық сумен жабдықтау үшiн суды, азық-түлiк шикiзаты мен тамақ өнiмдерiн пайдалануға тыйым салуға; </w:t>
      </w:r>
    </w:p>
    <w:p w:rsidR="00000000" w:rsidRDefault="001D1AEB">
      <w:pPr>
        <w:ind w:firstLine="400"/>
        <w:jc w:val="both"/>
      </w:pPr>
      <w:r>
        <w:t>13) Қазақстан Республикасының заңнамасына сә</w:t>
      </w:r>
      <w:r>
        <w:t xml:space="preserve">йкес әкiмшiлiк жаза қолдануға; </w:t>
      </w:r>
    </w:p>
    <w:p w:rsidR="00000000" w:rsidRDefault="001D1AEB">
      <w:pPr>
        <w:ind w:firstLine="400"/>
        <w:jc w:val="both"/>
      </w:pPr>
      <w:r>
        <w:t xml:space="preserve">14) жеке және заңды тұлғалар санитарлық-эпидемиологиялық қызметтiң заңды талаптарын орындамаған жағдайда Қазақстан Республикасының заңнамасында белгiленген тәртiппен және негiзде сотқа шағымдануға; </w:t>
      </w:r>
    </w:p>
    <w:p w:rsidR="00000000" w:rsidRDefault="001D1AEB">
      <w:pPr>
        <w:ind w:firstLine="400"/>
        <w:jc w:val="both"/>
      </w:pPr>
      <w:r>
        <w:t>15) халықтың жекелеген то</w:t>
      </w:r>
      <w:r>
        <w:t xml:space="preserve">птарына эпидемиологиялық көрсеткiштер мен санитарлық-эпидемиологиялық жағдайды реттеу жөніндегі санитарлық-эпидемиологиялық iс-шараларды, алдын алу егулердi жүргiзу туралы ұсыныстар енгiзуге; </w:t>
      </w:r>
    </w:p>
    <w:p w:rsidR="00000000" w:rsidRDefault="001D1AEB">
      <w:pPr>
        <w:spacing w:after="240"/>
        <w:ind w:firstLine="400"/>
        <w:jc w:val="both"/>
      </w:pPr>
      <w:r>
        <w:t>16) Қазақстан Республикасының заңнамасына сәйкес өзге де құқықт</w:t>
      </w:r>
      <w:r>
        <w:t>арды жүзеге асыруға құқығы бар.</w:t>
      </w:r>
    </w:p>
    <w:p w:rsidR="00000000" w:rsidRDefault="001D1AEB">
      <w:pPr>
        <w:spacing w:after="240"/>
        <w:jc w:val="center"/>
      </w:pPr>
      <w:r>
        <w:rPr>
          <w:rStyle w:val="s1"/>
        </w:rPr>
        <w:t>3. Комитеттің мүлкi</w:t>
      </w:r>
    </w:p>
    <w:p w:rsidR="00000000" w:rsidRDefault="001D1AEB">
      <w:pPr>
        <w:ind w:firstLine="400"/>
        <w:jc w:val="both"/>
      </w:pPr>
      <w:r>
        <w:t xml:space="preserve">14. Комитеттің жедел басқару құқығындағы оқшауланған мүлкi болады. </w:t>
      </w:r>
    </w:p>
    <w:p w:rsidR="00000000" w:rsidRDefault="001D1AEB">
      <w:pPr>
        <w:ind w:firstLine="400"/>
        <w:jc w:val="both"/>
      </w:pPr>
      <w:r>
        <w:t>Комитеттiң мүлкi оған мемлекет берген мүлiк есебiнен қалыптасады және негiзгi қорлар мен айналым қаражатынан, сондай-ақ өзге де мүлiктен</w:t>
      </w:r>
      <w:r>
        <w:t xml:space="preserve"> тұрады. </w:t>
      </w:r>
    </w:p>
    <w:p w:rsidR="00000000" w:rsidRDefault="001D1AEB">
      <w:pPr>
        <w:ind w:firstLine="400"/>
        <w:jc w:val="both"/>
      </w:pPr>
      <w:r>
        <w:t xml:space="preserve">15. Комитетке бекітілiп берiлген мүлiк республикалық меншікке жатады. </w:t>
      </w:r>
    </w:p>
    <w:p w:rsidR="00000000" w:rsidRDefault="001D1AEB">
      <w:pPr>
        <w:ind w:firstLine="400"/>
        <w:jc w:val="both"/>
      </w:pPr>
      <w:r>
        <w:t xml:space="preserve">16. Комитеттiң өзiне бекітілiп берiлген мүлiктi өз бетiмен иелiктен шығаруға немесе оған өзге де тәсiлмен билiк етуге құқығы жоқ. </w:t>
      </w:r>
    </w:p>
    <w:p w:rsidR="00000000" w:rsidRDefault="001D1AEB">
      <w:pPr>
        <w:spacing w:after="240"/>
        <w:ind w:firstLine="400"/>
        <w:jc w:val="both"/>
      </w:pPr>
      <w:r>
        <w:t>Комитетке заңнамада белгiленген жағдайлар ме</w:t>
      </w:r>
      <w:r>
        <w:t>н шектерде мүлiкке билiк ету құқығы берiлуi мүмкiн.</w:t>
      </w:r>
    </w:p>
    <w:p w:rsidR="00000000" w:rsidRDefault="001D1AEB">
      <w:pPr>
        <w:spacing w:after="240"/>
        <w:jc w:val="center"/>
      </w:pPr>
      <w:r>
        <w:rPr>
          <w:rStyle w:val="s1"/>
        </w:rPr>
        <w:t>4. Комитеттің қызметiн ұйымдастыру</w:t>
      </w:r>
    </w:p>
    <w:p w:rsidR="00000000" w:rsidRDefault="001D1AEB">
      <w:pPr>
        <w:ind w:firstLine="400"/>
        <w:jc w:val="both"/>
      </w:pPr>
      <w:r>
        <w:t>17. Комитеттi Қазақстан Республикасы Денсаулық сақтау министрiнің ұсынуы бойынша Қазақстан Республикасының Үкіметі қызметке тағайындайтын және қызметтен босататын Төраға</w:t>
      </w:r>
      <w:r>
        <w:t xml:space="preserve"> басқарады. </w:t>
      </w:r>
    </w:p>
    <w:p w:rsidR="00000000" w:rsidRDefault="001D1AEB">
      <w:pPr>
        <w:ind w:firstLine="400"/>
        <w:jc w:val="both"/>
      </w:pPr>
      <w:r>
        <w:t xml:space="preserve">18. Комитет төрағасының Қазақстан Республикасының Денсаулық сақтау министрi қызметке тағайындайтын және қызметiнен босататын бiр орынбасары болады. </w:t>
      </w:r>
    </w:p>
    <w:p w:rsidR="00000000" w:rsidRDefault="001D1AEB">
      <w:pPr>
        <w:ind w:firstLine="400"/>
        <w:jc w:val="both"/>
      </w:pPr>
      <w:r>
        <w:t>19. Комитеттің төрағасы Комитеттің жұмысын ұйымдастырады және оған басшылық жасайды және Комит</w:t>
      </w:r>
      <w:r>
        <w:t xml:space="preserve">етке жүктелген міндеттердің орындалуы және оның өз функцияларын жүзеге асыру үшiн жеке жауап бередi. </w:t>
      </w:r>
    </w:p>
    <w:p w:rsidR="00000000" w:rsidRDefault="001D1AEB">
      <w:pPr>
        <w:ind w:firstLine="400"/>
        <w:jc w:val="both"/>
      </w:pPr>
      <w:r>
        <w:t xml:space="preserve">20. Осы мақсаттарда Комитеттің төрағасы: </w:t>
      </w:r>
    </w:p>
    <w:p w:rsidR="00000000" w:rsidRDefault="001D1AEB">
      <w:pPr>
        <w:ind w:firstLine="400"/>
        <w:jc w:val="both"/>
      </w:pPr>
      <w:r>
        <w:t>1) өзiнің орынбасары мен Комитет бөлiмшелерi басшыларының мiндеттерiн, өкiлеттiлiктерi мен жауапкершiлiгiн анықт</w:t>
      </w:r>
      <w:r>
        <w:t xml:space="preserve">айды; </w:t>
      </w:r>
    </w:p>
    <w:p w:rsidR="00000000" w:rsidRDefault="001D1AEB">
      <w:pPr>
        <w:ind w:firstLine="400"/>
        <w:jc w:val="both"/>
      </w:pPr>
      <w:r>
        <w:t xml:space="preserve">2) Қазақстан Республикасының заңнамасына және Денсаулық сақтау министрлігі бекiткен қызметтер номенклатурасына сәйкес Комитеттің орталық аппаратының қызметкерлерiн қызметке тағайындайды және қызметтен босатады; </w:t>
      </w:r>
    </w:p>
    <w:p w:rsidR="00000000" w:rsidRDefault="001D1AEB">
      <w:pPr>
        <w:ind w:firstLine="400"/>
        <w:jc w:val="both"/>
      </w:pPr>
      <w:r>
        <w:t>3) заңнамада белгiленген тәртiппен Ко</w:t>
      </w:r>
      <w:r>
        <w:t xml:space="preserve">митет қызметкерлерiне тәртіптiк жаза қолданады; </w:t>
      </w:r>
    </w:p>
    <w:p w:rsidR="00000000" w:rsidRDefault="001D1AEB">
      <w:pPr>
        <w:ind w:firstLine="400"/>
        <w:jc w:val="both"/>
      </w:pPr>
      <w:r>
        <w:t xml:space="preserve">4) Комитеттiң бұйрықтарына қол қояды; </w:t>
      </w:r>
    </w:p>
    <w:p w:rsidR="00000000" w:rsidRDefault="001D1AEB">
      <w:pPr>
        <w:ind w:firstLine="400"/>
        <w:jc w:val="both"/>
      </w:pPr>
      <w:r>
        <w:t xml:space="preserve">5) Комитеттiң құрылымдық бөлiмшелерi туралы ережелердi бекiтедi; </w:t>
      </w:r>
    </w:p>
    <w:p w:rsidR="00000000" w:rsidRDefault="001D1AEB">
      <w:pPr>
        <w:ind w:firstLine="400"/>
        <w:jc w:val="both"/>
      </w:pPr>
      <w:r>
        <w:t xml:space="preserve">6) мемлекеттік органдар мен өзге де ұйымдарда Комитеттi бiлдiредi; </w:t>
      </w:r>
    </w:p>
    <w:p w:rsidR="00000000" w:rsidRDefault="001D1AEB">
      <w:pPr>
        <w:spacing w:after="240"/>
        <w:ind w:firstLine="400"/>
        <w:jc w:val="both"/>
      </w:pPr>
      <w:r>
        <w:t>7) Қазақстан Республикасының заңна</w:t>
      </w:r>
      <w:r>
        <w:t>масына сәйкес өзге де өкiлеттіліктердi жүзеге асырады.</w:t>
      </w:r>
    </w:p>
    <w:p w:rsidR="00000000" w:rsidRDefault="001D1AEB">
      <w:pPr>
        <w:spacing w:after="240"/>
        <w:jc w:val="center"/>
      </w:pPr>
      <w:r>
        <w:rPr>
          <w:rStyle w:val="s1"/>
        </w:rPr>
        <w:t>5. Комитеттi қайта ұйымдастыру және тарату</w:t>
      </w:r>
    </w:p>
    <w:p w:rsidR="00000000" w:rsidRDefault="001D1AEB">
      <w:pPr>
        <w:spacing w:after="240"/>
        <w:ind w:firstLine="400"/>
        <w:jc w:val="both"/>
      </w:pPr>
      <w:r>
        <w:t>21. Комитеттi қайта ұйымдастыру және тарату Қазақстан Республикасының заңнамасына сәйкес жүзеге асырылады.</w:t>
      </w:r>
      <w:r>
        <w:br/>
      </w:r>
    </w:p>
    <w:p w:rsidR="00000000" w:rsidRDefault="001D1AEB">
      <w:pPr>
        <w:jc w:val="right"/>
      </w:pPr>
      <w:bookmarkStart w:id="2" w:name="SUB1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1D1AEB">
      <w:pPr>
        <w:jc w:val="right"/>
      </w:pPr>
      <w:r>
        <w:rPr>
          <w:rStyle w:val="s1"/>
        </w:rPr>
        <w:t xml:space="preserve">2002 жылғы 10 қаңтардағы № 21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1D1AEB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1D1AE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28.03.02 г. </w:t>
      </w:r>
      <w:hyperlink r:id="rId9" w:anchor="sub_id=403" w:history="1">
        <w:r>
          <w:rPr>
            <w:rStyle w:val="a3"/>
            <w:i/>
            <w:iCs/>
          </w:rPr>
          <w:t>№ 366</w:t>
        </w:r>
      </w:hyperlink>
      <w:r>
        <w:rPr>
          <w:rStyle w:val="s3"/>
        </w:rPr>
        <w:t xml:space="preserve">; ҚР Үкіметінің 09.12.02 ж. </w:t>
      </w:r>
      <w:hyperlink r:id="rId10" w:anchor="sub_id=3" w:history="1">
        <w:r>
          <w:rPr>
            <w:rStyle w:val="a3"/>
            <w:i/>
            <w:iCs/>
          </w:rPr>
          <w:t>№ 1293</w:t>
        </w:r>
      </w:hyperlink>
      <w:r>
        <w:rPr>
          <w:rStyle w:val="s3"/>
        </w:rPr>
        <w:t xml:space="preserve"> қаулыларымен тізбе өзгертілді </w:t>
      </w:r>
    </w:p>
    <w:p w:rsidR="00000000" w:rsidRDefault="001D1AE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Денсаулық сақтау министрлігі</w:t>
      </w:r>
      <w:r>
        <w:t xml:space="preserve"> </w:t>
      </w:r>
    </w:p>
    <w:p w:rsidR="00000000" w:rsidRDefault="001D1AEB">
      <w:pPr>
        <w:jc w:val="center"/>
      </w:pPr>
      <w:r>
        <w:rPr>
          <w:rStyle w:val="s1"/>
        </w:rPr>
        <w:t>Мемлекеттік санитарлық-эпидемиологиялық қадағалау комитетiнiң</w:t>
      </w:r>
      <w:r>
        <w:t xml:space="preserve"> </w:t>
      </w:r>
    </w:p>
    <w:p w:rsidR="00000000" w:rsidRDefault="001D1AEB">
      <w:pPr>
        <w:spacing w:after="240"/>
        <w:jc w:val="center"/>
      </w:pPr>
      <w:r>
        <w:rPr>
          <w:rStyle w:val="s1"/>
        </w:rPr>
        <w:t>қарауындағы</w:t>
      </w:r>
      <w:r>
        <w:rPr>
          <w:rStyle w:val="s1"/>
        </w:rPr>
        <w:t xml:space="preserve"> ұйымдардың тiзбесi</w:t>
      </w:r>
    </w:p>
    <w:p w:rsidR="00000000" w:rsidRDefault="001D1AEB">
      <w:pPr>
        <w:spacing w:after="240"/>
        <w:jc w:val="center"/>
      </w:pPr>
      <w:r>
        <w:rPr>
          <w:rStyle w:val="s1"/>
        </w:rPr>
        <w:t>Органдар</w:t>
      </w:r>
    </w:p>
    <w:p w:rsidR="00000000" w:rsidRDefault="001D1AEB">
      <w:pPr>
        <w:ind w:firstLine="400"/>
        <w:jc w:val="both"/>
      </w:pPr>
      <w:r>
        <w:t>1. Аумақтық көлi</w:t>
      </w:r>
      <w:r>
        <w:t xml:space="preserve">ктегi санитарлық-эпидемиологиялық қадағалау органдары: </w:t>
      </w:r>
    </w:p>
    <w:p w:rsidR="00000000" w:rsidRDefault="001D1AEB">
      <w:pPr>
        <w:ind w:firstLine="400"/>
        <w:jc w:val="both"/>
      </w:pPr>
      <w:r>
        <w:t>1) Алматы аймақтық темір жол көлiгіндегi санитарлық-эпидемиологиялық қадағалау басқармасының функцияларын орындаумен орталық темір жол көлiгіндегі санитарлық- эпидемиологиялық қадағалау басқармасы төм</w:t>
      </w:r>
      <w:r>
        <w:t xml:space="preserve">енде көрсетiлген аумақтық бөлiмшелерiмен бipгe: </w:t>
      </w:r>
    </w:p>
    <w:p w:rsidR="00000000" w:rsidRDefault="001D1AEB">
      <w:pPr>
        <w:ind w:firstLine="400"/>
        <w:jc w:val="both"/>
      </w:pPr>
      <w:r>
        <w:t xml:space="preserve">Шымкент бөлiмшелiк темір жол көлігіндегi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 xml:space="preserve">Жамбыл бөлiмшелiк темір жол көлiгіндегі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>Семей бөлiмшелiк темір ж</w:t>
      </w:r>
      <w:r>
        <w:t xml:space="preserve">ол көлiгіндегі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 xml:space="preserve">Защитин бөлiмшелiк темір жол көлiгіндегі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>2) Ақмола бөлiмшелiк темір жол көлiгіндегі орталық санитарлық-эпидемиологиялық қадағалау басқармас</w:t>
      </w:r>
      <w:r>
        <w:t xml:space="preserve">ының функцияларын орындаумен Ақмола аймақтық темір жол көлiгіндегі санитарлықэпидемиологиялық қадағалау басқармасы төменде көрсетiлген аумақтық бөлiмшелерiмен бipгe: </w:t>
      </w:r>
    </w:p>
    <w:p w:rsidR="00000000" w:rsidRDefault="001D1AEB">
      <w:pPr>
        <w:ind w:firstLine="400"/>
        <w:jc w:val="both"/>
      </w:pPr>
      <w:r>
        <w:t>Қостанай</w:t>
      </w:r>
      <w:r>
        <w:t xml:space="preserve"> бөлiмшелiк темір жол көлiгіндегі санитарлық-эпидемиологиялық қадағалау басқармас</w:t>
      </w:r>
      <w:r>
        <w:t xml:space="preserve">ы; </w:t>
      </w:r>
    </w:p>
    <w:p w:rsidR="00000000" w:rsidRDefault="001D1AEB">
      <w:pPr>
        <w:ind w:firstLine="400"/>
        <w:jc w:val="both"/>
      </w:pPr>
      <w:r>
        <w:t>Қарағанды</w:t>
      </w:r>
      <w:r>
        <w:t xml:space="preserve"> бөлiмшелік темір жол көлiгіндегі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 xml:space="preserve">Павлодар бөлiмшелік темір жол көлігіндегi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>Жаңаарқа бөлiмшелiк темір жол көлiгіндегі санитарлық-эпидемиологи</w:t>
      </w:r>
      <w:r>
        <w:t xml:space="preserve">ялық қадағалау басқармасы; </w:t>
      </w:r>
    </w:p>
    <w:p w:rsidR="00000000" w:rsidRDefault="001D1AEB">
      <w:pPr>
        <w:ind w:firstLine="400"/>
        <w:jc w:val="both"/>
      </w:pPr>
      <w:r>
        <w:t xml:space="preserve">Көкшетау бөлiмшелiк темір жол көлiгіндегi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 xml:space="preserve">Атбасар бөлiмшелiк темір жол көлiгіндегі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 xml:space="preserve">3) Ақтөбе бөлiмшелiк темір жол көлiгіндегі </w:t>
      </w:r>
      <w:r>
        <w:t xml:space="preserve">орталық санитарлық-эпидемиологиялық қадағалау басқармасының функцияларын орындаумен Батыс аймақтық темір жол көлiгіндегі санитарлықэпидемиологиялық қадағалау басқармасы төменде көрсетiлген аумақтық бөлiмшелерiмен бipгe: </w:t>
      </w:r>
    </w:p>
    <w:p w:rsidR="00000000" w:rsidRDefault="001D1AEB">
      <w:pPr>
        <w:ind w:firstLine="400"/>
        <w:jc w:val="both"/>
      </w:pPr>
      <w:r>
        <w:t>Атырау бөлiмшелiк темір жол көлiгін</w:t>
      </w:r>
      <w:r>
        <w:t xml:space="preserve">дегі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 xml:space="preserve">Орал бөлiмшелік темір жол көлігіндегі санитарлық-эпидемиолог қадағалау басқармасы; </w:t>
      </w:r>
    </w:p>
    <w:p w:rsidR="00000000" w:rsidRDefault="001D1AEB">
      <w:pPr>
        <w:ind w:firstLine="400"/>
        <w:jc w:val="both"/>
      </w:pPr>
      <w:r>
        <w:t>Қызылорда</w:t>
      </w:r>
      <w:r>
        <w:t xml:space="preserve"> бөлiмшелiк темір жол көлiгіндегі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 xml:space="preserve">Маңғыстау бөлiмшелiк темір жол көлiгіндегі санитарлық-эпидемиологиялық қадағалау басқармасы; </w:t>
      </w:r>
    </w:p>
    <w:p w:rsidR="00000000" w:rsidRDefault="001D1AEB">
      <w:pPr>
        <w:ind w:firstLine="400"/>
        <w:jc w:val="both"/>
      </w:pPr>
      <w:r>
        <w:t xml:space="preserve">4) Оңтүстiк-Шығыс аймақтық әуе көлiгіндегі санитарлық-эпидемиологиялық қадағалау басқармасы; </w:t>
      </w:r>
    </w:p>
    <w:p w:rsidR="00000000" w:rsidRDefault="001D1AEB">
      <w:pPr>
        <w:spacing w:after="240"/>
        <w:ind w:firstLine="400"/>
        <w:jc w:val="both"/>
      </w:pPr>
      <w:r>
        <w:t>5) Солтүстiк-Батыс аймақтық әуе көлiгіндегі санитарлық-эпидемиология</w:t>
      </w:r>
      <w:r>
        <w:t>лық қадағалау басқармасы.</w:t>
      </w:r>
    </w:p>
    <w:p w:rsidR="00000000" w:rsidRDefault="001D1AEB">
      <w:pPr>
        <w:spacing w:after="240"/>
        <w:jc w:val="center"/>
      </w:pPr>
      <w:r>
        <w:rPr>
          <w:rStyle w:val="s1"/>
        </w:rPr>
        <w:t>Мемлекеттік мекемелер</w:t>
      </w:r>
    </w:p>
    <w:p w:rsidR="00000000" w:rsidRDefault="001D1AEB">
      <w:pPr>
        <w:ind w:firstLine="400"/>
        <w:jc w:val="both"/>
      </w:pPr>
      <w:r>
        <w:t xml:space="preserve">2. "Қазақ республикалық санитарлық-эпидемиологиялық станциясы" мемлекеттік мекемесi. </w:t>
      </w:r>
    </w:p>
    <w:p w:rsidR="00000000" w:rsidRDefault="001D1AEB">
      <w:pPr>
        <w:ind w:firstLine="400"/>
        <w:jc w:val="both"/>
      </w:pPr>
      <w:r>
        <w:t xml:space="preserve">3. Санитарлық-эпидемиологиялық сараптаманы жүзеге асыратын мемлекеттік мекемелер: </w:t>
      </w:r>
    </w:p>
    <w:p w:rsidR="00000000" w:rsidRDefault="001D1AEB">
      <w:pPr>
        <w:ind w:firstLine="400"/>
        <w:jc w:val="both"/>
      </w:pPr>
      <w:r>
        <w:t>1) Алматы аймақтық көлiктегi санитарлық</w:t>
      </w:r>
      <w:r>
        <w:t xml:space="preserve">-эпидемиологиялық сараптама орталығы төменде көрсетiлген аумақтық бөлiмшелерiмен бiрге: </w:t>
      </w:r>
    </w:p>
    <w:p w:rsidR="00000000" w:rsidRDefault="001D1AEB">
      <w:pPr>
        <w:ind w:firstLine="400"/>
        <w:jc w:val="both"/>
      </w:pPr>
      <w:r>
        <w:t xml:space="preserve">Шымкент бөлiмшелiк темір жол көлiгіндегі санитарлықэпидемиологиялық сараптама орталығы; </w:t>
      </w:r>
    </w:p>
    <w:p w:rsidR="00000000" w:rsidRDefault="001D1AEB">
      <w:pPr>
        <w:ind w:firstLine="400"/>
        <w:jc w:val="both"/>
      </w:pPr>
      <w:r>
        <w:t>Жамбыл бөлiмшелiк темір жол көлiгіндегі санитарлық- эпидемиологиялық сараптама</w:t>
      </w:r>
      <w:r>
        <w:t xml:space="preserve"> орталығы; </w:t>
      </w:r>
    </w:p>
    <w:p w:rsidR="00000000" w:rsidRDefault="001D1AEB">
      <w:pPr>
        <w:ind w:firstLine="400"/>
        <w:jc w:val="both"/>
      </w:pPr>
      <w:r>
        <w:t xml:space="preserve">Семей бөлiмшелiк темір жол көлiгіндегі санитарлық- эпидемиологиялық сараптама орталығы; </w:t>
      </w:r>
    </w:p>
    <w:p w:rsidR="00000000" w:rsidRDefault="001D1AEB">
      <w:pPr>
        <w:ind w:firstLine="400"/>
        <w:jc w:val="both"/>
      </w:pPr>
      <w:r>
        <w:t xml:space="preserve">Защита бөлiмшелiк темір жол көлiгіндегі санитарлық- эпидемиологиялық сараптама орталығы; </w:t>
      </w:r>
    </w:p>
    <w:p w:rsidR="00000000" w:rsidRDefault="001D1AEB">
      <w:pPr>
        <w:ind w:firstLine="400"/>
        <w:jc w:val="both"/>
      </w:pPr>
      <w:r>
        <w:t>2) Ақмола аймақтық темір жол көлiгіндегі санитарлықэпидемиологиял</w:t>
      </w:r>
      <w:r>
        <w:t xml:space="preserve">ық сараптама орталығы төменде көрсетiлген аумақтық бөлiмшелерiмен бiрге: </w:t>
      </w:r>
    </w:p>
    <w:p w:rsidR="00000000" w:rsidRDefault="001D1AEB">
      <w:pPr>
        <w:ind w:firstLine="400"/>
        <w:jc w:val="both"/>
      </w:pPr>
      <w:r>
        <w:t>Қостанай</w:t>
      </w:r>
      <w:r>
        <w:t xml:space="preserve"> бөлiмшелiк темір жол көлiгіндегі санитарлықэпидемиологиялық сараптама орталығы; </w:t>
      </w:r>
    </w:p>
    <w:p w:rsidR="00000000" w:rsidRDefault="001D1AEB">
      <w:pPr>
        <w:ind w:firstLine="400"/>
        <w:jc w:val="both"/>
      </w:pPr>
      <w:r>
        <w:t>Қарағанды</w:t>
      </w:r>
      <w:r>
        <w:t xml:space="preserve"> бөлiмшелiк темір жол көлiгіндегі санитарлықэпидемиологиялық сараптама орталығы; </w:t>
      </w:r>
    </w:p>
    <w:p w:rsidR="00000000" w:rsidRDefault="001D1AEB">
      <w:pPr>
        <w:ind w:firstLine="400"/>
        <w:jc w:val="both"/>
      </w:pPr>
      <w:r>
        <w:t>П</w:t>
      </w:r>
      <w:r>
        <w:t xml:space="preserve">авлодар бөлiмшелiк темір жол көлiгіндегі санитарлықэпидемиологиялық сараптама орталығы; </w:t>
      </w:r>
    </w:p>
    <w:p w:rsidR="00000000" w:rsidRDefault="001D1AEB">
      <w:pPr>
        <w:ind w:firstLine="400"/>
        <w:jc w:val="both"/>
      </w:pPr>
      <w:r>
        <w:t xml:space="preserve">Жаңа Арқа бөлiмшелiк темір жол көлiгіндегі санитарлықэпидемиологиялық сараптама орталығы; </w:t>
      </w:r>
    </w:p>
    <w:p w:rsidR="00000000" w:rsidRDefault="001D1AEB">
      <w:pPr>
        <w:ind w:firstLine="400"/>
        <w:jc w:val="both"/>
      </w:pPr>
      <w:r>
        <w:t>Көкшетау бөлiмшелiк темір жол көлiгіндегі санитарлықэпидемиологиялық сарапта</w:t>
      </w:r>
      <w:r>
        <w:t xml:space="preserve">ма орталығы; </w:t>
      </w:r>
    </w:p>
    <w:p w:rsidR="00000000" w:rsidRDefault="001D1AEB">
      <w:pPr>
        <w:ind w:firstLine="400"/>
        <w:jc w:val="both"/>
      </w:pPr>
      <w:r>
        <w:t xml:space="preserve">Атбасар бөлiмшелiк темір жол көлiгіндегі санитарлықэпидемиологиялық сараптама орталығы; </w:t>
      </w:r>
    </w:p>
    <w:p w:rsidR="00000000" w:rsidRDefault="001D1AEB">
      <w:pPr>
        <w:ind w:firstLine="400"/>
        <w:jc w:val="both"/>
      </w:pPr>
      <w:r>
        <w:t xml:space="preserve">3) Батыс аймақтық темір жол көлiгіндегі санитарлық- эпидемиологиялық сараптама орталығы төменде көрсетілген аумақтық бөлiмшелерiмен бiрге: </w:t>
      </w:r>
    </w:p>
    <w:p w:rsidR="00000000" w:rsidRDefault="001D1AEB">
      <w:pPr>
        <w:ind w:firstLine="400"/>
        <w:jc w:val="both"/>
      </w:pPr>
      <w:r>
        <w:t>Атырау бөлiмш</w:t>
      </w:r>
      <w:r>
        <w:t xml:space="preserve">елiк темір жол көлiгіндегі санитарлық- эпидемиологиялық сараптама орталығы; </w:t>
      </w:r>
    </w:p>
    <w:p w:rsidR="00000000" w:rsidRDefault="001D1AEB">
      <w:pPr>
        <w:ind w:firstLine="400"/>
        <w:jc w:val="both"/>
      </w:pPr>
      <w:r>
        <w:t xml:space="preserve">Орал бөлiмшелiк темір жол көлiгіндегі санитарлық- эпидемиологиялық сараптама орталығы; </w:t>
      </w:r>
    </w:p>
    <w:p w:rsidR="00000000" w:rsidRDefault="001D1AEB">
      <w:pPr>
        <w:ind w:firstLine="400"/>
        <w:jc w:val="both"/>
      </w:pPr>
      <w:r>
        <w:t>Қызылорда</w:t>
      </w:r>
      <w:r>
        <w:t xml:space="preserve"> бөлiмшелiк темір жол көлiгіндегі санитарлықэпидемиологиялық сараптама орталығы; </w:t>
      </w:r>
    </w:p>
    <w:p w:rsidR="00000000" w:rsidRDefault="001D1AEB">
      <w:pPr>
        <w:ind w:firstLine="400"/>
        <w:jc w:val="both"/>
      </w:pPr>
      <w:r>
        <w:t xml:space="preserve">Маңғыстау бөлiмшелiк темір жол көлiгіндегі санитарлықэпидемиологиялық сараптама орталығы; </w:t>
      </w:r>
    </w:p>
    <w:p w:rsidR="00000000" w:rsidRDefault="001D1AEB">
      <w:pPr>
        <w:ind w:firstLine="400"/>
        <w:jc w:val="both"/>
      </w:pPr>
      <w:r>
        <w:t xml:space="preserve">4) Оңтүстiк-Шығыс аймақтық әуе көлiгіндегі санитарлықэпидемиологиялық сараптама орталығы; </w:t>
      </w:r>
    </w:p>
    <w:p w:rsidR="00000000" w:rsidRDefault="001D1AEB">
      <w:pPr>
        <w:ind w:firstLine="400"/>
        <w:jc w:val="both"/>
      </w:pPr>
      <w:r>
        <w:t>5) Солтүстiк-Батыс аймақтық әуе көлiгiндегі санитарлықэпидемиологиялық сар</w:t>
      </w:r>
      <w:r>
        <w:t xml:space="preserve">аптама орталығы. </w:t>
      </w:r>
    </w:p>
    <w:p w:rsidR="00000000" w:rsidRDefault="001D1AEB">
      <w:pPr>
        <w:ind w:firstLine="400"/>
        <w:jc w:val="both"/>
      </w:pPr>
      <w:r>
        <w:t xml:space="preserve">4. "Арал теңiзi обаға қарсы күрес станциясы" мемлекеттік мекемесi. </w:t>
      </w:r>
    </w:p>
    <w:p w:rsidR="00000000" w:rsidRDefault="001D1AEB">
      <w:pPr>
        <w:ind w:firstLine="400"/>
        <w:jc w:val="both"/>
      </w:pPr>
      <w:r>
        <w:t xml:space="preserve">5. "Ақтөбе обаға қарсы күрес станциясы" мемлекеттік мекемесi. </w:t>
      </w:r>
    </w:p>
    <w:p w:rsidR="00000000" w:rsidRDefault="001D1AEB">
      <w:pPr>
        <w:ind w:firstLine="400"/>
        <w:jc w:val="both"/>
      </w:pPr>
      <w:r>
        <w:t xml:space="preserve">6. "Атырау обаға қарсы күрес станциясы" мемлекеттік мекемесi. </w:t>
      </w:r>
    </w:p>
    <w:p w:rsidR="00000000" w:rsidRDefault="001D1AEB">
      <w:pPr>
        <w:ind w:firstLine="400"/>
        <w:jc w:val="both"/>
      </w:pPr>
      <w:r>
        <w:t xml:space="preserve">7. "Қызылорда обаға қарсы күрес станциясы" </w:t>
      </w:r>
      <w:r>
        <w:t xml:space="preserve">мемлекеттік мекемесi. </w:t>
      </w:r>
    </w:p>
    <w:p w:rsidR="00000000" w:rsidRDefault="001D1AEB">
      <w:pPr>
        <w:ind w:firstLine="400"/>
        <w:jc w:val="both"/>
      </w:pPr>
      <w:r>
        <w:t xml:space="preserve">8. "Маңғыстау обаға қарсы күрес станциясы" мемлекеттік мекемесi. </w:t>
      </w:r>
    </w:p>
    <w:p w:rsidR="00000000" w:rsidRDefault="001D1AEB">
      <w:pPr>
        <w:ind w:firstLine="400"/>
        <w:jc w:val="both"/>
      </w:pPr>
      <w:r>
        <w:t xml:space="preserve">9. "Талдықорған обаға қарсы күрес станциясы" мемлекеттік мекемесi. </w:t>
      </w:r>
    </w:p>
    <w:p w:rsidR="00000000" w:rsidRDefault="001D1AEB">
      <w:pPr>
        <w:ind w:firstLine="400"/>
        <w:jc w:val="both"/>
      </w:pPr>
      <w:r>
        <w:t xml:space="preserve">10. "Орал обаға қарсы күрес станциясы" мемлекеттік мекемесi. </w:t>
      </w:r>
    </w:p>
    <w:p w:rsidR="00000000" w:rsidRDefault="001D1AEB">
      <w:pPr>
        <w:ind w:firstLine="400"/>
        <w:jc w:val="both"/>
      </w:pPr>
      <w:r>
        <w:t>11. "Шымкент обаға қарсы күрес станци</w:t>
      </w:r>
      <w:r>
        <w:t xml:space="preserve">ясы" мемлекеттік мекемесi. </w:t>
      </w:r>
    </w:p>
    <w:p w:rsidR="00000000" w:rsidRDefault="001D1AEB">
      <w:pPr>
        <w:ind w:firstLine="400"/>
        <w:jc w:val="both"/>
      </w:pPr>
      <w:r>
        <w:t xml:space="preserve">11-1. "Шалқар обаға қарсы күрес станциясы" мемлекеттік мекемесі </w:t>
      </w:r>
    </w:p>
    <w:p w:rsidR="00000000" w:rsidRDefault="001D1AEB">
      <w:pPr>
        <w:spacing w:after="240"/>
        <w:ind w:firstLine="400"/>
        <w:jc w:val="both"/>
      </w:pPr>
      <w:r>
        <w:t>11-2. "Жамбыл обаға қарсы күрес станциясы" мемлекеттік мекемесі</w:t>
      </w:r>
    </w:p>
    <w:p w:rsidR="00000000" w:rsidRDefault="001D1AEB">
      <w:pPr>
        <w:spacing w:after="240"/>
        <w:jc w:val="center"/>
      </w:pPr>
      <w:r>
        <w:rPr>
          <w:rStyle w:val="s1"/>
        </w:rPr>
        <w:t>Мемлекеттік кәсіпорындар</w:t>
      </w:r>
    </w:p>
    <w:p w:rsidR="00000000" w:rsidRDefault="001D1AEB">
      <w:pPr>
        <w:ind w:firstLine="400"/>
        <w:jc w:val="both"/>
      </w:pPr>
      <w:r>
        <w:t>12. "М.Айқымбаев атындағы карантиндік және зооноздық жұқпалардың ғылыми ор</w:t>
      </w:r>
      <w:r>
        <w:t xml:space="preserve">талығы" республикалық мемлекеттік кәсіпорны. </w:t>
      </w:r>
    </w:p>
    <w:p w:rsidR="00000000" w:rsidRDefault="001D1AEB">
      <w:pPr>
        <w:spacing w:after="240"/>
        <w:ind w:firstLine="400"/>
        <w:jc w:val="both"/>
      </w:pPr>
      <w:r>
        <w:t>13. "Гигиена және эпидемиология ғылыми орталығы" республикалық мемлекеттік кәсіпорны.</w:t>
      </w:r>
      <w:r>
        <w:br/>
      </w:r>
    </w:p>
    <w:p w:rsidR="00000000" w:rsidRDefault="001D1AEB">
      <w:pPr>
        <w:jc w:val="right"/>
      </w:pPr>
      <w:bookmarkStart w:id="3" w:name="SUB1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</w:t>
      </w:r>
      <w:r>
        <w:t xml:space="preserve"> </w:t>
      </w:r>
    </w:p>
    <w:p w:rsidR="00000000" w:rsidRDefault="001D1AEB">
      <w:pPr>
        <w:jc w:val="right"/>
      </w:pPr>
      <w:r>
        <w:rPr>
          <w:rStyle w:val="s1"/>
        </w:rPr>
        <w:t xml:space="preserve">2002 жылғы 10 қаңтардағы № 21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1D1AEB">
      <w:pPr>
        <w:spacing w:after="240"/>
        <w:jc w:val="right"/>
      </w:pPr>
      <w:r>
        <w:rPr>
          <w:rStyle w:val="s1"/>
        </w:rPr>
        <w:t>бекiтілген</w:t>
      </w:r>
    </w:p>
    <w:p w:rsidR="00000000" w:rsidRDefault="001D1AEB">
      <w:pPr>
        <w:jc w:val="center"/>
      </w:pPr>
      <w:r>
        <w:rPr>
          <w:rStyle w:val="s1"/>
        </w:rPr>
        <w:t>Бөлу н</w:t>
      </w:r>
      <w:r>
        <w:rPr>
          <w:rStyle w:val="s1"/>
        </w:rPr>
        <w:t>ысанында қайта ұйымдастырылуға жататын</w:t>
      </w:r>
      <w:r>
        <w:t xml:space="preserve"> </w:t>
      </w:r>
    </w:p>
    <w:p w:rsidR="00000000" w:rsidRDefault="001D1AEB">
      <w:pPr>
        <w:jc w:val="center"/>
      </w:pPr>
      <w:r>
        <w:rPr>
          <w:rStyle w:val="s1"/>
        </w:rPr>
        <w:t>мемлекеттік мекемелердің</w:t>
      </w:r>
      <w:r>
        <w:t xml:space="preserve"> </w:t>
      </w:r>
    </w:p>
    <w:p w:rsidR="00000000" w:rsidRDefault="001D1AEB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1D1AEB">
      <w:pPr>
        <w:ind w:firstLine="400"/>
        <w:jc w:val="both"/>
      </w:pPr>
      <w:r>
        <w:t xml:space="preserve">1. Ақмола аймақтық көліктегі мемсанэпидқадағалау орталығы; </w:t>
      </w:r>
    </w:p>
    <w:p w:rsidR="00000000" w:rsidRDefault="001D1AEB">
      <w:pPr>
        <w:ind w:firstLine="400"/>
        <w:jc w:val="both"/>
      </w:pPr>
      <w:r>
        <w:t xml:space="preserve">2. Батыс аймақтық көліктегі мемсанэпидқадағалау орталығы; </w:t>
      </w:r>
    </w:p>
    <w:p w:rsidR="00000000" w:rsidRDefault="001D1AEB">
      <w:pPr>
        <w:ind w:firstLine="400"/>
        <w:jc w:val="both"/>
      </w:pPr>
      <w:r>
        <w:t>3. Қазақстан Республикасының әуе көлігіндегі санитарлық-эпидеми</w:t>
      </w:r>
      <w:r>
        <w:t xml:space="preserve">ологиялық станциясы; </w:t>
      </w:r>
    </w:p>
    <w:p w:rsidR="00000000" w:rsidRDefault="001D1AEB">
      <w:pPr>
        <w:spacing w:after="240"/>
        <w:ind w:firstLine="400"/>
        <w:jc w:val="both"/>
      </w:pPr>
      <w:r>
        <w:t>4. Қазақстан Республикасының көліктегі орталық санитарлық-эпидемиологиялық станциясы.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EB" w:rsidRDefault="001D1AEB" w:rsidP="001D1AEB">
      <w:r>
        <w:separator/>
      </w:r>
    </w:p>
  </w:endnote>
  <w:endnote w:type="continuationSeparator" w:id="0">
    <w:p w:rsidR="001D1AEB" w:rsidRDefault="001D1AEB" w:rsidP="001D1A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EB" w:rsidRDefault="001D1A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EB" w:rsidRDefault="001D1A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EB" w:rsidRDefault="001D1A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EB" w:rsidRDefault="001D1AEB" w:rsidP="001D1AEB">
      <w:r>
        <w:separator/>
      </w:r>
    </w:p>
  </w:footnote>
  <w:footnote w:type="continuationSeparator" w:id="0">
    <w:p w:rsidR="001D1AEB" w:rsidRDefault="001D1AEB" w:rsidP="001D1A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EB" w:rsidRDefault="001D1A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EB" w:rsidRDefault="001D1AEB" w:rsidP="001D1AE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D1AEB" w:rsidRPr="001D1AEB" w:rsidRDefault="001D1AEB" w:rsidP="001D1AE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Денсаулық сақтау министрлігі Мемлекеттік санитарлық-эпидемиологиялық қадағалау комитетінің мәселелері Қазақстан Республикасы Үкіметінің 2002 жылғы 10 қаңтардағы № 21 қаулысы (ҚР Үкіметінің 28.3.02 ж. № 366; 09.12.02 ж. № 1293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EB" w:rsidRDefault="001D1A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1AEB"/>
    <w:rsid w:val="001D1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1A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1AE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D1A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1AE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1A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1AE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D1A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1AE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09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9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52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01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1797</Words>
  <Characters>16029</Characters>
  <Application>Microsoft Office Word</Application>
  <DocSecurity>0</DocSecurity>
  <Lines>133</Lines>
  <Paragraphs>35</Paragraphs>
  <ScaleCrop>false</ScaleCrop>
  <Company>SPecialiST RePack</Company>
  <LinksUpToDate>false</LinksUpToDate>
  <CharactersWithSpaces>17791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Денсаулық сақтау министрлігі Мемлекеттік санитарлық-эпидемиологиялық қадағалау комитетінің мәселелері Қазақстан Республикасы Үкіметінің 2002 жылғы 10 қаңтардағы № 21 қаулысы (ҚР Үкіметінің 28.3.02 ж. № 366; 09.12.02 ж. № 1293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2024-02-19T11:21:00Z</dcterms:created>
  <dcterms:modified xsi:type="dcterms:W3CDTF">2024-02-19T11:21:00Z</dcterms:modified>
</cp:coreProperties>
</file>