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513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министрлігінiң Фармация,</w:t>
      </w:r>
      <w:r>
        <w:t xml:space="preserve"> </w:t>
      </w:r>
      <w:r>
        <w:br/>
      </w:r>
      <w:r>
        <w:rPr>
          <w:rStyle w:val="s1"/>
        </w:rPr>
        <w:t>фармацевтика және медицина өнеркәсiбi комитетiнiң мәселелерi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2002 жылғы 10 қаңтардағы № 22 қаулысы</w:t>
      </w:r>
    </w:p>
    <w:p w:rsidR="00000000" w:rsidRDefault="00E0513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29.10.04 ж. № 1124 </w:t>
      </w:r>
      <w:hyperlink r:id="rId7" w:anchor="sub_id=3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E05136">
      <w:pPr>
        <w:ind w:firstLine="400"/>
        <w:jc w:val="both"/>
      </w:pPr>
      <w:r>
        <w:t xml:space="preserve">"Қазақстан Республикасы Денсаулық сақтау министрлігінiң мәселелерi" туралы Қазақстан Республикасы Үкіметінiң 2001 жылғы 16 қарашадағы № 1465 </w:t>
      </w:r>
      <w:hyperlink r:id="rId8" w:history="1">
        <w:r>
          <w:rPr>
            <w:rStyle w:val="a3"/>
          </w:rPr>
          <w:t>қаулысына</w:t>
        </w:r>
      </w:hyperlink>
      <w:r>
        <w:t xml:space="preserve"> сәйкес Қазақстан Республикасының ?кіметi қаулы етеді: </w:t>
      </w:r>
    </w:p>
    <w:p w:rsidR="00000000" w:rsidRDefault="00E05136">
      <w:pPr>
        <w:ind w:firstLine="400"/>
        <w:jc w:val="both"/>
      </w:pPr>
      <w:r>
        <w:t xml:space="preserve">1. Қоса берiлiп отырған Қазақстан Республикасы Денсаулық сақтау министрлігінiң Фармация, фармацевтика және медицина өнеркәсiбi комитетi </w:t>
      </w:r>
      <w:r>
        <w:t xml:space="preserve">(әрi қарай - Комитет)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 </w:t>
      </w:r>
    </w:p>
    <w:p w:rsidR="00000000" w:rsidRDefault="00E05136">
      <w:pPr>
        <w:ind w:firstLine="400"/>
        <w:jc w:val="both"/>
      </w:pPr>
      <w:r>
        <w:t xml:space="preserve">2.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сәйкес Комитеттiң аумақтық органдары мемлекеттік мекемелері құрылсын. </w:t>
      </w:r>
    </w:p>
    <w:p w:rsidR="00000000" w:rsidRDefault="00E05136">
      <w:pPr>
        <w:ind w:firstLine="400"/>
        <w:jc w:val="both"/>
      </w:pPr>
      <w:r>
        <w:t>3. Қазақстан Республикасының Денсаулық сақтау министрлігі осы қаулыд</w:t>
      </w:r>
      <w:r>
        <w:t xml:space="preserve">ан туындайтын қажеттi шараларды қабылдасын. </w:t>
      </w:r>
    </w:p>
    <w:p w:rsidR="00000000" w:rsidRDefault="00E05136">
      <w:pPr>
        <w:spacing w:after="240"/>
        <w:ind w:firstLine="400"/>
        <w:jc w:val="both"/>
      </w:pPr>
      <w:r>
        <w:t>4. Осы қаулы 2002 жылғы 1 қаңтардан бастап күшiне енедi.</w:t>
      </w:r>
    </w:p>
    <w:p w:rsidR="00000000" w:rsidRDefault="00E0513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1"/>
        <w:gridCol w:w="313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05136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E05136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>. Тоқаев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E05136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E05136">
      <w:pPr>
        <w:jc w:val="right"/>
      </w:pPr>
      <w:r>
        <w:rPr>
          <w:rStyle w:val="s1"/>
        </w:rPr>
        <w:t xml:space="preserve">2002 жылғы 10 қаңтардағы № 22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E05136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E0513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министрлігінiң</w:t>
      </w:r>
      <w:r>
        <w:t xml:space="preserve"> </w:t>
      </w:r>
    </w:p>
    <w:p w:rsidR="00000000" w:rsidRDefault="00E05136">
      <w:pPr>
        <w:jc w:val="center"/>
      </w:pPr>
      <w:r>
        <w:rPr>
          <w:rStyle w:val="s1"/>
        </w:rPr>
        <w:t>Фармация, фармацевтика және медицина өнеркәсiбi</w:t>
      </w:r>
      <w:r>
        <w:t xml:space="preserve"> </w:t>
      </w:r>
    </w:p>
    <w:p w:rsidR="00000000" w:rsidRDefault="00E05136">
      <w:pPr>
        <w:spacing w:after="240"/>
        <w:jc w:val="center"/>
      </w:pPr>
      <w:r>
        <w:rPr>
          <w:rStyle w:val="s1"/>
        </w:rPr>
        <w:t>комитетi туралы ереже</w:t>
      </w:r>
    </w:p>
    <w:p w:rsidR="00000000" w:rsidRDefault="00E05136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E05136">
      <w:pPr>
        <w:ind w:firstLine="400"/>
        <w:jc w:val="both"/>
      </w:pPr>
      <w:r>
        <w:t>1. Қазақстан Республикасы Денсаулық сақтау министрлігінiң Фармация, фармацевтика және медицина өнеркәсiбi комитетi (бұдан әрi - Комитет) және Қазақстан Республикасы Денсаулық сақтау министрлігінiң құзыретi шегiнде арнайы атқарушылық, бақылау және қадағалау</w:t>
      </w:r>
      <w:r>
        <w:t xml:space="preserve"> функцияларын, сондай-ақ дәрi-дәрмек құралдары мен медициналық өнеркәсiп бұйымдарының айналымы саласындағы басшылықты жүзеге асыратын Қазақстан Республикасы Денсаулық сақтау министрлігінiң ведомствосы болып табылады. </w:t>
      </w:r>
    </w:p>
    <w:p w:rsidR="00000000" w:rsidRDefault="00E05136">
      <w:pPr>
        <w:ind w:firstLine="400"/>
        <w:jc w:val="both"/>
      </w:pPr>
      <w:r>
        <w:t xml:space="preserve">Комитеттiң аумақтық органдары бар. </w:t>
      </w:r>
    </w:p>
    <w:p w:rsidR="00000000" w:rsidRDefault="00E05136">
      <w:pPr>
        <w:ind w:firstLine="400"/>
        <w:jc w:val="both"/>
      </w:pPr>
      <w:r>
        <w:t>2.</w:t>
      </w:r>
      <w:r>
        <w:t xml:space="preserve"> Комитет өз қызметiн Қазақстан Республикасының Конституциясы мен заңдарына, Қазақстан Республикасы Президентінің және Үкіметінiң кесiмдерiне, өзге де нормативтiк құқықтық кесiмдерге, сондай-ақ осы Ережеге сәйкес жүзеге асырады. </w:t>
      </w:r>
    </w:p>
    <w:p w:rsidR="00000000" w:rsidRDefault="00E05136">
      <w:pPr>
        <w:ind w:firstLine="400"/>
        <w:jc w:val="both"/>
      </w:pPr>
      <w:r>
        <w:t>3. Комитет мемлекеттік меке</w:t>
      </w:r>
      <w:r>
        <w:t xml:space="preserve">менiң ұйымдастырушылық-құқықтық нысанындағы заңды тұлға болып табылады, мемлекеттік тiлде өз атауы бар мөрлерi мен мөртаңбалары, белгiленген үлгiдегi бланкiлерi болады. </w:t>
      </w:r>
    </w:p>
    <w:p w:rsidR="00000000" w:rsidRDefault="00E05136">
      <w:pPr>
        <w:ind w:firstLine="400"/>
        <w:jc w:val="both"/>
      </w:pPr>
      <w:r>
        <w:t xml:space="preserve">Комитет өз атынан азаматтық-құқықтық қатынастарға түседi. </w:t>
      </w:r>
    </w:p>
    <w:p w:rsidR="00000000" w:rsidRDefault="00E05136">
      <w:pPr>
        <w:ind w:firstLine="400"/>
        <w:jc w:val="both"/>
      </w:pPr>
      <w:r>
        <w:t xml:space="preserve">Комитет, егер ол заңнамаға </w:t>
      </w:r>
      <w:r>
        <w:t xml:space="preserve">сәйкес осыған уәкiлеттi болса, мемлекет атынан азаматтық-құқықтық қатынастардың тарабы болуға құқығы бар. </w:t>
      </w:r>
    </w:p>
    <w:p w:rsidR="00000000" w:rsidRDefault="00E05136">
      <w:pPr>
        <w:ind w:firstLine="400"/>
        <w:jc w:val="both"/>
      </w:pPr>
      <w:r>
        <w:t>4. Комитет өз құзыретiнiң мәселелерi бойынша заңнамада белгiленген тәртiппен Қазақстан Республикасының аумағында мiндеттi күшi бар Комитет төрағасыны</w:t>
      </w:r>
      <w:r>
        <w:t>ң</w:t>
      </w:r>
      <w:r>
        <w:t xml:space="preserve"> бұйрықтарымен ресiмделетiн шешiмдердi қабылдайды. </w:t>
      </w:r>
    </w:p>
    <w:p w:rsidR="00000000" w:rsidRDefault="00E05136">
      <w:pPr>
        <w:ind w:firstLine="400"/>
        <w:jc w:val="both"/>
      </w:pPr>
      <w:r>
        <w:t xml:space="preserve">5. Комитеттiң және оның аумақтық органдарының штат санының лимитiн Қазақстан Республикасының ?кіметi бекiтедi. </w:t>
      </w:r>
    </w:p>
    <w:p w:rsidR="00000000" w:rsidRDefault="00E05136">
      <w:pPr>
        <w:ind w:firstLine="400"/>
        <w:jc w:val="both"/>
      </w:pPr>
      <w:r>
        <w:t xml:space="preserve">6. Комитеттiң заңды мекен-жайы: 473000, Астана қаласы, Мәскеу көшесi, 66. </w:t>
      </w:r>
    </w:p>
    <w:p w:rsidR="00000000" w:rsidRDefault="00E05136">
      <w:pPr>
        <w:ind w:firstLine="400"/>
        <w:jc w:val="both"/>
      </w:pPr>
      <w:r>
        <w:t>7. Комитеттiң то</w:t>
      </w:r>
      <w:r>
        <w:t xml:space="preserve">лық атауы - "Қазақстан Республикасы Денсаулық сақтау министрлігінiң Фармация, фармацевтика және медицина өнеркәсiбi комитетi" мемлекеттік мекемесi. </w:t>
      </w:r>
    </w:p>
    <w:p w:rsidR="00000000" w:rsidRDefault="00E05136">
      <w:pPr>
        <w:ind w:firstLine="400"/>
        <w:jc w:val="both"/>
      </w:pPr>
      <w:r>
        <w:t xml:space="preserve">8. Осы Ереже Комитеттiң құрылтай құжаты болып табылады. </w:t>
      </w:r>
    </w:p>
    <w:p w:rsidR="00000000" w:rsidRDefault="00E05136">
      <w:pPr>
        <w:ind w:firstLine="400"/>
        <w:jc w:val="both"/>
      </w:pPr>
      <w:r>
        <w:t>9. Комитеттiң қызметiн қаржыландыру тек қана респу</w:t>
      </w:r>
      <w:r>
        <w:t xml:space="preserve">бликалық бюджеттiң қаражаты есебiнен жүзеге асырылады. </w:t>
      </w:r>
    </w:p>
    <w:p w:rsidR="00000000" w:rsidRDefault="00E05136">
      <w:pPr>
        <w:ind w:firstLine="400"/>
        <w:jc w:val="both"/>
      </w:pPr>
      <w:r>
        <w:t xml:space="preserve">Комитетке оның функциялары болып табылатын мiндеттердi орындау мәнiнде арналған кәсiпкерлiк субъектiлерiмен шарттық қатынастарға түсуге тыйым салынады. </w:t>
      </w:r>
    </w:p>
    <w:p w:rsidR="00000000" w:rsidRDefault="00E05136">
      <w:pPr>
        <w:spacing w:after="240"/>
        <w:ind w:firstLine="400"/>
        <w:jc w:val="both"/>
      </w:pPr>
      <w:r>
        <w:t>Егер Комитетке заңнамалық кесiмдермен кiрiс әке</w:t>
      </w:r>
      <w:r>
        <w:t>летiн қызметтi жүзеге асыру құқығы берiлген болса, онда мұндай қызметтен алынған кірiс республикалық бюджеттiң кiрiсiне жiберiледi.</w:t>
      </w:r>
    </w:p>
    <w:p w:rsidR="00000000" w:rsidRDefault="00E05136">
      <w:pPr>
        <w:spacing w:after="240"/>
        <w:jc w:val="center"/>
      </w:pPr>
      <w:r>
        <w:rPr>
          <w:rStyle w:val="s1"/>
        </w:rPr>
        <w:t>2. Комитеттiң негізгі мiндеттері, функциялары мен құқықтары</w:t>
      </w:r>
    </w:p>
    <w:p w:rsidR="00000000" w:rsidRDefault="00E05136">
      <w:pPr>
        <w:ind w:firstLine="400"/>
        <w:jc w:val="both"/>
      </w:pPr>
      <w:r>
        <w:t xml:space="preserve">10. Комитеттiң негiзгi мiндеттерi: </w:t>
      </w:r>
    </w:p>
    <w:p w:rsidR="00000000" w:rsidRDefault="00E05136">
      <w:pPr>
        <w:ind w:firstLine="400"/>
        <w:jc w:val="both"/>
      </w:pPr>
      <w:r>
        <w:t>1) дәрi-дәрмек құралдары айн</w:t>
      </w:r>
      <w:r>
        <w:t xml:space="preserve">алымы, фармацевтика және медицина өнеркәсiбiнiң жұмыс iстеуi саласында мемлекеттік саясатты әзiрлеуге және iске асыруға қатысу; </w:t>
      </w:r>
    </w:p>
    <w:p w:rsidR="00000000" w:rsidRDefault="00E05136">
      <w:pPr>
        <w:ind w:firstLine="400"/>
        <w:jc w:val="both"/>
      </w:pPr>
      <w:r>
        <w:t xml:space="preserve">2) халық пен емдеу-алдын алу ұйымдарын қауiпсiз, тиiмдi және сапалы дәрi-дәрмек құралдарымен қамтамасыз етудi ұйымдастыру; </w:t>
      </w:r>
    </w:p>
    <w:p w:rsidR="00000000" w:rsidRDefault="00E05136">
      <w:pPr>
        <w:ind w:firstLine="400"/>
        <w:jc w:val="both"/>
      </w:pPr>
      <w:r>
        <w:t xml:space="preserve">3) </w:t>
      </w:r>
      <w:r>
        <w:t xml:space="preserve">фармацевтика және медицина өнеркәсiбiн дамыту жөніндегі шараларды анықтау; </w:t>
      </w:r>
    </w:p>
    <w:p w:rsidR="00000000" w:rsidRDefault="00E05136">
      <w:pPr>
        <w:ind w:firstLine="400"/>
        <w:jc w:val="both"/>
      </w:pPr>
      <w:r>
        <w:t xml:space="preserve">4) өз құзыретi шегiнде дәрi-дәрмек құралдарының айналымы саласында халықаралық ынтымақтастықты жүзеге асыру болып табылады. </w:t>
      </w:r>
    </w:p>
    <w:p w:rsidR="00000000" w:rsidRDefault="00E05136">
      <w:pPr>
        <w:ind w:firstLine="400"/>
        <w:jc w:val="both"/>
      </w:pPr>
      <w:r>
        <w:t>11. Комитет заңнамада белгiленген тәртiппен мынадай фун</w:t>
      </w:r>
      <w:r>
        <w:t xml:space="preserve">кцияларды жүзеге асырады: </w:t>
      </w:r>
    </w:p>
    <w:p w:rsidR="00000000" w:rsidRDefault="00E05136">
      <w:pPr>
        <w:ind w:firstLine="400"/>
        <w:jc w:val="both"/>
      </w:pPr>
      <w:r>
        <w:t xml:space="preserve">1) халықтың денсаулығын сақтау саласында бiрыңғай мемлекеттік саясатты әзiрлеуге және iске асыруға қатысу; </w:t>
      </w:r>
    </w:p>
    <w:p w:rsidR="00000000" w:rsidRDefault="00E05136">
      <w:pPr>
        <w:ind w:firstLine="400"/>
        <w:jc w:val="both"/>
      </w:pPr>
      <w:r>
        <w:t xml:space="preserve">2) халық пен медициналық ұйымдарды дәрi-дәрмекпен қамтамасыз етудi жақсарту жөніндегі жұмыстарды ұйымдастыру; </w:t>
      </w:r>
    </w:p>
    <w:p w:rsidR="00000000" w:rsidRDefault="00E05136">
      <w:pPr>
        <w:ind w:firstLine="400"/>
        <w:jc w:val="both"/>
      </w:pPr>
      <w:r>
        <w:t>3) дәрi-дәрмек құралдары айналымы, фармацевтика және медицина өнеркәсiбi саласындағы тұжырымдамаларды, фармацевтика және медицина өнеркәсiбiн дамыту стратегияларын, мемлекеттік және өзге де бағдарламаларды, даму жоспарларын әзiрлеу, сондай-ақ нормативтiк қ</w:t>
      </w:r>
      <w:r>
        <w:t>ұқықтық</w:t>
      </w:r>
      <w:r>
        <w:t xml:space="preserve"> кесiмдердi әзiрлеуге қатысу, өз құзыретi шегiнде оларды іске асыру жөніндегі шараларды жүзеге асыру және олардың орындалуын бақылау; </w:t>
      </w:r>
    </w:p>
    <w:p w:rsidR="00000000" w:rsidRDefault="00E05136">
      <w:pPr>
        <w:ind w:firstLine="400"/>
        <w:jc w:val="both"/>
      </w:pPr>
      <w:r>
        <w:t xml:space="preserve">4) дәрi-дәрмек құралдары айналымы саласында мониторинг ұйымдастыру; </w:t>
      </w:r>
    </w:p>
    <w:p w:rsidR="00000000" w:rsidRDefault="00E05136">
      <w:pPr>
        <w:ind w:firstLine="400"/>
        <w:jc w:val="both"/>
      </w:pPr>
      <w:r>
        <w:t>5) негiзгi (өмiрлiк маңызды) дәрi-дәрмек құра</w:t>
      </w:r>
      <w:r>
        <w:t xml:space="preserve">лдарының тiзбесiн анықтауға қатысу; </w:t>
      </w:r>
    </w:p>
    <w:p w:rsidR="00000000" w:rsidRDefault="00E05136">
      <w:pPr>
        <w:ind w:firstLine="400"/>
        <w:jc w:val="both"/>
      </w:pPr>
      <w:r>
        <w:t xml:space="preserve">6) емдеу препараттарының бөлшек саудасын жүзеге асыратын дәрiхана ұйымдарында болуы үшiн мiндеттi олардың қажеттi минимумын анықтау; </w:t>
      </w:r>
    </w:p>
    <w:p w:rsidR="00000000" w:rsidRDefault="00E05136">
      <w:pPr>
        <w:ind w:firstLine="400"/>
        <w:jc w:val="both"/>
      </w:pPr>
      <w:r>
        <w:t>7) есiрткi құралдары, психотроптық заттар мен прекурсорлардың айналымына бақылауды жү</w:t>
      </w:r>
      <w:r>
        <w:t xml:space="preserve">зеге асыратын Қазақстан Республикасының уәкiлеттi мемлекеттік органымен көрсетiлген заттар айналымы ережесiнiң сақталуына бақылау жүргiзу; </w:t>
      </w:r>
    </w:p>
    <w:p w:rsidR="00000000" w:rsidRDefault="00E05136">
      <w:pPr>
        <w:ind w:firstLine="400"/>
        <w:jc w:val="both"/>
      </w:pPr>
      <w:r>
        <w:t>8) алкоголь өнiмдерiнiң айналымына бақылауды жүзеге асыратын Қазақстан Республикасының уәкiлеттi мемлекеттік органым</w:t>
      </w:r>
      <w:r>
        <w:t xml:space="preserve">ен этил спиртiн құрайтын дәрi-дәрмек құралдардың айналымына бақылау жүргiзу; </w:t>
      </w:r>
    </w:p>
    <w:p w:rsidR="00000000" w:rsidRDefault="00E05136">
      <w:pPr>
        <w:ind w:firstLine="400"/>
        <w:jc w:val="both"/>
      </w:pPr>
      <w:r>
        <w:t xml:space="preserve">9) Қазақстан Республикасының аумағындағы ұйымдар шығаратын медициналық мақсаттағы жаңа бұйымдар мен техниканы техникалық сынақтардан өткiзуге бақылауды жүзеге асыру; </w:t>
      </w:r>
    </w:p>
    <w:p w:rsidR="00000000" w:rsidRDefault="00E05136">
      <w:pPr>
        <w:ind w:firstLine="400"/>
        <w:jc w:val="both"/>
      </w:pPr>
      <w:r>
        <w:t>10) дәрi-дә</w:t>
      </w:r>
      <w:r>
        <w:t xml:space="preserve">рмек құралдарының қауiпсiздiгiн, тиiмдiлiгi мен сапасын бақылау; </w:t>
      </w:r>
    </w:p>
    <w:p w:rsidR="00000000" w:rsidRDefault="00E05136">
      <w:pPr>
        <w:ind w:firstLine="400"/>
        <w:jc w:val="both"/>
      </w:pPr>
      <w:r>
        <w:t xml:space="preserve">11) шығарылатын фармацевтикалық және медициналық өнiмдердiң сапасын мемлекеттік бақылауды жүзеге асыру; </w:t>
      </w:r>
    </w:p>
    <w:p w:rsidR="00000000" w:rsidRDefault="00E05136">
      <w:pPr>
        <w:ind w:firstLine="400"/>
        <w:jc w:val="both"/>
      </w:pPr>
      <w:r>
        <w:t xml:space="preserve">12) дәрi-дәрмек құралдарының айналымы саласындағы дәрiханалық, өндiрiстiк және басқа </w:t>
      </w:r>
      <w:r>
        <w:t xml:space="preserve">да практикалардың халықаралық стандарттарын енгізу; </w:t>
      </w:r>
    </w:p>
    <w:p w:rsidR="00000000" w:rsidRDefault="00E05136">
      <w:pPr>
        <w:ind w:firstLine="400"/>
        <w:jc w:val="both"/>
      </w:pPr>
      <w:r>
        <w:t xml:space="preserve">13) отандық және импортталатын дәрi-дәрмек құралдарының қауiпсiздiгiн, тиiмдiлiгi мен сапасын қамтамасыз ету жөніндегі шараларды жүзеге асыру; </w:t>
      </w:r>
    </w:p>
    <w:p w:rsidR="00000000" w:rsidRDefault="00E05136">
      <w:pPr>
        <w:ind w:firstLine="400"/>
        <w:jc w:val="both"/>
      </w:pPr>
      <w:r>
        <w:t>14) заңды және жеке тұлғалардың фармацевтикалық қызметiн ба</w:t>
      </w:r>
      <w:r>
        <w:t>қылау</w:t>
      </w:r>
      <w:r>
        <w:t xml:space="preserve">; </w:t>
      </w:r>
    </w:p>
    <w:p w:rsidR="00000000" w:rsidRDefault="00E05136">
      <w:pPr>
        <w:ind w:firstLine="400"/>
        <w:jc w:val="both"/>
      </w:pPr>
      <w:r>
        <w:t xml:space="preserve">15) отандық және импортталатын дәрi-дәрмек құралдарын мемлекеттік тiркеу және қайта тiркеу жөніндегі жұмыстарды ұйымдастыру және жүргiзу; </w:t>
      </w:r>
    </w:p>
    <w:p w:rsidR="00000000" w:rsidRDefault="00E05136">
      <w:pPr>
        <w:ind w:firstLine="400"/>
        <w:jc w:val="both"/>
      </w:pPr>
      <w:r>
        <w:t xml:space="preserve">16) дәрi-дәрмек құралдарының Мемлекеттік тiзiлiмiн жүргiзу; </w:t>
      </w:r>
    </w:p>
    <w:p w:rsidR="00000000" w:rsidRDefault="00E05136">
      <w:pPr>
        <w:ind w:firstLine="400"/>
        <w:jc w:val="both"/>
      </w:pPr>
      <w:r>
        <w:t>17) дәрi-дәрмек құралдарының фармакологиялық ықп</w:t>
      </w:r>
      <w:r>
        <w:t xml:space="preserve">алы мониторингiн ұйымдастыру; </w:t>
      </w:r>
    </w:p>
    <w:p w:rsidR="00000000" w:rsidRDefault="00E05136">
      <w:pPr>
        <w:ind w:firstLine="400"/>
        <w:jc w:val="both"/>
      </w:pPr>
      <w:r>
        <w:t xml:space="preserve">18) дәрi-дәрмек құралдарының клиникаға дейiнгi, клиникалық және зертханалық сынақтары жөніндегі жұмыстарды үйлестiру; </w:t>
      </w:r>
    </w:p>
    <w:p w:rsidR="00000000" w:rsidRDefault="00E05136">
      <w:pPr>
        <w:ind w:firstLine="400"/>
        <w:jc w:val="both"/>
      </w:pPr>
      <w:r>
        <w:t>19) дәрi дәрмек құралдарына арналған нормативтiк құжаттарды (фармакопеялық баптардың (ФБ), уақытша фармако</w:t>
      </w:r>
      <w:r>
        <w:t xml:space="preserve">пеялық баптардың (УФБ), өндiрушiнiң фармакопеялық баптарының (ӨФБ) жобаларын) әзiрлеуге қатысу, дәрi-дәрмек құралдарына өндiрiстiң технологиялық регламенттерiн келiсу; </w:t>
      </w:r>
    </w:p>
    <w:p w:rsidR="00000000" w:rsidRDefault="00E05136">
      <w:pPr>
        <w:ind w:firstLine="400"/>
        <w:jc w:val="both"/>
      </w:pPr>
      <w:r>
        <w:t>20) өз құзыретi шегiнде дәрi-дәрмек құралдарының сапасын бақылау жөніндегі нұсқаулықтар</w:t>
      </w:r>
      <w:r>
        <w:t xml:space="preserve">ды, әдiстемелiк нұсқауларды бекіту; </w:t>
      </w:r>
    </w:p>
    <w:p w:rsidR="00000000" w:rsidRDefault="00E05136">
      <w:pPr>
        <w:ind w:firstLine="400"/>
        <w:jc w:val="both"/>
      </w:pPr>
      <w:r>
        <w:t xml:space="preserve">21) Қазақстан Республикасының Мемлекеттік фармакопеясын дайындау және Қазақстан Республикасының Денсаулық сақтау министрлігіне бекітуге ұсыну; </w:t>
      </w:r>
    </w:p>
    <w:p w:rsidR="00000000" w:rsidRDefault="00E05136">
      <w:pPr>
        <w:ind w:firstLine="400"/>
        <w:jc w:val="both"/>
      </w:pPr>
      <w:r>
        <w:t>22) дәрi-дәрмек құралдарын тiркеудi жүзеге асыру және медицина практикасынд</w:t>
      </w:r>
      <w:r>
        <w:t xml:space="preserve">а қолдануға рұқсаттар беру, дәрi-дәрмек құралдарының жарнамасына рұқсаттар беру; </w:t>
      </w:r>
    </w:p>
    <w:p w:rsidR="00000000" w:rsidRDefault="00E05136">
      <w:pPr>
        <w:ind w:firstLine="400"/>
        <w:jc w:val="both"/>
      </w:pPr>
      <w:r>
        <w:t>23) дәрi-дәрмек құралдарын қамтамасыз ету, олардың бағасын қалыптастыру, рыноктағы өнiмдердiң түр-түрi мен көлемi, сапасы, мақсаты және пайдалану ұтымдылығы мәселелерi бойынш</w:t>
      </w:r>
      <w:r>
        <w:t xml:space="preserve">а мониторингтi және социологиялық зерттеулердi ұйымдастыру; </w:t>
      </w:r>
    </w:p>
    <w:p w:rsidR="00000000" w:rsidRDefault="00E05136">
      <w:pPr>
        <w:ind w:firstLine="400"/>
        <w:jc w:val="both"/>
      </w:pPr>
      <w:r>
        <w:t>24) дәрi-дәрмек құралдарының қол жетiмдiлiгiн, қауiпсiздiгiн, тиiмдiлiгi мен сапасын қамтамасыз ету мәселелерi бойынша дәрiхана, фармацевтикалық және медициналық ұйымдарда жұмыс істейтiн мамандар</w:t>
      </w:r>
      <w:r>
        <w:t xml:space="preserve"> үшiн семинарлар ұйымдастыру; </w:t>
      </w:r>
    </w:p>
    <w:p w:rsidR="00000000" w:rsidRDefault="00E05136">
      <w:pPr>
        <w:ind w:firstLine="400"/>
        <w:jc w:val="both"/>
      </w:pPr>
      <w:r>
        <w:t xml:space="preserve">25) оған заңнамамен жүктелген өзге де функцияларды жүзеге асыру. </w:t>
      </w:r>
    </w:p>
    <w:p w:rsidR="00000000" w:rsidRDefault="00E05136">
      <w:pPr>
        <w:ind w:firstLine="400"/>
        <w:jc w:val="both"/>
      </w:pPr>
      <w:r>
        <w:t xml:space="preserve">12. Негiзгi мiндеттердi іске асыру және өзiнiң функцияларын жүзеге асыру мақсатында Комитеттiң өз құзыретi шегiнде заңнамада белгiленген тәртiппен: </w:t>
      </w:r>
    </w:p>
    <w:p w:rsidR="00000000" w:rsidRDefault="00E05136">
      <w:pPr>
        <w:ind w:firstLine="400"/>
        <w:jc w:val="both"/>
      </w:pPr>
      <w:r>
        <w:t>1) Комитет</w:t>
      </w:r>
      <w:r>
        <w:t xml:space="preserve">тiң құзыретiне жататын мәселелер жөнiнде нормативтiк құқықтық кесiмдердi әзiрлеуге; </w:t>
      </w:r>
    </w:p>
    <w:p w:rsidR="00000000" w:rsidRDefault="00E05136">
      <w:pPr>
        <w:ind w:firstLine="400"/>
        <w:jc w:val="both"/>
      </w:pPr>
      <w:r>
        <w:t xml:space="preserve">2) дәрi-дәрмек құралдары мен медицина техникасына салық салу мен баға қалыптастыру жөнiнде ұсыныстар енгізуге; </w:t>
      </w:r>
    </w:p>
    <w:p w:rsidR="00000000" w:rsidRDefault="00E05136">
      <w:pPr>
        <w:ind w:firstLine="400"/>
        <w:jc w:val="both"/>
      </w:pPr>
      <w:r>
        <w:t xml:space="preserve">3) өз құзыретi шегiнде мемлекеттік органдардан, өзге де ұйымдар мен лауазымды адамдардан қажеттi ақпарат сұратуға және алуға; </w:t>
      </w:r>
    </w:p>
    <w:p w:rsidR="00000000" w:rsidRDefault="00E05136">
      <w:pPr>
        <w:ind w:firstLine="400"/>
        <w:jc w:val="both"/>
      </w:pPr>
      <w:r>
        <w:t xml:space="preserve">4) фармацевтикалық қызметке, дәрi-дәрмек құралдарының қауiпсiздiгi мен сапасына мемлекеттік бақылауды жүзеге асыруға; </w:t>
      </w:r>
    </w:p>
    <w:p w:rsidR="00000000" w:rsidRDefault="00E05136">
      <w:pPr>
        <w:ind w:firstLine="400"/>
        <w:jc w:val="both"/>
      </w:pPr>
      <w:r>
        <w:t>5) дәрi-дә</w:t>
      </w:r>
      <w:r>
        <w:t xml:space="preserve">рмек құралдары мен медицина техникасының тиiмдiлiгiн, қауiпсiздiгi мен сапасына сараптама жүргiзуге; </w:t>
      </w:r>
    </w:p>
    <w:p w:rsidR="00000000" w:rsidRDefault="00E05136">
      <w:pPr>
        <w:ind w:firstLine="400"/>
        <w:jc w:val="both"/>
      </w:pPr>
      <w:r>
        <w:t>6) азаматтардың денсаулығын сақтау iсіндегі айрықша еңбегi үшiн медицина қызметкерлерiн Қазақстан Республикасы Денсаулық сақтау министрлігінiң құрмет грам</w:t>
      </w:r>
      <w:r>
        <w:t xml:space="preserve">отасымен марапаттауға ұсынуға; </w:t>
      </w:r>
    </w:p>
    <w:p w:rsidR="00000000" w:rsidRDefault="00E05136">
      <w:pPr>
        <w:ind w:firstLine="400"/>
        <w:jc w:val="both"/>
      </w:pPr>
      <w:r>
        <w:t xml:space="preserve">7) Комитеттiң құзыретiне кiретiн мәселелер бойынша кеңестер, семинарлар, конференциялар мен халықаралық симпозиумдар өткiзуге; </w:t>
      </w:r>
    </w:p>
    <w:p w:rsidR="00000000" w:rsidRDefault="00E05136">
      <w:pPr>
        <w:ind w:firstLine="400"/>
        <w:jc w:val="both"/>
      </w:pPr>
      <w:r>
        <w:t xml:space="preserve">8) Комитеттiң жанынан консультативтiк-кеңесшi органдар құруға; </w:t>
      </w:r>
    </w:p>
    <w:p w:rsidR="00000000" w:rsidRDefault="00E05136">
      <w:pPr>
        <w:spacing w:after="240"/>
        <w:ind w:firstLine="400"/>
        <w:jc w:val="both"/>
      </w:pPr>
      <w:r>
        <w:t>9) Қазақстан Республикасының заң</w:t>
      </w:r>
      <w:r>
        <w:t>намасына сәйкес өзге де құқықтарды жүзеге асыруға құқығы бар.</w:t>
      </w:r>
    </w:p>
    <w:p w:rsidR="00000000" w:rsidRDefault="00E05136">
      <w:pPr>
        <w:spacing w:after="240"/>
        <w:jc w:val="center"/>
      </w:pPr>
      <w:r>
        <w:rPr>
          <w:rStyle w:val="s1"/>
        </w:rPr>
        <w:t>3. Комитеттiң мүлкi</w:t>
      </w:r>
    </w:p>
    <w:p w:rsidR="00000000" w:rsidRDefault="00E05136">
      <w:pPr>
        <w:ind w:firstLine="400"/>
        <w:jc w:val="both"/>
      </w:pPr>
      <w:r>
        <w:t xml:space="preserve">13. Комитеттiң жедел басқару құқығында оқшауланған мүлкi болады. </w:t>
      </w:r>
    </w:p>
    <w:p w:rsidR="00000000" w:rsidRDefault="00E05136">
      <w:pPr>
        <w:ind w:firstLine="400"/>
        <w:jc w:val="both"/>
      </w:pPr>
      <w:r>
        <w:t xml:space="preserve">14. Комитетке бекітілiп берiлген мүлiк республикалық меншiкке жатады. </w:t>
      </w:r>
    </w:p>
    <w:p w:rsidR="00000000" w:rsidRDefault="00E05136">
      <w:pPr>
        <w:ind w:firstLine="400"/>
        <w:jc w:val="both"/>
      </w:pPr>
      <w:r>
        <w:t>15. Комитеттiң өзiне бекітілген мүлiк</w:t>
      </w:r>
      <w:r>
        <w:t xml:space="preserve">тi өз бетiмен иелiктен шығаруға немесе өзге тәсiлмен оған билiк етуге құқығы жоқ. </w:t>
      </w:r>
    </w:p>
    <w:p w:rsidR="00000000" w:rsidRDefault="00E05136">
      <w:pPr>
        <w:spacing w:after="240"/>
        <w:ind w:firstLine="400"/>
        <w:jc w:val="both"/>
      </w:pPr>
      <w:r>
        <w:t>Комитетке мүлiкке билiк ету құқығы берiлген жағдайда, ол заңнамада белгiленген шекте мүлiкке билiк етедi.</w:t>
      </w:r>
    </w:p>
    <w:p w:rsidR="00000000" w:rsidRDefault="00E05136">
      <w:pPr>
        <w:spacing w:after="240"/>
        <w:jc w:val="center"/>
      </w:pPr>
      <w:r>
        <w:rPr>
          <w:rStyle w:val="s1"/>
        </w:rPr>
        <w:t>4. Комитеттiң қызметiн ұйымдастыру</w:t>
      </w:r>
    </w:p>
    <w:p w:rsidR="00000000" w:rsidRDefault="00E05136">
      <w:pPr>
        <w:ind w:firstLine="400"/>
        <w:jc w:val="both"/>
      </w:pPr>
      <w:r>
        <w:t>16. Комитеттi Қазақстан Республи</w:t>
      </w:r>
      <w:r>
        <w:t xml:space="preserve">касы Денсаулық сақтау министрiнiң ұсынуы бойынша Қазақстан Республикасының ?кіметi қызметке тағайындайтын және қызметтен босататын Төраға басқарады. </w:t>
      </w:r>
    </w:p>
    <w:p w:rsidR="00000000" w:rsidRDefault="00E05136">
      <w:pPr>
        <w:ind w:firstLine="400"/>
        <w:jc w:val="both"/>
      </w:pPr>
      <w:r>
        <w:t xml:space="preserve">Комитет төрағасының орынбасары болады. Төрағаның орынбасарын Комитет төрағасының ұсынуы бойынша Қазақстан </w:t>
      </w:r>
      <w:r>
        <w:t xml:space="preserve">Республикасының Денсаулық сақтау министрi қызметке тағайындайды және қызметтен босатады. </w:t>
      </w:r>
    </w:p>
    <w:p w:rsidR="00000000" w:rsidRDefault="00E05136">
      <w:pPr>
        <w:ind w:firstLine="400"/>
        <w:jc w:val="both"/>
      </w:pPr>
      <w:r>
        <w:t>17. Комитет төрағасы Комитеттiң жұмысын ұйымдастырады және оған басшылық жасайды және Комитетке жүктелген мiндеттердiң орындалуы және өз функцияларының жүзеге асырылу</w:t>
      </w:r>
      <w:r>
        <w:t xml:space="preserve">ы үшiн дербес жауапкершiлiк жүктейдi. </w:t>
      </w:r>
    </w:p>
    <w:p w:rsidR="00000000" w:rsidRDefault="00E05136">
      <w:pPr>
        <w:ind w:firstLine="400"/>
        <w:jc w:val="both"/>
      </w:pPr>
      <w:r>
        <w:t xml:space="preserve">18. Осы мақсаттарда Комитеттiң төрағасы: </w:t>
      </w:r>
    </w:p>
    <w:p w:rsidR="00000000" w:rsidRDefault="00E05136">
      <w:pPr>
        <w:ind w:firstLine="400"/>
        <w:jc w:val="both"/>
      </w:pPr>
      <w:r>
        <w:t xml:space="preserve">1) Комитеттiң төрағасы орынбасарының және Комитеттiң құрылымдық бөлiмшелерi басшыларының мiндеттерi мен өкiлеттiктерiн анықтайды; </w:t>
      </w:r>
    </w:p>
    <w:p w:rsidR="00000000" w:rsidRDefault="00E05136">
      <w:pPr>
        <w:ind w:firstLine="400"/>
        <w:jc w:val="both"/>
      </w:pPr>
      <w:r>
        <w:t>2) заңнамаға сәйкес Комитеттiң қызметкерлерi</w:t>
      </w:r>
      <w:r>
        <w:t xml:space="preserve">н қызметке тағайындайды және қызметтен босатады; </w:t>
      </w:r>
    </w:p>
    <w:p w:rsidR="00000000" w:rsidRDefault="00E05136">
      <w:pPr>
        <w:ind w:firstLine="400"/>
        <w:jc w:val="both"/>
      </w:pPr>
      <w:r>
        <w:t xml:space="preserve">3) заңнамада белгiленген тәртiппен Комитеттiң қызметкерлерiн ынталандыру, оларға материалдық көмек көрсету және тәртiптiк жаза қолдану мәселелерiн шешедi; </w:t>
      </w:r>
    </w:p>
    <w:p w:rsidR="00000000" w:rsidRDefault="00E05136">
      <w:pPr>
        <w:ind w:firstLine="400"/>
        <w:jc w:val="both"/>
      </w:pPr>
      <w:r>
        <w:t xml:space="preserve">4) бұйрықтарға қол қояды; </w:t>
      </w:r>
    </w:p>
    <w:p w:rsidR="00000000" w:rsidRDefault="00E05136">
      <w:pPr>
        <w:ind w:firstLine="400"/>
        <w:jc w:val="both"/>
      </w:pPr>
      <w:r>
        <w:t>5) Комитеттiң құрылымды</w:t>
      </w:r>
      <w:r>
        <w:t>қ</w:t>
      </w:r>
      <w:r>
        <w:t xml:space="preserve"> бөлiмшелерi туралы ережелердi бекiтедi; </w:t>
      </w:r>
    </w:p>
    <w:p w:rsidR="00000000" w:rsidRDefault="00E05136">
      <w:pPr>
        <w:ind w:firstLine="400"/>
        <w:jc w:val="both"/>
      </w:pPr>
      <w:r>
        <w:t xml:space="preserve">6) мемлекеттік органдарда, өзге де ұйымдарда Комитеттi бiлдiредi; </w:t>
      </w:r>
    </w:p>
    <w:p w:rsidR="00000000" w:rsidRDefault="00E05136">
      <w:pPr>
        <w:spacing w:after="240"/>
        <w:ind w:firstLine="400"/>
        <w:jc w:val="both"/>
      </w:pPr>
      <w:r>
        <w:t>7) Қазақстан Республикасының заңнамасына сәйкес өзге де өкiлеттiктердi жүзеге асырады.</w:t>
      </w:r>
    </w:p>
    <w:p w:rsidR="00000000" w:rsidRDefault="00E05136">
      <w:pPr>
        <w:spacing w:after="240"/>
        <w:jc w:val="center"/>
      </w:pPr>
      <w:r>
        <w:rPr>
          <w:rStyle w:val="s1"/>
        </w:rPr>
        <w:t>5. Комитетті қайта ұйымдастыру және тарату</w:t>
      </w:r>
    </w:p>
    <w:p w:rsidR="00000000" w:rsidRDefault="00E05136">
      <w:pPr>
        <w:spacing w:after="240"/>
        <w:ind w:firstLine="400"/>
        <w:jc w:val="both"/>
      </w:pPr>
      <w:r>
        <w:t>19. Комитетті қа</w:t>
      </w:r>
      <w:r>
        <w:t>йта ұйымдастыру және тарату Қазақстан Республикасының заңнамасына сәйкес жүзеге асырылады.</w:t>
      </w:r>
      <w:r>
        <w:br/>
      </w:r>
    </w:p>
    <w:p w:rsidR="00000000" w:rsidRDefault="00E05136">
      <w:pPr>
        <w:jc w:val="right"/>
      </w:pPr>
      <w:bookmarkStart w:id="2" w:name="SUB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E05136">
      <w:pPr>
        <w:jc w:val="right"/>
      </w:pPr>
      <w:r>
        <w:rPr>
          <w:rStyle w:val="s1"/>
        </w:rPr>
        <w:t xml:space="preserve">2002 жылғы 10 қаңтардағы № 22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E05136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E0513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Денсаулық сақтау министрлігі Фармация,</w:t>
      </w:r>
      <w:r>
        <w:t xml:space="preserve"> </w:t>
      </w:r>
    </w:p>
    <w:p w:rsidR="00000000" w:rsidRDefault="00E05136">
      <w:pPr>
        <w:jc w:val="center"/>
      </w:pPr>
      <w:r>
        <w:rPr>
          <w:rStyle w:val="s1"/>
        </w:rPr>
        <w:t>фармацевтика және медицина өнеркәсiбi комитетiнiң құрылатын аумақтық</w:t>
      </w:r>
      <w:r>
        <w:t xml:space="preserve"> </w:t>
      </w:r>
    </w:p>
    <w:p w:rsidR="00000000" w:rsidRDefault="00E05136">
      <w:pPr>
        <w:spacing w:after="240"/>
        <w:jc w:val="center"/>
      </w:pPr>
      <w:r>
        <w:rPr>
          <w:rStyle w:val="s1"/>
        </w:rPr>
        <w:t>органдарының тiзбесi</w:t>
      </w:r>
    </w:p>
    <w:p w:rsidR="00000000" w:rsidRDefault="00E05136">
      <w:pPr>
        <w:ind w:firstLine="400"/>
        <w:jc w:val="both"/>
      </w:pPr>
      <w:r>
        <w:t xml:space="preserve">1. Қазақстан Республикасының Денсаулық сақтау министрлігі Фармация, фармацевтика және медицина өнеркәсiбi комитетiнiң Ақмола облыстық фармацевтикалық бақылау басқармасы. </w:t>
      </w:r>
    </w:p>
    <w:p w:rsidR="00000000" w:rsidRDefault="00E05136">
      <w:pPr>
        <w:ind w:firstLine="400"/>
        <w:jc w:val="both"/>
      </w:pPr>
      <w:r>
        <w:t>2. Қазақстан Республикасының Денсаулық сақтау министрлігі Фармация, фармацевтика және</w:t>
      </w:r>
      <w:r>
        <w:t xml:space="preserve"> медицина өнеркәсiбi комитетiнiң Ақтөбе облыстық фармацевтикалық бақылау басқармасы. </w:t>
      </w:r>
    </w:p>
    <w:p w:rsidR="00000000" w:rsidRDefault="00E05136">
      <w:pPr>
        <w:ind w:firstLine="400"/>
        <w:jc w:val="both"/>
      </w:pPr>
      <w:r>
        <w:t xml:space="preserve">3. Қазақстан Республикасының Денсаулық сақтау министрлігі Фармация, фармацевтика және медицина өнеркәсiбi комитетiнiң Алматы облыстық фармацевтикалық бақылау басқармасы. </w:t>
      </w:r>
    </w:p>
    <w:p w:rsidR="00000000" w:rsidRDefault="00E05136">
      <w:pPr>
        <w:ind w:firstLine="400"/>
        <w:jc w:val="both"/>
      </w:pPr>
      <w:r>
        <w:t xml:space="preserve">4. Қазақстан Республикасының Денсаулық сақтау министрлігі Фармация, фармацевтика және медицина өнеркәсiбi комитетiнiң Шығыс Қазақстан облыстық фармацевтикалық бақылау басқармасы. </w:t>
      </w:r>
    </w:p>
    <w:p w:rsidR="00000000" w:rsidRDefault="00E05136">
      <w:pPr>
        <w:ind w:firstLine="400"/>
        <w:jc w:val="both"/>
      </w:pPr>
      <w:r>
        <w:t>5. Қазақстан Республикасының Денсаулық сақтау министрлігі Фармация, фармаце</w:t>
      </w:r>
      <w:r>
        <w:t xml:space="preserve">втика және медицина өнеркәсiбi комитетiнiң Жамбыл облыстық фармацевтикалық бақылау басқармасы. </w:t>
      </w:r>
    </w:p>
    <w:p w:rsidR="00000000" w:rsidRDefault="00E05136">
      <w:pPr>
        <w:ind w:firstLine="400"/>
        <w:jc w:val="both"/>
      </w:pPr>
      <w:r>
        <w:t>6. Қазақстан Республикасының Денсаулық сақтау министрлігі Фармация, фармацевтика және медицина өнеркәсiбi комитетiнiң Қарағанды облыстық фармацевтикалық бақылау</w:t>
      </w:r>
      <w:r>
        <w:t xml:space="preserve"> басқармасы. </w:t>
      </w:r>
    </w:p>
    <w:p w:rsidR="00000000" w:rsidRDefault="00E05136">
      <w:pPr>
        <w:ind w:firstLine="400"/>
        <w:jc w:val="both"/>
      </w:pPr>
      <w:r>
        <w:t xml:space="preserve">7. Қазақстан Республикасының Денсаулық сақтау министрлігі Фармация, фармацевтика және медицина өнеркәсiбi комитетiнiң Қостанай облыстық фармацевтикалық бақылау басқармасы. </w:t>
      </w:r>
    </w:p>
    <w:p w:rsidR="00000000" w:rsidRDefault="00E05136">
      <w:pPr>
        <w:ind w:firstLine="400"/>
        <w:jc w:val="both"/>
      </w:pPr>
      <w:r>
        <w:t>8. Қазақстан Республикасының Денсаулық сақтау министрлігі Фармация, ф</w:t>
      </w:r>
      <w:r>
        <w:t xml:space="preserve">армацевтика және медицина өнеркәсiбi комитетiнiң Павлодар облыстық фармацевтикалық бақылау басқармасы. </w:t>
      </w:r>
    </w:p>
    <w:p w:rsidR="00000000" w:rsidRDefault="00E05136">
      <w:pPr>
        <w:ind w:firstLine="400"/>
        <w:jc w:val="both"/>
      </w:pPr>
      <w:r>
        <w:t>9. Қазақстан Республикасының Денсаулық сақтау министрлігі Фармация, фармацевтика және медицина өнеркәсiбi комитетiнiң Солтүстiк Қазақстан облыстық фарма</w:t>
      </w:r>
      <w:r>
        <w:t xml:space="preserve">цевтикалық бақылау басқармасы. </w:t>
      </w:r>
    </w:p>
    <w:p w:rsidR="00000000" w:rsidRDefault="00E05136">
      <w:pPr>
        <w:ind w:firstLine="400"/>
        <w:jc w:val="both"/>
      </w:pPr>
      <w:r>
        <w:t xml:space="preserve">10. Қазақстан Республикасының Денсаулық сақтау министрлігі Фармация, фармацевтика және медицина өнеркәсiбi комитетiнiң Оңтүстiк Қазақстан облыстық фармацевтикалық бақылау басқармасы. </w:t>
      </w:r>
    </w:p>
    <w:p w:rsidR="00000000" w:rsidRDefault="00E05136">
      <w:pPr>
        <w:ind w:firstLine="400"/>
        <w:jc w:val="both"/>
      </w:pPr>
      <w:r>
        <w:t xml:space="preserve">11. Қазақстан Республикасының Денсаулық </w:t>
      </w:r>
      <w:r>
        <w:t xml:space="preserve">сақтау министрлігі фармация, фармацевтика және медицина өнеркәсiбi комитетiнiң Астана қалалық фармацевтикалық бақылау басқармасы. </w:t>
      </w:r>
    </w:p>
    <w:p w:rsidR="00000000" w:rsidRDefault="00E05136">
      <w:pPr>
        <w:ind w:firstLine="400"/>
        <w:jc w:val="both"/>
      </w:pPr>
      <w:r>
        <w:t>12. Қазақстан Республикасының Денсаулық сақтау министрлігі Фармация, фармацевтика және медицина өнеркәсiбi комитетiнiң Алматы</w:t>
      </w:r>
      <w:r>
        <w:t xml:space="preserve"> қалалық фармацевтикалық бақылау басқармасы. </w:t>
      </w:r>
    </w:p>
    <w:p w:rsidR="00000000" w:rsidRDefault="00E05136">
      <w:pPr>
        <w:ind w:firstLine="400"/>
        <w:jc w:val="both"/>
      </w:pPr>
      <w:r>
        <w:t xml:space="preserve">13. Қазақстан Республикасының Денсаулық сақтау министрлігі Фармация, фармацевтика және медицина өнеркәсiбi комитетiнiң Атырау облыстық фармацевтикалық бақылау бөлiмi. </w:t>
      </w:r>
    </w:p>
    <w:p w:rsidR="00000000" w:rsidRDefault="00E05136">
      <w:pPr>
        <w:ind w:firstLine="400"/>
        <w:jc w:val="both"/>
      </w:pPr>
      <w:r>
        <w:t>14. Қазақстан Республикасының Денсаулық са</w:t>
      </w:r>
      <w:r>
        <w:t>қтау</w:t>
      </w:r>
      <w:r>
        <w:t xml:space="preserve"> министрлігі Фармация, фармацевтика және медицина өнеркәсiбi комитетiнiң Батыс Қазақстан облыстық фармацевтикалық бақылау бөлiмi. </w:t>
      </w:r>
    </w:p>
    <w:p w:rsidR="00000000" w:rsidRDefault="00E05136">
      <w:pPr>
        <w:ind w:firstLine="400"/>
        <w:jc w:val="both"/>
      </w:pPr>
      <w:r>
        <w:t>15. Қазақстан Республикасының Денсаулық сақтау министрлігі Фармация, фармацевтика және медицина өнеркәсiбi комитетiнiң Қы</w:t>
      </w:r>
      <w:r>
        <w:t xml:space="preserve">зылорда облыстық фармацевтикалық бақылау бөлiмi. </w:t>
      </w:r>
    </w:p>
    <w:p w:rsidR="00000000" w:rsidRDefault="00E05136">
      <w:pPr>
        <w:spacing w:after="240"/>
        <w:ind w:firstLine="400"/>
        <w:jc w:val="both"/>
      </w:pPr>
      <w:r>
        <w:t>16. Қазақстан Республикасының Денсаулық сақтау министрлігі Фармация, фармацевтика және медицина өнеркәсiбi комитетiнiң Маңғыстау облыстық фармацевтикалық бақылау бөлiмi.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136" w:rsidRDefault="00E05136" w:rsidP="00E05136">
      <w:r>
        <w:separator/>
      </w:r>
    </w:p>
  </w:endnote>
  <w:endnote w:type="continuationSeparator" w:id="0">
    <w:p w:rsidR="00E05136" w:rsidRDefault="00E05136" w:rsidP="00E051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136" w:rsidRDefault="00E051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136" w:rsidRDefault="00E051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136" w:rsidRDefault="00E051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136" w:rsidRDefault="00E05136" w:rsidP="00E05136">
      <w:r>
        <w:separator/>
      </w:r>
    </w:p>
  </w:footnote>
  <w:footnote w:type="continuationSeparator" w:id="0">
    <w:p w:rsidR="00E05136" w:rsidRDefault="00E05136" w:rsidP="00E051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136" w:rsidRDefault="00E051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136" w:rsidRDefault="00E05136" w:rsidP="00E0513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05136" w:rsidRPr="00E05136" w:rsidRDefault="00E05136" w:rsidP="00E0513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Денсаулық сақтау министрлігінің Фармация, фармацевтика және медицина өнеркәсібі комитетінің мәселелері Қазақстан Республикасы Үкіметінің 2002 жылғы 10 қаңтардағы № 22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136" w:rsidRDefault="00E051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5136"/>
    <w:rsid w:val="00E0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51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513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051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513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51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513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051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513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60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1491</Words>
  <Characters>12476</Characters>
  <Application>Microsoft Office Word</Application>
  <DocSecurity>0</DocSecurity>
  <Lines>103</Lines>
  <Paragraphs>27</Paragraphs>
  <ScaleCrop>false</ScaleCrop>
  <Company>SPecialiST RePack</Company>
  <LinksUpToDate>false</LinksUpToDate>
  <CharactersWithSpaces>13940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Денсаулық сақтау министрлігінің Фармация, фармацевтика және медицина өнеркәсібі комитетінің мәселелері Қазақстан Республикасы Үкіметінің 2002 жылғы 10 қаңтардағы № 22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2024-02-19T11:50:00Z</dcterms:created>
  <dcterms:modified xsi:type="dcterms:W3CDTF">2024-02-19T11:50:00Z</dcterms:modified>
</cp:coreProperties>
</file>