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79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 Мемлекеттік</w:t>
      </w:r>
      <w:r>
        <w:t xml:space="preserve"> </w:t>
      </w:r>
      <w:r>
        <w:br/>
      </w:r>
      <w:r>
        <w:rPr>
          <w:rStyle w:val="s1"/>
        </w:rPr>
        <w:t>санитарлық-эпидемиологиялық қадағалау комитетiнiң "Ақтөбе обаға қарсы</w:t>
      </w:r>
      <w:r>
        <w:t xml:space="preserve"> </w:t>
      </w:r>
      <w:r>
        <w:br/>
      </w:r>
      <w:r>
        <w:rPr>
          <w:rStyle w:val="s1"/>
        </w:rPr>
        <w:t>күрес станциясы" мен "Шымкент обаға қарсы күрес станциясы" мемлекеттік</w:t>
      </w:r>
      <w:r>
        <w:t xml:space="preserve"> </w:t>
      </w:r>
      <w:r>
        <w:br/>
      </w:r>
      <w:r>
        <w:rPr>
          <w:rStyle w:val="s1"/>
        </w:rPr>
        <w:t>мекемелерiн қайта ұйымдастыру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28 наурыздағы № 366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24.06.04 ж. № 604; 28.10.04 ж. № 1117; </w:t>
      </w:r>
      <w:r>
        <w:br/>
      </w:r>
      <w:r>
        <w:rPr>
          <w:rStyle w:val="s1"/>
        </w:rPr>
        <w:t>29.10.04 ж. № 1125 қаулыларымен енгізілген өзгерістерімен)</w:t>
      </w:r>
    </w:p>
    <w:p w:rsidR="00000000" w:rsidRDefault="00BE179C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BE179C">
      <w:pPr>
        <w:ind w:firstLine="400"/>
        <w:jc w:val="both"/>
      </w:pPr>
      <w:r>
        <w:t xml:space="preserve">Обаның табиғи ошақтары аумақтарында осы жұқпаның алдын алу жөніндегі iс-шаралардың тиiмділігiн арттыру мақсатында Қазақстан Республикасының Үкіметі қаулы етеді: </w:t>
      </w:r>
    </w:p>
    <w:p w:rsidR="00000000" w:rsidRDefault="00BE179C">
      <w:pPr>
        <w:ind w:firstLine="400"/>
        <w:jc w:val="both"/>
      </w:pPr>
      <w:r>
        <w:t>1. Мыналар</w:t>
      </w:r>
      <w:r>
        <w:t xml:space="preserve">: </w:t>
      </w:r>
    </w:p>
    <w:p w:rsidR="00000000" w:rsidRDefault="00BE179C">
      <w:pPr>
        <w:ind w:firstLine="400"/>
        <w:jc w:val="both"/>
      </w:pPr>
      <w:r>
        <w:t>1) Қазақстан Республикасының Денсаулық сақтау министрлігі Мемлекеттік санитарлық-эпидемиологиялық қадағалау комитетiнiң "Ақтөбе обаға қарсы күрес станциясы" мемлекеттік мекемесi одан Қазақстан Республикасының Денсаулық сақтау министрлігі Мемлекеттік сан</w:t>
      </w:r>
      <w:r>
        <w:t xml:space="preserve">итарлық-эпидемиологиялық қадағалау комитетiнiң "Шалқар обаға қарсы күрес станциясы" мемлекеттік мекемесiн (бұдан әрi - 1 Мекеме) бөлу жолымен; </w:t>
      </w:r>
    </w:p>
    <w:p w:rsidR="00000000" w:rsidRDefault="00BE179C">
      <w:pPr>
        <w:ind w:firstLine="400"/>
        <w:jc w:val="both"/>
      </w:pPr>
      <w:r>
        <w:t>2) Қазақстан Республикасының Денсаулық сақтау министрлігі Мемлекеттік санитарлық-эпидемиологиялық қадағалау коми</w:t>
      </w:r>
      <w:r>
        <w:t>тетiнiң "Шымкент обаға қарсы күрес станциясы" мемлекеттік мекемесi одан Қазақстан Республикасының Денсаулық сақтау министрлігі Мемлекеттік санитарлық-эпидемиологиялық қадағалау комитетiнiң "Жамбыл обаға қарсы күрес станциясы" мемлекеттік мекемесiн (бұдан ә</w:t>
      </w:r>
      <w:r>
        <w:t xml:space="preserve">рi - 2 Мекеме) бөлу жолымен қайта ұйымдастырылсын. </w:t>
      </w:r>
    </w:p>
    <w:p w:rsidR="00000000" w:rsidRDefault="00BE179C">
      <w:pPr>
        <w:ind w:firstLine="400"/>
        <w:jc w:val="both"/>
      </w:pPr>
      <w:r>
        <w:t xml:space="preserve">2. 1 және 2 Мекемелердi қаржыландыру Қазақстан Республикасының Денсаулық сақтау министрлігіне республикалық бюджетте көзделген қаражат есебiнен және шегiнде жүзеге асырылады деп айқындалсын. </w:t>
      </w:r>
    </w:p>
    <w:p w:rsidR="00000000" w:rsidRDefault="00BE179C">
      <w:pPr>
        <w:ind w:firstLine="400"/>
        <w:jc w:val="both"/>
      </w:pPr>
      <w:r>
        <w:t>3. Қазақстан</w:t>
      </w:r>
      <w:r>
        <w:t xml:space="preserve"> Республикасы Денсаулық сақтау министрлігінiң Мемлекеттік санитарлық-эпидемиологиялық қадағалау комитетi заңнамада белгiленген тәртiппен: </w:t>
      </w:r>
    </w:p>
    <w:p w:rsidR="00000000" w:rsidRDefault="00BE179C">
      <w:pPr>
        <w:ind w:firstLine="400"/>
        <w:jc w:val="both"/>
      </w:pPr>
      <w:r>
        <w:t>1) 1 және 2 Мекемелердiң жарғыларын бекiтсiн және олардың Әдiлет органдарында мемлекеттік тiркелуiн қамтамасыз етсiн;</w:t>
      </w:r>
      <w:r>
        <w:t xml:space="preserve"> </w:t>
      </w:r>
    </w:p>
    <w:p w:rsidR="00000000" w:rsidRDefault="00BE179C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BE179C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8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</w:t>
      </w:r>
      <w:r>
        <w:t xml:space="preserve"> </w:t>
      </w:r>
    </w:p>
    <w:p w:rsidR="00000000" w:rsidRDefault="00BE179C">
      <w:pPr>
        <w:ind w:firstLine="400"/>
        <w:jc w:val="both"/>
      </w:pPr>
      <w:r>
        <w:t>4. Қазақстан Республикасы Үкiметінің кейбір шешiмдер</w:t>
      </w:r>
      <w:r>
        <w:t xml:space="preserve">iне мынадай өзгерістер мен толықтырулар енгiзiлсiн: </w:t>
      </w:r>
    </w:p>
    <w:p w:rsidR="00000000" w:rsidRDefault="00BE179C">
      <w:pPr>
        <w:ind w:firstLine="400"/>
        <w:jc w:val="both"/>
      </w:pPr>
      <w:r>
        <w:rPr>
          <w:rStyle w:val="s6"/>
        </w:rPr>
        <w:t xml:space="preserve">1) "Қазақстан Республикасының орталық атқарушы органдарына ведомстволық бағыныстағы мемлекеттік мекемелер штат санының лимиттерiн бекіту туралы" Қазақстан Республикасы Үкіметінiң 2000 жылғы 12 ақпандағы </w:t>
      </w:r>
      <w:r>
        <w:rPr>
          <w:rStyle w:val="s6"/>
        </w:rPr>
        <w:t xml:space="preserve">№ 229 </w:t>
      </w:r>
      <w:hyperlink r:id="rId9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көрсетiлген қаулымен бекітілген Республикалық бюджеттiң қаражаты есебiнен қаржыландырылатын Қазақстан Республикасының орталық атқарушы органдарына ведомстволық бағыныстағы м</w:t>
      </w:r>
      <w:r>
        <w:rPr>
          <w:rStyle w:val="s6"/>
        </w:rPr>
        <w:t>емлекеттік мекемелер штат санының лимиттерiнде:</w:t>
      </w:r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8 "Қазақстан Республикасының Денсаулық сақтау iсi жөніндегі агенттiгi" бөлiмiнде:</w:t>
      </w:r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бөлiмнiң тақырыбы мынадай редакцияда жазылсын:</w:t>
      </w:r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"Қазақстан Республикасының Денсаулық сақтау министрлігі", 3-бағанда: "Ақтөбе</w:t>
      </w:r>
      <w:r>
        <w:rPr>
          <w:rStyle w:val="s6"/>
        </w:rPr>
        <w:t xml:space="preserve"> обаға қарсы күрес станциясы" жолындағы "106" деген сан "58" деген санмен ауыстырылсын;</w:t>
      </w:r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"Шымкент обаға қарсы күрес станциясы" жолындағы "150" деген сан "99" деген санмен ауыстырылсын;</w:t>
      </w:r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мынадай мазмұндағы жолдармен толықтырылсын:</w:t>
      </w:r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"Жамбыл обаға қарсы күрес</w:t>
      </w:r>
      <w:r>
        <w:rPr>
          <w:rStyle w:val="s6"/>
        </w:rPr>
        <w:t xml:space="preserve"> станциясы 51</w:t>
      </w:r>
      <w:r>
        <w:t xml:space="preserve"> </w:t>
      </w:r>
    </w:p>
    <w:p w:rsidR="00000000" w:rsidRDefault="00BE179C">
      <w:pPr>
        <w:ind w:firstLine="400"/>
        <w:jc w:val="both"/>
      </w:pPr>
      <w:r>
        <w:rPr>
          <w:rStyle w:val="s6"/>
        </w:rPr>
        <w:t>Шалқар обаға қарсы күрес станциясы 48";</w:t>
      </w:r>
      <w:r>
        <w:t xml:space="preserve"> </w:t>
      </w:r>
    </w:p>
    <w:p w:rsidR="00000000" w:rsidRDefault="00BE179C">
      <w:pPr>
        <w:ind w:firstLine="400"/>
        <w:jc w:val="both"/>
      </w:pPr>
      <w:r>
        <w:t xml:space="preserve">2) ҚР Үкіметінің 28.10.04 ж. № 1117 </w:t>
      </w:r>
      <w:hyperlink r:id="rId10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E179C">
      <w:pPr>
        <w:ind w:firstLine="400"/>
        <w:jc w:val="both"/>
      </w:pPr>
      <w:r>
        <w:t xml:space="preserve">3) ҚР Үкіметінің 29.10.04 ж. № 1125 </w:t>
      </w:r>
      <w:hyperlink r:id="rId12" w:anchor="sub_id=3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3" w:anchor="sub_id=40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</w:t>
      </w:r>
      <w:r>
        <w:rPr>
          <w:rStyle w:val="s3"/>
        </w:rPr>
        <w:t>ра)</w:t>
      </w:r>
      <w:r>
        <w:t xml:space="preserve"> </w:t>
      </w:r>
    </w:p>
    <w:p w:rsidR="00000000" w:rsidRDefault="00BE179C">
      <w:pPr>
        <w:spacing w:after="240"/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BE179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E179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E179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E179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79C" w:rsidRDefault="00BE179C" w:rsidP="00BE179C">
      <w:r>
        <w:separator/>
      </w:r>
    </w:p>
  </w:endnote>
  <w:endnote w:type="continuationSeparator" w:id="0">
    <w:p w:rsidR="00BE179C" w:rsidRDefault="00BE179C" w:rsidP="00BE1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79C" w:rsidRDefault="00BE17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79C" w:rsidRDefault="00BE17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79C" w:rsidRDefault="00BE17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79C" w:rsidRDefault="00BE179C" w:rsidP="00BE179C">
      <w:r>
        <w:separator/>
      </w:r>
    </w:p>
  </w:footnote>
  <w:footnote w:type="continuationSeparator" w:id="0">
    <w:p w:rsidR="00BE179C" w:rsidRDefault="00BE179C" w:rsidP="00BE17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79C" w:rsidRDefault="00BE17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79C" w:rsidRDefault="00BE179C" w:rsidP="00BE179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E179C" w:rsidRDefault="00BE179C" w:rsidP="00BE179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Денсаулық сақтау министрлігі Мемлекеттік санитарлық-эпидемиологиялық қадағалау комитетінің «Ақтөбе обаға қарсы күрес станциясы» мен «Шымкент обаға қарсы күрес станциясы» мемлекеттік мекемелерін қайта ұйымдастыру туралы Қазақстан Республикасы Үкіметінің 2002 ж. 28 наурыздағы № 366 қаулысы (ҚР Үкіметінің 24.06.04 ж. № 604; 28.10.04 ж. № 1117; 29.10.04 ж. № 1125 қаулыларымен енгізілген өзгерістерімен)</w:t>
    </w:r>
  </w:p>
  <w:p w:rsidR="00BE179C" w:rsidRPr="00BE179C" w:rsidRDefault="00BE179C" w:rsidP="00BE179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28.03.2002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79C" w:rsidRDefault="00BE17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79C"/>
    <w:rsid w:val="00BE1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7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79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17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79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7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79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17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79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512" TargetMode="External"/><Relationship Id="rId13" Type="http://schemas.openxmlformats.org/officeDocument/2006/relationships/hyperlink" Target="http://online.zakon.kz/Document/?doc_id=531301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30131" TargetMode="External"/><Relationship Id="rId12" Type="http://schemas.openxmlformats.org/officeDocument/2006/relationships/hyperlink" Target="http://online.zakon.kz/Document/?doc_id=5105129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01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5125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71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592</Words>
  <Characters>3375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Денсаулық сақтау министрлігі Мемлекеттік санитарлық-эпидемиологиялық қадағалау комитетінің «Ақтөбе обаға қарсы күрес станциясы» мен «Шымкент обаға қарсы күрес станциясы» мемлекеттік мекемелерін қайта ұйымдастыру туралы Қазақстан Республикасы Үкіметінің 2002 ж. 28 наурыздағы № 366 қаулысы (ҚР Үкіметінің 24.06.04 ж. № 604; 28.10.04 ж. № 1117; 29.10.04 ж. № 1125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2024-02-19T21:13:00Z</dcterms:created>
  <dcterms:modified xsi:type="dcterms:W3CDTF">2024-02-19T21:13:00Z</dcterms:modified>
</cp:coreProperties>
</file>