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3620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11 қаңтардағы № 39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2002 ж. 10 маусымдағы № 628 қаулысы</w:t>
      </w:r>
    </w:p>
    <w:p w:rsidR="00000000" w:rsidRDefault="00303620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2002 ж. 26 қыркүйектегі № 1060 </w:t>
      </w:r>
      <w:hyperlink r:id="rId7" w:anchor="sub_id=200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 </w:t>
      </w:r>
    </w:p>
    <w:p w:rsidR="00000000" w:rsidRDefault="00303620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303620">
      <w:pPr>
        <w:ind w:firstLine="400"/>
        <w:jc w:val="both"/>
      </w:pPr>
      <w:r>
        <w:t>1. "Штат санының лимиттерін бекіту туралы" Қазақстан Республикасы Үкіметінің 2002 ж</w:t>
      </w:r>
      <w:r>
        <w:t xml:space="preserve">ылғы 11 қаңтардағы № 39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өзгеріс енгізілсін: </w:t>
      </w:r>
    </w:p>
    <w:p w:rsidR="00000000" w:rsidRDefault="00303620">
      <w:pPr>
        <w:ind w:firstLine="400"/>
        <w:jc w:val="both"/>
      </w:pPr>
      <w:r>
        <w:t>көрсетілген қаулымен бекітілген Министрліктердің, агенттіктердің және ведомстволардың қызметкерлері штат санының лимиттерінде 2)</w:t>
      </w:r>
      <w:r>
        <w:t xml:space="preserve"> тармақшаның 3-бағанындағы "Қазақстан Республикасының Сыртқы істер министрлігі" деген 1-бөлімінде "30" деген сан "49" деген санмен ауыстырылсын. </w:t>
      </w:r>
    </w:p>
    <w:p w:rsidR="00000000" w:rsidRDefault="00303620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303620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9"/>
        <w:gridCol w:w="143"/>
        <w:gridCol w:w="143"/>
        <w:gridCol w:w="438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03620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303620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03620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03620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И. Тасмағамбетов </w:t>
            </w:r>
          </w:p>
        </w:tc>
      </w:tr>
    </w:tbl>
    <w:p w:rsidR="00000000" w:rsidRDefault="00303620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3620" w:rsidRDefault="00303620" w:rsidP="00303620">
      <w:r>
        <w:separator/>
      </w:r>
    </w:p>
  </w:endnote>
  <w:endnote w:type="continuationSeparator" w:id="0">
    <w:p w:rsidR="00303620" w:rsidRDefault="00303620" w:rsidP="003036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620" w:rsidRDefault="0030362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620" w:rsidRDefault="0030362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620" w:rsidRDefault="003036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3620" w:rsidRDefault="00303620" w:rsidP="00303620">
      <w:r>
        <w:separator/>
      </w:r>
    </w:p>
  </w:footnote>
  <w:footnote w:type="continuationSeparator" w:id="0">
    <w:p w:rsidR="00303620" w:rsidRDefault="00303620" w:rsidP="003036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620" w:rsidRDefault="0030362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620" w:rsidRDefault="00303620" w:rsidP="0030362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03620" w:rsidRPr="00303620" w:rsidRDefault="00303620" w:rsidP="0030362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2002 жылғы 11 қаңтардағы № 39 қаулысына өзгеріс енгізу туралы Қазақстан Республикасы Үкіметінің 2002 ж. 10 маусымдағы № 628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620" w:rsidRDefault="003036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3620"/>
    <w:rsid w:val="00303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36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362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036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362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36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362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036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362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782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345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865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2002 жылғы 11 қаңтардағы № 39 қаулысына өзгеріс енгізу туралы Қазақстан Республикасы Үкіметінің 2002 ж. 10 маусымдағы № 628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2024-02-23T05:50:00Z</dcterms:created>
  <dcterms:modified xsi:type="dcterms:W3CDTF">2024-02-23T05:50:00Z</dcterms:modified>
</cp:coreProperties>
</file>