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4127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Реснубликасының Қаржы министрлігі Қаржы бақылау комитетінің</w:t>
      </w:r>
      <w:r>
        <w:t xml:space="preserve"> </w:t>
      </w:r>
      <w:r>
        <w:br/>
      </w:r>
      <w:r>
        <w:rPr>
          <w:rStyle w:val="s1"/>
        </w:rPr>
        <w:t>мәселелерi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2002 ж. 19 маусымдағы № 674 қаулысы</w:t>
      </w:r>
      <w:r>
        <w:t xml:space="preserve"> </w:t>
      </w:r>
      <w:r>
        <w:br/>
      </w:r>
      <w:r>
        <w:rPr>
          <w:rStyle w:val="s1"/>
        </w:rPr>
        <w:t>(ҚР Үкіметінің 03.09.02 ж. № 962; 24.06.04 ж. № 695 қаулыларымен</w:t>
      </w:r>
      <w:r>
        <w:t xml:space="preserve"> </w:t>
      </w:r>
      <w:r>
        <w:br/>
      </w:r>
      <w:r>
        <w:rPr>
          <w:rStyle w:val="s1"/>
        </w:rPr>
        <w:t>енгізілген өзгерістерімен)</w:t>
      </w:r>
    </w:p>
    <w:p w:rsidR="00000000" w:rsidRDefault="00944127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жылғы 29 қазандағы № 1134 </w:t>
      </w:r>
      <w:hyperlink r:id="rId7" w:anchor="sub_id=11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44127">
      <w:pPr>
        <w:spacing w:after="240"/>
        <w:ind w:firstLine="400"/>
        <w:jc w:val="both"/>
      </w:pPr>
      <w:r>
        <w:rPr>
          <w:rStyle w:val="s3"/>
        </w:rPr>
        <w:t xml:space="preserve">Бұрынғы </w:t>
      </w:r>
      <w:hyperlink r:id="rId8" w:anchor="sub_id=111" w:history="1">
        <w:r>
          <w:rPr>
            <w:rStyle w:val="a3"/>
            <w:i/>
            <w:iCs/>
          </w:rPr>
          <w:t>редакцияларды</w:t>
        </w:r>
      </w:hyperlink>
      <w:r>
        <w:rPr>
          <w:rStyle w:val="s3"/>
        </w:rPr>
        <w:t xml:space="preserve"> қар</w:t>
      </w:r>
      <w:r>
        <w:rPr>
          <w:rStyle w:val="s3"/>
        </w:rPr>
        <w:t>а</w:t>
      </w:r>
    </w:p>
    <w:p w:rsidR="00000000" w:rsidRDefault="00944127">
      <w:pPr>
        <w:ind w:firstLine="400"/>
        <w:jc w:val="both"/>
      </w:pPr>
      <w:r>
        <w:t xml:space="preserve">"Республикалық және жергiлiктi бюджеттердiң атқарылуын бақылау туралы" Қазақстан Республикасының 2002 жылғы 29 қаңтардағы Заңын iске асыру мақсатында Қазақстан Республикасының Үкіметі қаулы етеді: ҚР Үкіметінің 24.06.04 ж. № 695 </w:t>
      </w:r>
      <w:hyperlink r:id="rId9" w:anchor="sub_id=1000" w:history="1">
        <w:r>
          <w:rPr>
            <w:rStyle w:val="a3"/>
          </w:rPr>
          <w:t>қаулысымен</w:t>
        </w:r>
      </w:hyperlink>
      <w:r>
        <w:t xml:space="preserve"> 1-тармақ жаңа редакцияда (бұр. </w:t>
      </w:r>
      <w:hyperlink r:id="rId10" w:history="1">
        <w:r>
          <w:rPr>
            <w:rStyle w:val="a3"/>
          </w:rPr>
          <w:t>ред.</w:t>
        </w:r>
      </w:hyperlink>
      <w:r>
        <w:t xml:space="preserve"> қара) </w:t>
      </w:r>
    </w:p>
    <w:p w:rsidR="00000000" w:rsidRDefault="00944127">
      <w:pPr>
        <w:ind w:firstLine="400"/>
        <w:jc w:val="both"/>
      </w:pPr>
      <w:r>
        <w:t xml:space="preserve">1. Қоса берiлiп отырған: </w:t>
      </w:r>
    </w:p>
    <w:p w:rsidR="00000000" w:rsidRDefault="00944127">
      <w:pPr>
        <w:ind w:firstLine="400"/>
        <w:jc w:val="both"/>
      </w:pPr>
      <w:r>
        <w:t>1) Қазақстан Республикасы Қаржы министрлігінiң Қаржы б</w:t>
      </w:r>
      <w:r>
        <w:t xml:space="preserve">ақылау комитетi (бұдан әрi - Комитет) туралы </w:t>
      </w:r>
      <w:hyperlink w:anchor="sub100" w:history="1">
        <w:r>
          <w:rPr>
            <w:rStyle w:val="a3"/>
          </w:rPr>
          <w:t>ереже</w:t>
        </w:r>
      </w:hyperlink>
      <w:r>
        <w:t xml:space="preserve">; </w:t>
      </w:r>
    </w:p>
    <w:p w:rsidR="00000000" w:rsidRDefault="00944127">
      <w:pPr>
        <w:ind w:firstLine="400"/>
        <w:jc w:val="both"/>
      </w:pPr>
      <w:r>
        <w:t xml:space="preserve">2) Комитеттің </w:t>
      </w:r>
      <w:hyperlink w:anchor="sub1" w:history="1">
        <w:r>
          <w:rPr>
            <w:rStyle w:val="a3"/>
          </w:rPr>
          <w:t>құрылымы</w:t>
        </w:r>
      </w:hyperlink>
      <w:r>
        <w:t xml:space="preserve"> бекітілсiн. </w:t>
      </w:r>
    </w:p>
    <w:p w:rsidR="00000000" w:rsidRDefault="0094412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03.09.02 ж. № 962 </w:t>
      </w:r>
      <w:hyperlink r:id="rId11" w:anchor="sub_id=40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2-тармақтың күші жойылды</w:t>
      </w:r>
      <w:r>
        <w:t xml:space="preserve"> </w:t>
      </w:r>
    </w:p>
    <w:p w:rsidR="00000000" w:rsidRDefault="00944127">
      <w:pPr>
        <w:ind w:firstLine="400"/>
        <w:jc w:val="both"/>
      </w:pPr>
      <w:r>
        <w:rPr>
          <w:rStyle w:val="s6"/>
        </w:rPr>
        <w:t xml:space="preserve">2. "Қазақстан Республикасының Қаржы министрлiгі туралы ереженi бекіту туралы" Қазақстан Республикасы Үкіметінiң 2000 жылғы 11 қаңтардағы № 48 </w:t>
      </w:r>
      <w:hyperlink r:id="rId12" w:history="1">
        <w:r>
          <w:rPr>
            <w:rStyle w:val="a3"/>
            <w:strike/>
          </w:rPr>
          <w:t>қаулысына</w:t>
        </w:r>
      </w:hyperlink>
      <w:r>
        <w:rPr>
          <w:rStyle w:val="s6"/>
        </w:rPr>
        <w:t xml:space="preserve"> </w:t>
      </w:r>
      <w:r>
        <w:rPr>
          <w:rStyle w:val="s6"/>
        </w:rPr>
        <w:t>(Қазақстан Республикасының ПҮКЖ-ы, 2000 ж., № 2, 20-құжат) мынадай толықтыру енгізілсін:</w:t>
      </w:r>
      <w:r>
        <w:t xml:space="preserve"> </w:t>
      </w:r>
    </w:p>
    <w:p w:rsidR="00000000" w:rsidRDefault="00944127">
      <w:pPr>
        <w:ind w:firstLine="400"/>
        <w:jc w:val="both"/>
      </w:pPr>
      <w:r>
        <w:rPr>
          <w:rStyle w:val="s6"/>
        </w:rPr>
        <w:t>көрсетiлген қаулымен бекітілген Қазақстан Республикасының Қаржы министрлiгі (Қаржыминi) туралы ережеде:</w:t>
      </w:r>
      <w:r>
        <w:t xml:space="preserve"> </w:t>
      </w:r>
    </w:p>
    <w:p w:rsidR="00000000" w:rsidRDefault="00944127">
      <w:pPr>
        <w:ind w:firstLine="400"/>
        <w:jc w:val="both"/>
      </w:pPr>
      <w:r>
        <w:rPr>
          <w:rStyle w:val="s6"/>
        </w:rPr>
        <w:t>11-тармақтың 20) тармақшасында "жергілікті" деген сөздiң алды</w:t>
      </w:r>
      <w:r>
        <w:rPr>
          <w:rStyle w:val="s6"/>
        </w:rPr>
        <w:t>нан "республикалық бюджеттің атқарылуын, сондай-ақ" деген сөздермен толықтырылсын.</w:t>
      </w:r>
      <w:r>
        <w:t xml:space="preserve"> </w:t>
      </w:r>
    </w:p>
    <w:p w:rsidR="00000000" w:rsidRDefault="00944127">
      <w:pPr>
        <w:ind w:firstLine="400"/>
        <w:jc w:val="both"/>
      </w:pPr>
      <w:r>
        <w:t xml:space="preserve">3. Мыналардың күшi жойылды деп танылсын: </w:t>
      </w:r>
    </w:p>
    <w:p w:rsidR="00000000" w:rsidRDefault="00944127">
      <w:pPr>
        <w:ind w:firstLine="400"/>
        <w:jc w:val="both"/>
      </w:pPr>
      <w:r>
        <w:t>"Қазақстан Республикасының Қаржы министрлігі жүйесiнiң жекелеген мәселелерi" туралы Қазақстан Республикасы Үкіметінiң 2000 жылғы 1</w:t>
      </w:r>
      <w:r>
        <w:t xml:space="preserve"> наурыздағы № 338 </w:t>
      </w:r>
      <w:hyperlink r:id="rId13" w:history="1">
        <w:r>
          <w:rPr>
            <w:rStyle w:val="a3"/>
          </w:rPr>
          <w:t>қаулысының</w:t>
        </w:r>
      </w:hyperlink>
      <w:r>
        <w:t xml:space="preserve"> 1-тармағы (Қазақстан Республикасының ПҮКЖ-ы, 2000 ж., № 11-12, 125-құжат); </w:t>
      </w:r>
    </w:p>
    <w:p w:rsidR="00000000" w:rsidRDefault="00944127">
      <w:pPr>
        <w:ind w:firstLine="400"/>
        <w:jc w:val="both"/>
      </w:pPr>
      <w:r>
        <w:t>"Қазақстан Республикасы Үкіметінің кейбір шешiмдерiне өзгерістер мен толықтырулар енгі</w:t>
      </w:r>
      <w:r>
        <w:t xml:space="preserve">зу туралы" Қазақстан Республикасы Үкіметінiң 2001 жылғы 12 маусымдағы № 813 </w:t>
      </w:r>
      <w:hyperlink r:id="rId14" w:history="1">
        <w:r>
          <w:rPr>
            <w:rStyle w:val="a3"/>
          </w:rPr>
          <w:t>қаулысымен</w:t>
        </w:r>
      </w:hyperlink>
      <w:r>
        <w:t xml:space="preserve"> (Қазақстан Республикасының ПҮКЖ-ы, 2001 ж., № 22, 276-құжат) бекітілген Қазақстан Республикасы Үкіметіні</w:t>
      </w:r>
      <w:r>
        <w:t>ң</w:t>
      </w:r>
      <w:r>
        <w:t xml:space="preserve"> кейбір шешiмдерiне енгiзiлетiн өзгерістер мен толықтырулардың 2-тармағы. </w:t>
      </w:r>
    </w:p>
    <w:p w:rsidR="00000000" w:rsidRDefault="00944127">
      <w:pPr>
        <w:spacing w:after="240"/>
        <w:ind w:firstLine="400"/>
        <w:jc w:val="both"/>
      </w:pPr>
      <w:r>
        <w:t>4. Осы қаулы қол қойылған күнінен бастап күшiне енедi.</w:t>
      </w:r>
    </w:p>
    <w:p w:rsidR="00000000" w:rsidRDefault="00944127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17"/>
        <w:gridCol w:w="135"/>
        <w:gridCol w:w="135"/>
        <w:gridCol w:w="135"/>
        <w:gridCol w:w="135"/>
        <w:gridCol w:w="135"/>
        <w:gridCol w:w="135"/>
        <w:gridCol w:w="412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44127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94412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4412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4412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4412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4412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44127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944127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И. Тасмағамбетов</w:t>
            </w:r>
          </w:p>
        </w:tc>
      </w:tr>
    </w:tbl>
    <w:p w:rsidR="00000000" w:rsidRDefault="00944127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</w:t>
      </w:r>
    </w:p>
    <w:p w:rsidR="00000000" w:rsidRDefault="00944127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944127">
      <w:pPr>
        <w:jc w:val="right"/>
      </w:pPr>
      <w:r>
        <w:rPr>
          <w:rStyle w:val="s1"/>
        </w:rPr>
        <w:t>2002 жылғы 19 маусымдағы</w:t>
      </w:r>
      <w:r>
        <w:t xml:space="preserve"> </w:t>
      </w:r>
    </w:p>
    <w:p w:rsidR="00000000" w:rsidRDefault="00944127">
      <w:pPr>
        <w:jc w:val="right"/>
      </w:pPr>
      <w:r>
        <w:rPr>
          <w:rStyle w:val="s1"/>
        </w:rPr>
        <w:t xml:space="preserve">№ 674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944127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94412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министрлігінің</w:t>
      </w:r>
      <w:r>
        <w:t xml:space="preserve"> </w:t>
      </w:r>
    </w:p>
    <w:p w:rsidR="00000000" w:rsidRDefault="00944127">
      <w:pPr>
        <w:jc w:val="center"/>
      </w:pPr>
      <w:r>
        <w:rPr>
          <w:rStyle w:val="s1"/>
        </w:rPr>
        <w:t>Қаржы</w:t>
      </w:r>
      <w:r>
        <w:rPr>
          <w:rStyle w:val="s1"/>
        </w:rPr>
        <w:t xml:space="preserve"> бақылау комитеті туралы</w:t>
      </w:r>
      <w:r>
        <w:t xml:space="preserve"> </w:t>
      </w:r>
    </w:p>
    <w:p w:rsidR="00000000" w:rsidRDefault="00944127">
      <w:pPr>
        <w:spacing w:after="240"/>
        <w:jc w:val="center"/>
      </w:pPr>
      <w:r>
        <w:rPr>
          <w:rStyle w:val="s1"/>
        </w:rPr>
        <w:t>ЕРЕЖЕ</w:t>
      </w:r>
    </w:p>
    <w:p w:rsidR="00000000" w:rsidRDefault="00944127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944127">
      <w:pPr>
        <w:ind w:firstLine="400"/>
        <w:jc w:val="both"/>
      </w:pPr>
      <w:r>
        <w:t>1. Қаржы бақылау комитеті (бұдан әрi - Комитет) республикалық және жергілiктi бюджеттердің атқарылуын бақылауды Қазақстан Республикасының Қаржы министрлігі құзыретiнiң шегiнде жүзеге асыратын Қазақстан Республикасы Қаржы министрлігінiң ведомствосы болып та</w:t>
      </w:r>
      <w:r>
        <w:t xml:space="preserve">былады. </w:t>
      </w:r>
    </w:p>
    <w:p w:rsidR="00000000" w:rsidRDefault="00944127">
      <w:pPr>
        <w:ind w:firstLine="400"/>
        <w:jc w:val="both"/>
      </w:pPr>
      <w:r>
        <w:t xml:space="preserve">Комитеттiң облыстарда және Астана мен Алматы қалаларында аумақтық органдары бар. </w:t>
      </w:r>
    </w:p>
    <w:p w:rsidR="00000000" w:rsidRDefault="00944127">
      <w:pPr>
        <w:ind w:firstLine="400"/>
        <w:jc w:val="both"/>
      </w:pPr>
      <w:r>
        <w:t>2. Комитет өзiнiң қызметiн Қазақстан Республикасының Конституциясына, заңдарына, Қазақстан Республикасының Президентi мен Үкіметінiң кесiмдерiне, өзге де нормативтiк</w:t>
      </w:r>
      <w:r>
        <w:t xml:space="preserve"> құқықтық кесiмдерге және осы Ережеге сәйкес жүзеге асырады. </w:t>
      </w:r>
    </w:p>
    <w:p w:rsidR="00000000" w:rsidRDefault="00944127">
      <w:pPr>
        <w:ind w:firstLine="400"/>
        <w:jc w:val="both"/>
      </w:pPr>
      <w:r>
        <w:t>3. Комитет мемлекеттік мекеме ұйымдық-құқықтық нысанындағы заңды тұлға, өз атауы мемлекеттік тiлде жазылған мөрi мен мөртаңбалары, белгiленген үлгіде бланкiлерi бар. Комитеттiң Қазақстан Республ</w:t>
      </w:r>
      <w:r>
        <w:t xml:space="preserve">икасының заңнамасына сәйкес банктерде бюджеттік шоттар мен шоттары болуы мүмкiн. Комитет азаматтық-құқықтық қатынастарға өз атынан түседi. </w:t>
      </w:r>
    </w:p>
    <w:p w:rsidR="00000000" w:rsidRDefault="00944127">
      <w:pPr>
        <w:ind w:firstLine="400"/>
        <w:jc w:val="both"/>
      </w:pPr>
      <w:r>
        <w:t>Комитеттің, егер оған заңнамаға сәйкес уәкiлеттiк берiлген болса, мемлекет атынан азаматтық-құқықтық қатынастардың т</w:t>
      </w:r>
      <w:r>
        <w:t xml:space="preserve">арабы ретінде әрекет етуге құқығы бар. </w:t>
      </w:r>
    </w:p>
    <w:p w:rsidR="00000000" w:rsidRDefault="00944127">
      <w:pPr>
        <w:ind w:firstLine="400"/>
        <w:jc w:val="both"/>
      </w:pPr>
      <w:r>
        <w:t xml:space="preserve">4. Комитет заңнамада белгiленген тәртiппен Қазақстан Республикасының бүкiл аумағында мiндеттi күшi бар тиiстi кесiмдер шығарады. </w:t>
      </w:r>
    </w:p>
    <w:p w:rsidR="00000000" w:rsidRDefault="00944127">
      <w:pPr>
        <w:ind w:firstLine="400"/>
        <w:jc w:val="both"/>
      </w:pPr>
      <w:r>
        <w:t xml:space="preserve">5. Комитеттiң штат санының лимитін Қазақстан Республикасының Үкіметі бекiтедi. </w:t>
      </w:r>
    </w:p>
    <w:p w:rsidR="00000000" w:rsidRDefault="00944127">
      <w:pPr>
        <w:ind w:firstLine="400"/>
        <w:jc w:val="both"/>
      </w:pPr>
      <w:r>
        <w:t>6. Ком</w:t>
      </w:r>
      <w:r>
        <w:t xml:space="preserve">итеттiң заңды мекен-жайы: 473000, Астана қаласы, Жеңiс даңғылы, 33, Абай даңғылы, 52, Министрлiктер үйi. </w:t>
      </w:r>
    </w:p>
    <w:p w:rsidR="00000000" w:rsidRDefault="00944127">
      <w:pPr>
        <w:ind w:firstLine="400"/>
        <w:jc w:val="both"/>
      </w:pPr>
      <w:r>
        <w:t xml:space="preserve">7. Комитеттің толық атауы - "Қазақстан Республикасы Қаржы министрлігінің Қаржы бақылау комитеті" мемлекеттік мекемесi. </w:t>
      </w:r>
    </w:p>
    <w:p w:rsidR="00000000" w:rsidRDefault="00944127">
      <w:pPr>
        <w:ind w:firstLine="400"/>
        <w:jc w:val="both"/>
      </w:pPr>
      <w:r>
        <w:t xml:space="preserve">Осы Ереже Комитеттiң құрылтай </w:t>
      </w:r>
      <w:r>
        <w:t>құжаты</w:t>
      </w:r>
      <w:r>
        <w:t xml:space="preserve"> болып табылады. </w:t>
      </w:r>
    </w:p>
    <w:p w:rsidR="00000000" w:rsidRDefault="00944127">
      <w:pPr>
        <w:ind w:firstLine="400"/>
        <w:jc w:val="both"/>
      </w:pPr>
      <w:r>
        <w:t xml:space="preserve">8. Комитеттің қызметi тек республикалық бюджеттен қаржыландырылады. </w:t>
      </w:r>
    </w:p>
    <w:p w:rsidR="00000000" w:rsidRDefault="00944127">
      <w:pPr>
        <w:spacing w:after="240"/>
        <w:ind w:firstLine="400"/>
        <w:jc w:val="both"/>
      </w:pPr>
      <w:r>
        <w:t>Егер заңнамалық кесiмдермен Комитетке кiрiс әкелетiн қызметтi жүзеге асыру құқығы берiлсе, онда осындай қызметтен алынған кiрiстер республикалық бюджеттiң кiрiсiне</w:t>
      </w:r>
      <w:r>
        <w:t xml:space="preserve"> жiберiледi.</w:t>
      </w:r>
    </w:p>
    <w:p w:rsidR="00000000" w:rsidRDefault="00944127">
      <w:pPr>
        <w:spacing w:after="240"/>
        <w:jc w:val="center"/>
      </w:pPr>
      <w:r>
        <w:rPr>
          <w:rStyle w:val="s1"/>
        </w:rPr>
        <w:t>2. Негiзгi міндеттер</w:t>
      </w:r>
    </w:p>
    <w:p w:rsidR="00000000" w:rsidRDefault="00944127">
      <w:pPr>
        <w:ind w:firstLine="400"/>
        <w:jc w:val="both"/>
      </w:pPr>
      <w:r>
        <w:t xml:space="preserve">9. Комитеттің негiзгi міндеттерi: </w:t>
      </w:r>
    </w:p>
    <w:p w:rsidR="00000000" w:rsidRDefault="00944127">
      <w:pPr>
        <w:ind w:firstLine="400"/>
        <w:jc w:val="both"/>
      </w:pPr>
      <w:r>
        <w:t xml:space="preserve">республикалық бюджеттің атқарылуын ішкi бақылауды және жергiлiктi бюджеттердің атқарылуын сыртқы бақылауды жүзеге асыру; </w:t>
      </w:r>
    </w:p>
    <w:p w:rsidR="00000000" w:rsidRDefault="00944127">
      <w:pPr>
        <w:spacing w:after="240"/>
        <w:ind w:firstLine="400"/>
        <w:jc w:val="both"/>
      </w:pPr>
      <w:r>
        <w:t>республикалық және жергiлiктi бюджеттердiң атқарылуын iшкi бақыла</w:t>
      </w:r>
      <w:r>
        <w:t>удың және жергiлiктi бюджеттердiң атқарылуын сыртқы бақылаудың әдiснамасын және әдiстемесiн әзiрлеу.</w:t>
      </w:r>
    </w:p>
    <w:p w:rsidR="00000000" w:rsidRDefault="00944127">
      <w:pPr>
        <w:spacing w:after="240"/>
        <w:jc w:val="center"/>
      </w:pPr>
      <w:r>
        <w:rPr>
          <w:rStyle w:val="s1"/>
        </w:rPr>
        <w:t>3. Функциялар</w:t>
      </w:r>
    </w:p>
    <w:p w:rsidR="00000000" w:rsidRDefault="00944127">
      <w:pPr>
        <w:ind w:firstLine="400"/>
        <w:jc w:val="both"/>
      </w:pPr>
      <w:r>
        <w:t xml:space="preserve">10. Қойылған мiндеттерге сәйкес Комитет мынадай функцияларды жүзеге асырады: </w:t>
      </w:r>
    </w:p>
    <w:p w:rsidR="00000000" w:rsidRDefault="00944127">
      <w:pPr>
        <w:ind w:firstLine="400"/>
        <w:jc w:val="both"/>
      </w:pPr>
      <w:r>
        <w:t xml:space="preserve">1) республикалық бюджеттiң атқарылуын бақылау саласында орталық мемлекеттік органдардың iшкi бақылау қызметтерінің іс-әрекетін үйлестiредi; </w:t>
      </w:r>
    </w:p>
    <w:p w:rsidR="00000000" w:rsidRDefault="00944127">
      <w:pPr>
        <w:ind w:firstLine="400"/>
        <w:jc w:val="both"/>
      </w:pPr>
      <w:r>
        <w:t xml:space="preserve">2) орталық мемлекеттік органдар жүзеге асыратын бақылаудың тиімдiлігiн арттыру жөнінде ұсынымдар береді; </w:t>
      </w:r>
    </w:p>
    <w:p w:rsidR="00000000" w:rsidRDefault="00944127">
      <w:pPr>
        <w:ind w:firstLine="400"/>
        <w:jc w:val="both"/>
      </w:pPr>
      <w:r>
        <w:t>3) Респуб</w:t>
      </w:r>
      <w:r>
        <w:t xml:space="preserve">ликалық бюджеттің атқарылуын бақылау жөніндегі есеп комитетiне және мәслихаттардың тексеру комиссияларына бақылау жүргiзудiң тиiстi кесiмдерiн, сондай-ақ хабардарлық үшiн тиiсті бюджеттердің атқарылуын бақылау жоспарларын жiбередi; </w:t>
      </w:r>
    </w:p>
    <w:p w:rsidR="00000000" w:rsidRDefault="00944127">
      <w:pPr>
        <w:ind w:firstLine="400"/>
        <w:jc w:val="both"/>
      </w:pPr>
      <w:r>
        <w:t>4) Қазақстан Республика</w:t>
      </w:r>
      <w:r>
        <w:t xml:space="preserve">сының заңнамасына сәйкес республикалық және жергілiкті бюджеттер қаражаттарының мақсатсыз әрi тиiмсiз пайдаланылуын анықтау, тыю және болдырмау жөнінде шаралар қолданады; </w:t>
      </w:r>
    </w:p>
    <w:p w:rsidR="00000000" w:rsidRDefault="00944127">
      <w:pPr>
        <w:ind w:firstLine="400"/>
        <w:jc w:val="both"/>
      </w:pPr>
      <w:r>
        <w:t>5) объектiлер лауазымды адамдарының республикалық және жергіліктi бюджеттердiң қараж</w:t>
      </w:r>
      <w:r>
        <w:t xml:space="preserve">аттарын пайдаланудағы iс-әрекеттерiнде қылмыстар белгiлерiн анықтаған жағдайларда бақылау материалдарын, Қазақстан Республикасының заңнамасы бұзылуының өзге де фактілерін құқық қорғау органдарына бередi; </w:t>
      </w:r>
    </w:p>
    <w:p w:rsidR="00000000" w:rsidRDefault="00944127">
      <w:pPr>
        <w:ind w:firstLine="400"/>
        <w:jc w:val="both"/>
      </w:pPr>
      <w:r>
        <w:t>6) республикалық және жергiлiктi бюджеттердiң атқар</w:t>
      </w:r>
      <w:r>
        <w:t xml:space="preserve">ылуын бақылау саласында кадрлардың біліктiлiгiн көтерудi және қайта даярлануын ұйымдастырады; </w:t>
      </w:r>
    </w:p>
    <w:p w:rsidR="00000000" w:rsidRDefault="00944127">
      <w:pPr>
        <w:spacing w:after="240"/>
        <w:ind w:firstLine="400"/>
        <w:jc w:val="both"/>
      </w:pPr>
      <w:r>
        <w:t>7) Қазақстан Республикасының заңнамасымен өзiне жүктелген өзге де функцияларды жүзеге асырады.</w:t>
      </w:r>
    </w:p>
    <w:p w:rsidR="00000000" w:rsidRDefault="00944127">
      <w:pPr>
        <w:spacing w:after="240"/>
        <w:jc w:val="center"/>
      </w:pPr>
      <w:r>
        <w:rPr>
          <w:rStyle w:val="s1"/>
        </w:rPr>
        <w:t>4. Құқықтар</w:t>
      </w:r>
    </w:p>
    <w:p w:rsidR="00000000" w:rsidRDefault="00944127">
      <w:pPr>
        <w:ind w:firstLine="400"/>
        <w:jc w:val="both"/>
      </w:pPr>
      <w:r>
        <w:t>11. Міндеттердi iске асыру және өз функцияларын жүзеге</w:t>
      </w:r>
      <w:r>
        <w:t xml:space="preserve"> асыру мақсатында Комитет мыналарға құқылы: </w:t>
      </w:r>
    </w:p>
    <w:p w:rsidR="00000000" w:rsidRDefault="00944127">
      <w:pPr>
        <w:ind w:firstLine="400"/>
        <w:jc w:val="both"/>
      </w:pPr>
      <w:r>
        <w:t xml:space="preserve">1) мыналарды бақылауды жүзеге асыру: </w:t>
      </w:r>
    </w:p>
    <w:p w:rsidR="00000000" w:rsidRDefault="00944127">
      <w:pPr>
        <w:ind w:firstLine="400"/>
        <w:jc w:val="both"/>
      </w:pPr>
      <w:r>
        <w:t xml:space="preserve">республикалық және жергiлiктi бюджеттердiң есебiнен ұсталатын мемлекеттік мекемелердiң Қазақстан Республикасының бюджеттік заңнамасы талаптарын сақтауы; </w:t>
      </w:r>
    </w:p>
    <w:p w:rsidR="00000000" w:rsidRDefault="00944127">
      <w:pPr>
        <w:ind w:firstLine="400"/>
        <w:jc w:val="both"/>
      </w:pPr>
      <w:r>
        <w:t>республикалық бюдже</w:t>
      </w:r>
      <w:r>
        <w:t xml:space="preserve">тке түсiмдер: шаруашылық серiктестіктеріндегі мемлекеттік үлестерге табыс, республикалық мемлекеттік кәсіпорындар таза табысының үлестерi, акционерлік қоғамдар акцияларының мемлекеттік пакеттерiне дивидендтер, мемлекеттік мекемелерге бекітілген мүлiктердi </w:t>
      </w:r>
      <w:r>
        <w:t xml:space="preserve">сатудан алынған қаражаттар толық және уақтылы түсуiн қамтамасыз ету бөлiгiнде мемлекеттік органдардың қызметі; </w:t>
      </w:r>
    </w:p>
    <w:p w:rsidR="00000000" w:rsidRDefault="00944127">
      <w:pPr>
        <w:ind w:firstLine="400"/>
        <w:jc w:val="both"/>
      </w:pPr>
      <w:r>
        <w:t>Комитеттің құзыретiне кiретiн мәселелер бойынша сатып алу-сату және республикалық мемлекеттік мүлікті жалдау, сондай-ақ Қазақстан Республикасыны</w:t>
      </w:r>
      <w:r>
        <w:t>ң</w:t>
      </w:r>
      <w:r>
        <w:t xml:space="preserve"> Қаржы министрлігі Мемлекеттік мүлiк және жекешелендіру комитетiнің тиiстi өтiнуi болған жағдайда, оларды сенімді басқару шарттары (келісім-шарттары) бойынша мiндеттемелердiң орындалуы; </w:t>
      </w:r>
    </w:p>
    <w:p w:rsidR="00000000" w:rsidRDefault="00944127">
      <w:pPr>
        <w:ind w:firstLine="400"/>
        <w:jc w:val="both"/>
      </w:pPr>
      <w:r>
        <w:t xml:space="preserve">республикалық бюджеттен берiлген бюджет қаражаттарының, оның iшінде </w:t>
      </w:r>
      <w:r>
        <w:t xml:space="preserve">кредиттердің, сондай-ақ мемлекет кепілдiк берген қарыздардың мақсатты пайдаланылуы; </w:t>
      </w:r>
    </w:p>
    <w:p w:rsidR="00000000" w:rsidRDefault="00944127">
      <w:pPr>
        <w:ind w:firstLine="400"/>
        <w:jc w:val="both"/>
      </w:pPr>
      <w:r>
        <w:t xml:space="preserve">республикалық бюджет, оның iшiнде мемлекеттік тапсырыс бойынша республикалық бюджеттік бағдарламалардың әкiмшiлері алған қаражатты пайдаланудың тиiмдiлігі; </w:t>
      </w:r>
    </w:p>
    <w:p w:rsidR="00000000" w:rsidRDefault="00944127">
      <w:pPr>
        <w:ind w:firstLine="400"/>
        <w:jc w:val="both"/>
      </w:pPr>
      <w:r>
        <w:t xml:space="preserve">республикалық </w:t>
      </w:r>
      <w:r>
        <w:t xml:space="preserve">бюджет есебiнен ұсталатын мемлекеттік мекемелердің қаржылық есептiлiгi; </w:t>
      </w:r>
    </w:p>
    <w:p w:rsidR="00000000" w:rsidRDefault="00944127">
      <w:pPr>
        <w:ind w:firstLine="400"/>
        <w:jc w:val="both"/>
      </w:pPr>
      <w:r>
        <w:t xml:space="preserve">2) республикалық және жергiлiктi бюджеттердiң атқарылуы туралы Қазақстан Республикасының бюджеттік заңнамасы талаптарының бұзылу себептерiне баға беру; </w:t>
      </w:r>
    </w:p>
    <w:p w:rsidR="00000000" w:rsidRDefault="00944127">
      <w:pPr>
        <w:ind w:firstLine="400"/>
        <w:jc w:val="both"/>
      </w:pPr>
      <w:r>
        <w:t>3) бекітілген республикалық бю</w:t>
      </w:r>
      <w:r>
        <w:t xml:space="preserve">джеттік бағдарламалардың (кiшi бағдарламалардың) экономикалық тиімділiгіне және орындылығына баға беру; </w:t>
      </w:r>
    </w:p>
    <w:p w:rsidR="00000000" w:rsidRDefault="00944127">
      <w:pPr>
        <w:ind w:firstLine="400"/>
        <w:jc w:val="both"/>
      </w:pPr>
      <w:r>
        <w:t>4) өздерi белгілеген мерзiмде бақылау объектiлерiнен республикалық және жергіліктi бюджеттердiң атқарылуына бақылау жүргізуге байланысты мәселелер бойы</w:t>
      </w:r>
      <w:r>
        <w:t xml:space="preserve">нша қажетті құжаттар, анықтамалар, ауызша және жазбаша түсiндiрмелер сұрау және алу; </w:t>
      </w:r>
    </w:p>
    <w:p w:rsidR="00000000" w:rsidRDefault="00944127">
      <w:pPr>
        <w:ind w:firstLine="400"/>
        <w:jc w:val="both"/>
      </w:pPr>
      <w:r>
        <w:t xml:space="preserve">5) орталық атқарушы органдардың iшкi бақылау қызметтерiнен жоспарлар, есептер және өзге де қажеттi ақпарат алу; </w:t>
      </w:r>
    </w:p>
    <w:p w:rsidR="00000000" w:rsidRDefault="00944127">
      <w:pPr>
        <w:ind w:firstLine="400"/>
        <w:jc w:val="both"/>
      </w:pPr>
      <w:r>
        <w:t>6) республикалық және жергілiктi бюджеттердiң атқарылуынд</w:t>
      </w:r>
      <w:r>
        <w:t xml:space="preserve">а анықталған бұзушылықтар фактілері бойынша бақылау объектiлерiнiң лауазымды адамдарын тыңдау; </w:t>
      </w:r>
    </w:p>
    <w:p w:rsidR="00000000" w:rsidRDefault="00944127">
      <w:pPr>
        <w:ind w:firstLine="400"/>
        <w:jc w:val="both"/>
      </w:pPr>
      <w:r>
        <w:t xml:space="preserve">7) республикалық және жергiлiктi бюджеттердiң атқарылуына бақылау жүргiзуге мемлекеттік органдардың тиiстi мамандарын тарту; </w:t>
      </w:r>
    </w:p>
    <w:p w:rsidR="00000000" w:rsidRDefault="00944127">
      <w:pPr>
        <w:ind w:firstLine="400"/>
        <w:jc w:val="both"/>
      </w:pPr>
      <w:r>
        <w:t xml:space="preserve">8) заңмен қорғалатын коммерциялық </w:t>
      </w:r>
      <w:r>
        <w:t xml:space="preserve">және өзге де құпиялар құпиялылығы режимiнiң сақталуын ескере отырып, республикалық және жергiлiктi бюджеттердiң атқарылу мәселелерiне жататын құжаттамамен кедергiсiз танысу; </w:t>
      </w:r>
    </w:p>
    <w:p w:rsidR="00000000" w:rsidRDefault="00944127">
      <w:pPr>
        <w:ind w:firstLine="400"/>
        <w:jc w:val="both"/>
      </w:pPr>
      <w:r>
        <w:t>9) нормативтiк құқықтық базаны және бақылау жүргiзу әдiстемесiн жетiлдіру мәселел</w:t>
      </w:r>
      <w:r>
        <w:t xml:space="preserve">ерi бойынша iс-шаралар әзiрлеу; </w:t>
      </w:r>
    </w:p>
    <w:p w:rsidR="00000000" w:rsidRDefault="00944127">
      <w:pPr>
        <w:ind w:firstLine="400"/>
        <w:jc w:val="both"/>
      </w:pPr>
      <w:r>
        <w:t>10) акционерлік қоғамдар акцияларының мемлекеттік пакеттерi иеленуге және пайдалануға берiлген мемлекеттік органдарға мемлекеттік сыртқы немесе iшкi бақылау органдарының қызметкерлерiн акционерлік қоғамдар тексеру комиссиял</w:t>
      </w:r>
      <w:r>
        <w:t xml:space="preserve">арының құрамына кiргiзудi ұсыну; </w:t>
      </w:r>
    </w:p>
    <w:p w:rsidR="00000000" w:rsidRDefault="00944127">
      <w:pPr>
        <w:ind w:firstLine="400"/>
        <w:jc w:val="both"/>
      </w:pPr>
      <w:r>
        <w:t>11) шетел мемлекеттерiнiң мемлекеттік аудит пен бақылау органдарымен және халықаралық ұйымдармен байланыстарды қолдау, Қазақстан Республикасының заңнамасына сәйкес олармен ынтымақтастық туралы шарттар мен келісімдер жасасу</w:t>
      </w:r>
      <w:r>
        <w:t xml:space="preserve"> және Қазақстан Республикасының заңнамасында белгiленген тәртiппен осы халықаралық ұйымдардың құрамына кіру; </w:t>
      </w:r>
    </w:p>
    <w:p w:rsidR="00000000" w:rsidRDefault="00944127">
      <w:pPr>
        <w:ind w:firstLine="400"/>
        <w:jc w:val="both"/>
      </w:pPr>
      <w:r>
        <w:t xml:space="preserve">12) бақылау нәтижелерi бойынша бақылау жүргiзу актілерін жасау және ұйымдар лауазымды адамдарының орындауы үшiн мiндеттi жұмыстағы бұзушылықтар мен кемшiлiктердi жою туралы жазбаша нұсқаманы жiберу; </w:t>
      </w:r>
    </w:p>
    <w:p w:rsidR="00000000" w:rsidRDefault="00944127">
      <w:pPr>
        <w:ind w:firstLine="400"/>
        <w:jc w:val="both"/>
      </w:pPr>
      <w:r>
        <w:t>13) бақылау жүргiзу барысында алынған құжаттардың куәлан</w:t>
      </w:r>
      <w:r>
        <w:t xml:space="preserve">дырылған көшiрмелерiн немесе тiзілімiн акт бойынша бақылау объектiлерiне қалдыра отырып, құқық қорғау органдарына бақылау жүргiзу актілерін берген кезде оларға құжаттардың түпнұсқасын қоса тiркеу; </w:t>
      </w:r>
    </w:p>
    <w:p w:rsidR="00000000" w:rsidRDefault="00944127">
      <w:pPr>
        <w:ind w:firstLine="400"/>
        <w:jc w:val="both"/>
      </w:pPr>
      <w:r>
        <w:t xml:space="preserve">14) республикалық бюджеттiң атқарылуына бақылау жүргiзуге </w:t>
      </w:r>
      <w:r>
        <w:t>шарттық негiзде және Республикалық бюджеттiң атқарылуын бақылау жөніндегі есеп комитетiмен келісім бойынша тәуелсiз жеке аудиторлық ұйымдарды олардың көрсеткен қызметiне республикалық бюджеттен осы мақсаттарға бөлінген қаражат шегiнде ақы төлей отырып, тар</w:t>
      </w:r>
      <w:r>
        <w:t xml:space="preserve">ту; </w:t>
      </w:r>
    </w:p>
    <w:p w:rsidR="00000000" w:rsidRDefault="00944127">
      <w:pPr>
        <w:ind w:firstLine="400"/>
        <w:jc w:val="both"/>
      </w:pPr>
      <w:r>
        <w:t xml:space="preserve">15) құқық қорғау, салық және өзге де мемлекеттік органдардан оларға Комитет және оның аумақтық бөлiмшелерi берген бақылау жүргiзу материалдары бойынша қабылданған шаралар туралы толық ақпарат алу; </w:t>
      </w:r>
    </w:p>
    <w:p w:rsidR="00000000" w:rsidRDefault="00944127">
      <w:pPr>
        <w:ind w:firstLine="400"/>
        <w:jc w:val="both"/>
      </w:pPr>
      <w:r>
        <w:t>16) бюджет қаражатын пайдаланудағы бұзушылық фактілер</w:t>
      </w:r>
      <w:r>
        <w:t xml:space="preserve">і бойынша тексеру жүргiзу туралы қылмыстық қудалау органдары қаулыларының негiзiнде жоспардан тыс бақылау жүргiзу; </w:t>
      </w:r>
    </w:p>
    <w:p w:rsidR="00000000" w:rsidRDefault="00944127">
      <w:pPr>
        <w:ind w:firstLine="400"/>
        <w:jc w:val="both"/>
      </w:pPr>
      <w:r>
        <w:t>17) әкiмшiлiк құқық бұзушылықтар туралы хаттамалар жасау, әкiмшiлiк құқық бұзушылықтар туралы істерді қарау және Қазақстан Республикасының ә</w:t>
      </w:r>
      <w:r>
        <w:t xml:space="preserve">кiмшiлiк құқық бұзушылық туралы кодексінде белгiленген жағдайларда және тәртiппен әкiмшiлiк құқық бұзушылықтар үшін әкiмшiлiк жазалар қолдану; </w:t>
      </w:r>
    </w:p>
    <w:p w:rsidR="00000000" w:rsidRDefault="00944127">
      <w:pPr>
        <w:ind w:firstLine="400"/>
        <w:jc w:val="both"/>
      </w:pPr>
      <w:r>
        <w:t>18) Комитеттің құзыретiне кiретiн мәселелер бойынша мемлекеттік органдардың iшкi бақылау қызметтерiне консультац</w:t>
      </w:r>
      <w:r>
        <w:t xml:space="preserve">иялар беру; </w:t>
      </w:r>
    </w:p>
    <w:p w:rsidR="00000000" w:rsidRDefault="00944127">
      <w:pPr>
        <w:ind w:firstLine="400"/>
        <w:jc w:val="both"/>
      </w:pPr>
      <w:r>
        <w:t xml:space="preserve">19) бюджеттік заңнаманы қолдану практикасын талдауға және қорытуға қатысу, оны жетiлдiру жөнiнде ұсыныстар дайындау және өз құзыреті шегiнде тиiстi нормативтiк құқықтық кесiмдер жобаларын әзiрлеу; </w:t>
      </w:r>
    </w:p>
    <w:p w:rsidR="00000000" w:rsidRDefault="00944127">
      <w:pPr>
        <w:spacing w:after="240"/>
        <w:ind w:firstLine="400"/>
        <w:jc w:val="both"/>
      </w:pPr>
      <w:r>
        <w:t>20) Қазақстан Республикасының заңнамасына сәй</w:t>
      </w:r>
      <w:r>
        <w:t>кес өзге де құқықтарды жүзеге асыру.</w:t>
      </w:r>
    </w:p>
    <w:p w:rsidR="00000000" w:rsidRDefault="00944127">
      <w:pPr>
        <w:spacing w:after="240"/>
        <w:jc w:val="center"/>
      </w:pPr>
      <w:r>
        <w:rPr>
          <w:rStyle w:val="s1"/>
        </w:rPr>
        <w:t>5. Мүлiк</w:t>
      </w:r>
    </w:p>
    <w:p w:rsidR="00000000" w:rsidRDefault="00944127">
      <w:pPr>
        <w:ind w:firstLine="400"/>
        <w:jc w:val="both"/>
      </w:pPr>
      <w:r>
        <w:t xml:space="preserve">12. Комитеттің жедел басқару құқығында оқшауланған мүлкi болады. </w:t>
      </w:r>
    </w:p>
    <w:p w:rsidR="00000000" w:rsidRDefault="00944127">
      <w:pPr>
        <w:ind w:firstLine="400"/>
        <w:jc w:val="both"/>
      </w:pPr>
      <w:r>
        <w:t xml:space="preserve">Комитеттің мүлкi оған мемлекет берген мүлiктер есебiнен құралады, оның құны мемлекеттік органның теңгерiмiнде көрсетіледі. </w:t>
      </w:r>
    </w:p>
    <w:p w:rsidR="00000000" w:rsidRDefault="00944127">
      <w:pPr>
        <w:ind w:firstLine="400"/>
        <w:jc w:val="both"/>
      </w:pPr>
      <w:r>
        <w:t>13. Комитетке бекіті</w:t>
      </w:r>
      <w:r>
        <w:t xml:space="preserve">лiп берiлген мүлiк республикалық меншiкке жатады. </w:t>
      </w:r>
    </w:p>
    <w:p w:rsidR="00000000" w:rsidRDefault="00944127">
      <w:pPr>
        <w:spacing w:after="240"/>
        <w:ind w:firstLine="400"/>
        <w:jc w:val="both"/>
      </w:pPr>
      <w:r>
        <w:t>14. Комитеттiң өзiне бекітілiп берiлген мүлiктi өз бетiнше иеліктен шығаруға немесе оған өзге тәсiлмен билiк етуге құқығы жоқ.</w:t>
      </w:r>
    </w:p>
    <w:p w:rsidR="00000000" w:rsidRDefault="00944127">
      <w:pPr>
        <w:spacing w:after="240"/>
        <w:jc w:val="center"/>
      </w:pPr>
      <w:r>
        <w:rPr>
          <w:rStyle w:val="s1"/>
        </w:rPr>
        <w:t>6. Қызметін ұйымдастыру</w:t>
      </w:r>
    </w:p>
    <w:p w:rsidR="00000000" w:rsidRDefault="00944127">
      <w:pPr>
        <w:ind w:firstLine="400"/>
        <w:jc w:val="both"/>
      </w:pPr>
      <w:r>
        <w:t>15. Комитет және оның аумақтық бөлiмшелерi Қазақстан Р</w:t>
      </w:r>
      <w:r>
        <w:t xml:space="preserve">еспубликасының Қаржы министрлігі Қаржы бақылау комитетiнiң бiрыңғай жүйесiн құрайды. </w:t>
      </w:r>
    </w:p>
    <w:p w:rsidR="00000000" w:rsidRDefault="00944127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24.06.04 ж. № 695 </w:t>
      </w:r>
      <w:hyperlink r:id="rId15" w:anchor="sub_id=100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16-тармақ өзгертілді (бұр. </w:t>
      </w:r>
      <w:hyperlink r:id="rId16" w:anchor="sub_id=1600" w:history="1"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944127">
      <w:pPr>
        <w:ind w:firstLine="400"/>
        <w:jc w:val="both"/>
      </w:pPr>
      <w:r>
        <w:t xml:space="preserve">16. Комитетті Қазақстан Республикасы Қаржы министрлігінiң ұсынуы бойынша Қазақстан Республикасының Үкіметі қызметке тағайындайтын және қызметтен босататын Төраға басқарады. </w:t>
      </w:r>
    </w:p>
    <w:p w:rsidR="00000000" w:rsidRDefault="00944127">
      <w:pPr>
        <w:ind w:firstLine="400"/>
        <w:jc w:val="both"/>
      </w:pPr>
      <w:r>
        <w:t>Төраға</w:t>
      </w:r>
      <w:r>
        <w:t xml:space="preserve">ның ұсынуы бойынша Қазақстан Республикасының Қаржы министрi қызметке тағайындайтын және қызметтен босататын екi орынбасары болады. </w:t>
      </w:r>
    </w:p>
    <w:p w:rsidR="00000000" w:rsidRDefault="00944127">
      <w:pPr>
        <w:ind w:firstLine="400"/>
        <w:jc w:val="both"/>
      </w:pPr>
      <w:r>
        <w:t xml:space="preserve">Төраға және оның орынбасарлары Комитеттiң басшылығын құрайды. </w:t>
      </w:r>
    </w:p>
    <w:p w:rsidR="00000000" w:rsidRDefault="00944127">
      <w:pPr>
        <w:ind w:firstLine="400"/>
        <w:jc w:val="both"/>
      </w:pPr>
      <w:r>
        <w:t>Төраға Комитеттiң жұмысын ұйымдастырады және басшылық жасайды</w:t>
      </w:r>
      <w:r>
        <w:t xml:space="preserve"> әрi Комитетке жүктелген мiндеттердiң орындалуы мен оның өз функцияларын жүзеге асыруы үшiн жеке жауапты болады. </w:t>
      </w:r>
    </w:p>
    <w:p w:rsidR="00000000" w:rsidRDefault="00944127">
      <w:pPr>
        <w:ind w:firstLine="400"/>
        <w:jc w:val="both"/>
      </w:pPr>
      <w:r>
        <w:t xml:space="preserve">Төраға осы мақсатта: </w:t>
      </w:r>
    </w:p>
    <w:p w:rsidR="00000000" w:rsidRDefault="00944127">
      <w:pPr>
        <w:ind w:firstLine="400"/>
        <w:jc w:val="both"/>
      </w:pPr>
      <w:r>
        <w:t xml:space="preserve">1) өзi орынбасарларының және Комитеттiң құрылымдық бөлiмшелерi басшыларының мiндеттерi мен өкілеттiктерiн белгілейдi; </w:t>
      </w:r>
    </w:p>
    <w:p w:rsidR="00000000" w:rsidRDefault="00944127">
      <w:pPr>
        <w:ind w:firstLine="400"/>
        <w:jc w:val="both"/>
      </w:pPr>
      <w:r>
        <w:t>2</w:t>
      </w:r>
      <w:r>
        <w:t xml:space="preserve">) Қазақстан Республикасының Қаржы министрiмен келісім бойынша Қазақстан Республикасының Үкіметі бекiткен құрылым мен штат санының лимитi шегiнде штат кестесiн бекiтедi; </w:t>
      </w:r>
    </w:p>
    <w:p w:rsidR="00000000" w:rsidRDefault="00944127">
      <w:pPr>
        <w:ind w:firstLine="400"/>
        <w:jc w:val="both"/>
      </w:pPr>
      <w:r>
        <w:t xml:space="preserve">3) өз құзыретi шегiнде Комитеттiң құрылымдық бөлiмшелерi туралы ережелердi бекiтедi; </w:t>
      </w:r>
    </w:p>
    <w:p w:rsidR="00000000" w:rsidRDefault="00944127">
      <w:pPr>
        <w:ind w:firstLine="400"/>
        <w:jc w:val="both"/>
      </w:pPr>
      <w:r>
        <w:t>4) заңнамаға және Қазақстан Республикасының Қаржы министрi бекiтетiн Қазақстан Республикасы Қаржы министрлігінiң жүйесi органдарының қызметкерлерi лауазымдарының номенклатурасына сәйкес Комитеттің қызметкерлерiн қызметке тағайындайды және қызметтен босатад</w:t>
      </w:r>
      <w:r>
        <w:t xml:space="preserve">ы; </w:t>
      </w:r>
    </w:p>
    <w:p w:rsidR="00000000" w:rsidRDefault="00944127">
      <w:pPr>
        <w:ind w:firstLine="400"/>
        <w:jc w:val="both"/>
      </w:pPr>
      <w:r>
        <w:t xml:space="preserve">5) заңнамада белгiленген тәртiппен Комитеттiң қызметкерлерiн ынталандырады, сондай-ақ оларға тәртіптiк жаза қолданады; </w:t>
      </w:r>
    </w:p>
    <w:p w:rsidR="00000000" w:rsidRDefault="00944127">
      <w:pPr>
        <w:ind w:firstLine="400"/>
        <w:jc w:val="both"/>
      </w:pPr>
      <w:r>
        <w:t xml:space="preserve">6) Комитеттің бұйрықтарына қол қояды; </w:t>
      </w:r>
    </w:p>
    <w:p w:rsidR="00000000" w:rsidRDefault="00944127">
      <w:pPr>
        <w:ind w:firstLine="400"/>
        <w:jc w:val="both"/>
      </w:pPr>
      <w:r>
        <w:t xml:space="preserve">7) қолданыстағы заңнамаға сәйкес барлық мемлекеттік органдарда және өзге де ұйымдарда Комитет атынан өкiлдiк етедi; </w:t>
      </w:r>
    </w:p>
    <w:p w:rsidR="00000000" w:rsidRDefault="00944127">
      <w:pPr>
        <w:ind w:firstLine="400"/>
        <w:jc w:val="both"/>
      </w:pPr>
      <w:r>
        <w:t xml:space="preserve">8) Қазақстан Республикасының Yкіметін тиiстi шаралар қабылдауы үшiн бақылау нәтижелерi туралы хабардар етедi; </w:t>
      </w:r>
    </w:p>
    <w:p w:rsidR="00000000" w:rsidRDefault="00944127">
      <w:pPr>
        <w:ind w:firstLine="400"/>
        <w:jc w:val="both"/>
      </w:pPr>
      <w:r>
        <w:t>9) бақылау жүргiзудiң кезеңд</w:t>
      </w:r>
      <w:r>
        <w:t xml:space="preserve">iлігін және ұзақтығын анықтайды; </w:t>
      </w:r>
    </w:p>
    <w:p w:rsidR="00000000" w:rsidRDefault="00944127">
      <w:pPr>
        <w:ind w:firstLine="400"/>
        <w:jc w:val="both"/>
      </w:pPr>
      <w:r>
        <w:t xml:space="preserve">10) заңнамаға сәйкес өзге де өкiлеттiктердi жүзеге асырады. </w:t>
      </w:r>
    </w:p>
    <w:p w:rsidR="00000000" w:rsidRDefault="00944127">
      <w:pPr>
        <w:ind w:firstLine="400"/>
        <w:jc w:val="both"/>
      </w:pPr>
      <w:r>
        <w:t>Облыстар, Астана және Алматы қалалары бойынша аумақтық органдардың басшыларын Комитет төрағасының ұсынымы бойынша Қазақстан Республикасының Қаржы министрi қызмет</w:t>
      </w:r>
      <w:r>
        <w:t xml:space="preserve">ке тағайындайды және қызметтен босатады. </w:t>
      </w:r>
    </w:p>
    <w:p w:rsidR="00000000" w:rsidRDefault="00944127">
      <w:pPr>
        <w:spacing w:after="240"/>
        <w:ind w:firstLine="400"/>
        <w:jc w:val="both"/>
      </w:pPr>
      <w:r>
        <w:t>17. Төраға болмаған уақытта оның мiндетiн Төраға белгiлейтiн орынбасарларының бiрi атқарады, ол Комитеттiң қызметiн үйлестiредi, өзiне Төраға жүктеген өзге де мiндеттердi жүзеге асырады.</w:t>
      </w:r>
    </w:p>
    <w:p w:rsidR="00000000" w:rsidRDefault="00944127">
      <w:pPr>
        <w:spacing w:after="240"/>
        <w:jc w:val="center"/>
      </w:pPr>
      <w:r>
        <w:rPr>
          <w:rStyle w:val="s1"/>
        </w:rPr>
        <w:t>7. Қайта ұйымдастыру және т</w:t>
      </w:r>
      <w:r>
        <w:rPr>
          <w:rStyle w:val="s1"/>
        </w:rPr>
        <w:t>арату</w:t>
      </w:r>
    </w:p>
    <w:p w:rsidR="00000000" w:rsidRDefault="00944127">
      <w:pPr>
        <w:spacing w:after="240"/>
        <w:ind w:firstLine="400"/>
        <w:jc w:val="both"/>
      </w:pPr>
      <w:r>
        <w:t>18. Комитеттi қайта ұйымдастыру және тарату Қазақстан Республикасының заңнамасына сәйкес жүзеге асырылады.</w:t>
      </w:r>
      <w:r>
        <w:br/>
      </w:r>
    </w:p>
    <w:p w:rsidR="00000000" w:rsidRDefault="00944127">
      <w:pPr>
        <w:jc w:val="right"/>
      </w:pPr>
      <w:bookmarkStart w:id="2" w:name="SUB1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</w:t>
      </w:r>
      <w:r>
        <w:t xml:space="preserve"> </w:t>
      </w:r>
    </w:p>
    <w:p w:rsidR="00000000" w:rsidRDefault="00944127">
      <w:pPr>
        <w:jc w:val="right"/>
      </w:pPr>
      <w:r>
        <w:rPr>
          <w:rStyle w:val="s1"/>
        </w:rPr>
        <w:t xml:space="preserve">2002 жылғы 19 маусымдағы № 674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944127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944127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24.06.04 ж. № 695 </w:t>
      </w:r>
      <w:hyperlink r:id="rId17" w:anchor="sub_id=100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қосымшамен толықтырылды</w:t>
      </w:r>
    </w:p>
    <w:p w:rsidR="00000000" w:rsidRDefault="00944127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Қаржы министрлігі</w:t>
      </w:r>
      <w:r>
        <w:t xml:space="preserve"> </w:t>
      </w:r>
    </w:p>
    <w:p w:rsidR="00000000" w:rsidRDefault="00944127">
      <w:pPr>
        <w:jc w:val="center"/>
      </w:pPr>
      <w:r>
        <w:rPr>
          <w:rStyle w:val="s1"/>
        </w:rPr>
        <w:t>Қаржы</w:t>
      </w:r>
      <w:r>
        <w:rPr>
          <w:rStyle w:val="s1"/>
        </w:rPr>
        <w:t xml:space="preserve"> бақылау комитетiнiң</w:t>
      </w:r>
      <w:r>
        <w:t xml:space="preserve"> </w:t>
      </w:r>
    </w:p>
    <w:p w:rsidR="00000000" w:rsidRDefault="00944127">
      <w:pPr>
        <w:spacing w:after="240"/>
        <w:jc w:val="center"/>
      </w:pPr>
      <w:r>
        <w:rPr>
          <w:rStyle w:val="s1"/>
        </w:rPr>
        <w:t>құрылымы</w:t>
      </w:r>
    </w:p>
    <w:p w:rsidR="00000000" w:rsidRDefault="00944127">
      <w:pPr>
        <w:ind w:firstLine="400"/>
        <w:jc w:val="both"/>
      </w:pPr>
      <w:r>
        <w:t xml:space="preserve">Басшылық </w:t>
      </w:r>
    </w:p>
    <w:p w:rsidR="00000000" w:rsidRDefault="00944127">
      <w:pPr>
        <w:ind w:firstLine="400"/>
        <w:jc w:val="both"/>
      </w:pPr>
      <w:r>
        <w:t>Ұйымдастыру</w:t>
      </w:r>
      <w:r>
        <w:t xml:space="preserve"> және</w:t>
      </w:r>
      <w:r>
        <w:t xml:space="preserve"> кадр жұмыстары басқармасы </w:t>
      </w:r>
    </w:p>
    <w:p w:rsidR="00000000" w:rsidRDefault="00944127">
      <w:pPr>
        <w:ind w:firstLine="400"/>
        <w:jc w:val="both"/>
      </w:pPr>
      <w:r>
        <w:t>Әд</w:t>
      </w:r>
      <w:r>
        <w:t xml:space="preserve">iснама, жоспарлау, есептілік және талдау басқармасы </w:t>
      </w:r>
    </w:p>
    <w:p w:rsidR="00000000" w:rsidRDefault="00944127">
      <w:pPr>
        <w:ind w:firstLine="400"/>
        <w:jc w:val="both"/>
      </w:pPr>
      <w:r>
        <w:t xml:space="preserve">Сараптау және iшкi бақылау басқармасы </w:t>
      </w:r>
    </w:p>
    <w:p w:rsidR="00000000" w:rsidRDefault="00944127">
      <w:pPr>
        <w:ind w:firstLine="400"/>
        <w:jc w:val="both"/>
      </w:pPr>
      <w:r>
        <w:t xml:space="preserve">Республикалық бюджеттiң атқарылуын бақылау басқармасы </w:t>
      </w:r>
    </w:p>
    <w:p w:rsidR="00000000" w:rsidRDefault="00944127">
      <w:pPr>
        <w:ind w:firstLine="400"/>
        <w:jc w:val="both"/>
      </w:pPr>
      <w:r>
        <w:t xml:space="preserve">Жергiлiктi бюджеттердiң атқарылуын бақылау басқармасы 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4127" w:rsidRDefault="00944127" w:rsidP="00944127">
      <w:r>
        <w:separator/>
      </w:r>
    </w:p>
  </w:endnote>
  <w:endnote w:type="continuationSeparator" w:id="0">
    <w:p w:rsidR="00944127" w:rsidRDefault="00944127" w:rsidP="009441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127" w:rsidRDefault="0094412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127" w:rsidRDefault="0094412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127" w:rsidRDefault="0094412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4127" w:rsidRDefault="00944127" w:rsidP="00944127">
      <w:r>
        <w:separator/>
      </w:r>
    </w:p>
  </w:footnote>
  <w:footnote w:type="continuationSeparator" w:id="0">
    <w:p w:rsidR="00944127" w:rsidRDefault="00944127" w:rsidP="009441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127" w:rsidRDefault="0094412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127" w:rsidRDefault="00944127" w:rsidP="0094412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44127" w:rsidRPr="00944127" w:rsidRDefault="00944127" w:rsidP="0094412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Реснубликасының Қаржы министрлігі Қаржы бақылау комитетінің мәселелері Қазақстан Республикасы Үкіметінің 2002 ж. 19 маусымдағы № 674 қаулысы (ҚР Үкіметінің 03.09.02 ж. № 962; 24.06.04 ж. № 695 қаулыларымен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4127" w:rsidRDefault="0094412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4127"/>
    <w:rsid w:val="00944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41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412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441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412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412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412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4412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412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31632" TargetMode="External"/><Relationship Id="rId13" Type="http://schemas.openxmlformats.org/officeDocument/2006/relationships/hyperlink" Target="http://online.zakon.kz/Document/?doc_id=51016963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51051372" TargetMode="External"/><Relationship Id="rId12" Type="http://schemas.openxmlformats.org/officeDocument/2006/relationships/hyperlink" Target="http://online.zakon.kz/Document/?doc_id=51016238" TargetMode="External"/><Relationship Id="rId17" Type="http://schemas.openxmlformats.org/officeDocument/2006/relationships/hyperlink" Target="http://online.zakon.kz/Document/?doc_id=51049035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3163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3002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9035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53031632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9035" TargetMode="External"/><Relationship Id="rId14" Type="http://schemas.openxmlformats.org/officeDocument/2006/relationships/hyperlink" Target="http://online.zakon.kz/Document/?doc_id=51023577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2263</Words>
  <Characters>12904</Characters>
  <Application>Microsoft Office Word</Application>
  <DocSecurity>0</DocSecurity>
  <Lines>107</Lines>
  <Paragraphs>30</Paragraphs>
  <ScaleCrop>false</ScaleCrop>
  <Company>SPecialiST RePack</Company>
  <LinksUpToDate>false</LinksUpToDate>
  <CharactersWithSpaces>15137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Реснубликасының Қаржы министрлігі Қаржы бақылау комитетінің мәселелері Қазақстан Республикасы Үкіметінің 2002 ж. 19 маусымдағы № 674 қаулысы (ҚР Үкіметінің 03.09.02 ж. № 962; 24.06.04 ж. № 695 қаулыларымен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2024-02-22T06:21:00Z</dcterms:created>
  <dcterms:modified xsi:type="dcterms:W3CDTF">2024-02-22T06:21:00Z</dcterms:modified>
</cp:coreProperties>
</file>