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A6C36">
      <w:pPr>
        <w:spacing w:after="240"/>
        <w:jc w:val="center"/>
      </w:pPr>
      <w:bookmarkStart w:id="0" w:name="_GoBack"/>
      <w:bookmarkEnd w:id="0"/>
      <w:r>
        <w:rPr>
          <w:rStyle w:val="s1"/>
        </w:rPr>
        <w:t>"Қазақстан Республикасы Кедендiк бақылау агенттiгiнiң "Семей"</w:t>
      </w:r>
      <w:r>
        <w:t xml:space="preserve"> </w:t>
      </w:r>
      <w:r>
        <w:br/>
      </w:r>
      <w:r>
        <w:rPr>
          <w:rStyle w:val="s1"/>
        </w:rPr>
        <w:t>кеденi", "Қазақстан Республикасы Кедендiк бақылау агенттiгiнiң "Қордай"</w:t>
      </w:r>
      <w:r>
        <w:t xml:space="preserve"> </w:t>
      </w:r>
      <w:r>
        <w:br/>
      </w:r>
      <w:r>
        <w:rPr>
          <w:rStyle w:val="s1"/>
        </w:rPr>
        <w:t>кеденi", "Қазақстан Республикасы Кедендiк бақылау агенттiгiнiң "Бейнеу"</w:t>
      </w:r>
      <w:r>
        <w:t xml:space="preserve"> </w:t>
      </w:r>
      <w:r>
        <w:br/>
      </w:r>
      <w:r>
        <w:rPr>
          <w:rStyle w:val="s1"/>
        </w:rPr>
        <w:t>кеденi", "</w:t>
      </w:r>
      <w:r>
        <w:rPr>
          <w:rStyle w:val="s1"/>
        </w:rPr>
        <w:t>Қазақстан</w:t>
      </w:r>
      <w:r>
        <w:rPr>
          <w:rStyle w:val="s1"/>
        </w:rPr>
        <w:t xml:space="preserve"> Республикасы Кедендiк бақылау агенттiгiнiң "Өскемен"</w:t>
      </w:r>
      <w:r>
        <w:t xml:space="preserve"> </w:t>
      </w:r>
      <w:r>
        <w:br/>
      </w:r>
      <w:r>
        <w:rPr>
          <w:rStyle w:val="s1"/>
        </w:rPr>
        <w:t>кеденi" мемлекеттік мекемелерiн құру туралы Қазақстан Республикасы</w:t>
      </w:r>
      <w:r>
        <w:t xml:space="preserve"> </w:t>
      </w:r>
      <w:r>
        <w:br/>
      </w:r>
      <w:r>
        <w:rPr>
          <w:rStyle w:val="s1"/>
        </w:rPr>
        <w:t>Үкіметінің</w:t>
      </w:r>
      <w:r>
        <w:rPr>
          <w:rStyle w:val="s1"/>
        </w:rPr>
        <w:t xml:space="preserve"> 2002 ж. 24 маусымдағы № 688 қаулысы</w:t>
      </w:r>
      <w:r>
        <w:t xml:space="preserve"> </w:t>
      </w:r>
      <w:r>
        <w:br/>
      </w:r>
      <w:r>
        <w:rPr>
          <w:rStyle w:val="s1"/>
        </w:rPr>
        <w:t>(ҚР Үкіметінің 14.04.03 ж. № 357; 19.11.03 ж. № 1157; 2005.02.03.№ 194 қаулы</w:t>
      </w:r>
      <w:r>
        <w:rPr>
          <w:rStyle w:val="s1"/>
        </w:rPr>
        <w:t>ларымен</w:t>
      </w:r>
      <w:r>
        <w:t xml:space="preserve"> </w:t>
      </w:r>
      <w:r>
        <w:br/>
      </w:r>
      <w:r>
        <w:rPr>
          <w:rStyle w:val="s1"/>
        </w:rPr>
        <w:t>енгізілген өзгерістерімен)</w:t>
      </w:r>
    </w:p>
    <w:p w:rsidR="00000000" w:rsidRDefault="00EA6C36">
      <w:pPr>
        <w:spacing w:after="240"/>
        <w:ind w:firstLine="400"/>
        <w:jc w:val="both"/>
      </w:pPr>
      <w:r>
        <w:rPr>
          <w:rStyle w:val="s3"/>
        </w:rPr>
        <w:t xml:space="preserve">Бұрынғы </w:t>
      </w:r>
      <w:hyperlink r:id="rId7" w:anchor="sub_id=111" w:history="1">
        <w:r>
          <w:rPr>
            <w:rStyle w:val="a3"/>
            <w:i/>
            <w:iCs/>
          </w:rPr>
          <w:t>редакцияларды</w:t>
        </w:r>
      </w:hyperlink>
      <w:r>
        <w:rPr>
          <w:rStyle w:val="s3"/>
        </w:rPr>
        <w:t xml:space="preserve"> қара</w:t>
      </w:r>
    </w:p>
    <w:p w:rsidR="00000000" w:rsidRDefault="00EA6C36">
      <w:pPr>
        <w:spacing w:after="240"/>
        <w:ind w:firstLine="400"/>
        <w:jc w:val="both"/>
      </w:pPr>
      <w:r>
        <w:rPr>
          <w:rStyle w:val="s3"/>
        </w:rPr>
        <w:t>ҚР</w:t>
      </w:r>
      <w:r>
        <w:rPr>
          <w:rStyle w:val="s3"/>
        </w:rPr>
        <w:t xml:space="preserve"> Үкіметінің 14.04.03 ж. № 357 </w:t>
      </w:r>
      <w:hyperlink r:id="rId8" w:anchor="sub_id=110" w:history="1">
        <w:r>
          <w:rPr>
            <w:rStyle w:val="a3"/>
            <w:i/>
            <w:iCs/>
          </w:rPr>
          <w:t>қаулысымен</w:t>
        </w:r>
      </w:hyperlink>
      <w:r>
        <w:rPr>
          <w:rStyle w:val="s3"/>
        </w:rPr>
        <w:t xml:space="preserve"> тақырыбы және мәтіндегі сөздер өзгертілді (бұр. </w:t>
      </w:r>
      <w:hyperlink r:id="rId9" w:history="1">
        <w:r>
          <w:rPr>
            <w:rStyle w:val="a3"/>
            <w:i/>
            <w:iCs/>
          </w:rPr>
          <w:t>ред.</w:t>
        </w:r>
      </w:hyperlink>
      <w:r>
        <w:rPr>
          <w:rStyle w:val="s3"/>
        </w:rPr>
        <w:t xml:space="preserve"> қара)</w:t>
      </w:r>
    </w:p>
    <w:p w:rsidR="00000000" w:rsidRDefault="00EA6C36">
      <w:pPr>
        <w:ind w:firstLine="400"/>
        <w:jc w:val="both"/>
      </w:pPr>
      <w:r>
        <w:t xml:space="preserve">"Қазақстан Республикасындағы кеден iсi туралы" Қазақстан Республикасының 1995 жылғы 20 шiлдедегі </w:t>
      </w:r>
      <w:hyperlink r:id="rId10" w:history="1">
        <w:r>
          <w:rPr>
            <w:rStyle w:val="a3"/>
          </w:rPr>
          <w:t>Заңына</w:t>
        </w:r>
      </w:hyperlink>
      <w:r>
        <w:t xml:space="preserve"> сәйкес Қазақстан Республикасының Үкіметі қаулы етеді: </w:t>
      </w:r>
    </w:p>
    <w:p w:rsidR="00000000" w:rsidRDefault="00EA6C36">
      <w:pPr>
        <w:ind w:firstLine="400"/>
        <w:jc w:val="both"/>
      </w:pPr>
      <w:r>
        <w:t>1. Қазақстан Республикасы Кедендiк бақылау агенттiгiнiң аумақтық органдарының штат саны лимитiнiң шектерiнде "Қазақстан Республикасы Кедендiк бақылау аг</w:t>
      </w:r>
      <w:r>
        <w:t xml:space="preserve">енттiгiнiң "Семей" кеденi", "Қазақстан Республикасы Кедендiк бақылау агенттiгiнiң "Қордай" кеденi", "Қазақстан Республикасы Кедендiк бақылау агенттiгiнiң "Бейнеу" кеденi", "Қазақстан Республикасы Кедендiк бақылау агенттiгiнiң "Өскемен" кеденi" мемлекеттік </w:t>
      </w:r>
      <w:r>
        <w:t xml:space="preserve">мекемелерi құрылсын. </w:t>
      </w:r>
    </w:p>
    <w:p w:rsidR="00000000" w:rsidRDefault="00EA6C36">
      <w:pPr>
        <w:ind w:firstLine="400"/>
        <w:jc w:val="both"/>
      </w:pPr>
      <w:r>
        <w:rPr>
          <w:rStyle w:val="s3"/>
        </w:rPr>
        <w:t>ҚР</w:t>
      </w:r>
      <w:r>
        <w:rPr>
          <w:rStyle w:val="s3"/>
        </w:rPr>
        <w:t xml:space="preserve"> Үкіметінің 19.11.03 ж. № 1157 </w:t>
      </w:r>
      <w:hyperlink r:id="rId11" w:history="1">
        <w:r>
          <w:rPr>
            <w:rStyle w:val="a3"/>
            <w:i/>
            <w:iCs/>
          </w:rPr>
          <w:t>қаулысымен</w:t>
        </w:r>
      </w:hyperlink>
      <w:r>
        <w:rPr>
          <w:rStyle w:val="s3"/>
        </w:rPr>
        <w:t xml:space="preserve"> 2-тармақ өзгертілді (бұр. </w:t>
      </w:r>
      <w:hyperlink r:id="rId12" w:history="1">
        <w:r>
          <w:rPr>
            <w:rStyle w:val="a3"/>
            <w:i/>
            <w:iCs/>
          </w:rPr>
          <w:t>ред.</w:t>
        </w:r>
      </w:hyperlink>
      <w:r>
        <w:rPr>
          <w:rStyle w:val="s3"/>
        </w:rPr>
        <w:t xml:space="preserve"> қара)</w:t>
      </w:r>
      <w:r>
        <w:t xml:space="preserve"> </w:t>
      </w:r>
    </w:p>
    <w:p w:rsidR="00000000" w:rsidRDefault="00EA6C36">
      <w:pPr>
        <w:ind w:firstLine="403"/>
        <w:jc w:val="both"/>
      </w:pPr>
      <w:r>
        <w:t>2 ҚР Үкіметінің 2005.0</w:t>
      </w:r>
      <w:r>
        <w:t xml:space="preserve">2.03.  № 194 </w:t>
      </w:r>
      <w:hyperlink r:id="rId13" w:history="1">
        <w:r>
          <w:rPr>
            <w:rStyle w:val="a3"/>
          </w:rPr>
          <w:t>қаулысымен</w:t>
        </w:r>
      </w:hyperlink>
      <w:r>
        <w:t xml:space="preserve"> алып тасталды </w:t>
      </w:r>
      <w:r>
        <w:rPr>
          <w:rStyle w:val="s3"/>
        </w:rPr>
        <w:t>(бұр</w:t>
      </w:r>
      <w:hyperlink r:id="rId14" w:history="1">
        <w:r>
          <w:rPr>
            <w:rStyle w:val="a3"/>
            <w:b/>
            <w:bCs/>
            <w:i/>
            <w:iCs/>
            <w:bdr w:val="none" w:sz="0" w:space="0" w:color="auto" w:frame="1"/>
          </w:rPr>
          <w:t>. ред.</w:t>
        </w:r>
      </w:hyperlink>
      <w:r>
        <w:rPr>
          <w:rStyle w:val="s3"/>
        </w:rPr>
        <w:t xml:space="preserve"> қара) </w:t>
      </w:r>
    </w:p>
    <w:p w:rsidR="00000000" w:rsidRDefault="00EA6C36">
      <w:pPr>
        <w:ind w:firstLine="400"/>
        <w:jc w:val="both"/>
      </w:pPr>
      <w:r>
        <w:t xml:space="preserve">3. Қазақстан Республикасы Кедендiк бақылау агенттiгi: </w:t>
      </w:r>
    </w:p>
    <w:p w:rsidR="00000000" w:rsidRDefault="00EA6C36">
      <w:pPr>
        <w:ind w:firstLine="400"/>
        <w:jc w:val="both"/>
      </w:pPr>
      <w:r>
        <w:t>1) бір ай мерзі</w:t>
      </w:r>
      <w:r>
        <w:t xml:space="preserve">мде кедендерді әділет органдарында тіркеуді қамтамасыз етсін; </w:t>
      </w:r>
    </w:p>
    <w:p w:rsidR="00000000" w:rsidRDefault="00EA6C36">
      <w:pPr>
        <w:ind w:firstLine="400"/>
        <w:jc w:val="both"/>
      </w:pPr>
      <w:r>
        <w:t xml:space="preserve">2) осы қаулыдан туындайтын өзге де шараларды қабылдасын. </w:t>
      </w:r>
    </w:p>
    <w:p w:rsidR="00000000" w:rsidRDefault="00EA6C36">
      <w:pPr>
        <w:spacing w:after="240"/>
        <w:ind w:firstLine="400"/>
        <w:jc w:val="both"/>
      </w:pPr>
      <w:r>
        <w:t>4. Осы қаулы қол қойылған күнінен бастап күшіне енеді.</w:t>
      </w:r>
    </w:p>
    <w:p w:rsidR="00000000" w:rsidRDefault="00EA6C36">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689"/>
        <w:gridCol w:w="143"/>
        <w:gridCol w:w="143"/>
        <w:gridCol w:w="143"/>
        <w:gridCol w:w="4237"/>
      </w:tblGrid>
      <w:tr w:rsidR="00000000">
        <w:trPr>
          <w:tblCellSpacing w:w="0" w:type="dxa"/>
        </w:trPr>
        <w:tc>
          <w:tcPr>
            <w:tcW w:w="0" w:type="auto"/>
            <w:hideMark/>
          </w:tcPr>
          <w:p w:rsidR="00000000" w:rsidRDefault="00EA6C36">
            <w:pPr>
              <w:ind w:firstLine="400"/>
            </w:pPr>
            <w:r>
              <w:t xml:space="preserve">Премьер-Министрі </w:t>
            </w:r>
          </w:p>
        </w:tc>
        <w:tc>
          <w:tcPr>
            <w:tcW w:w="0" w:type="auto"/>
            <w:hideMark/>
          </w:tcPr>
          <w:p w:rsidR="00000000" w:rsidRDefault="00EA6C36">
            <w:pPr>
              <w:ind w:firstLine="400"/>
              <w:jc w:val="right"/>
            </w:pPr>
            <w:r>
              <w:t> </w:t>
            </w:r>
          </w:p>
        </w:tc>
        <w:tc>
          <w:tcPr>
            <w:tcW w:w="0" w:type="auto"/>
            <w:hideMark/>
          </w:tcPr>
          <w:p w:rsidR="00000000" w:rsidRDefault="00EA6C36">
            <w:pPr>
              <w:ind w:firstLine="400"/>
              <w:jc w:val="right"/>
            </w:pPr>
            <w:r>
              <w:t> </w:t>
            </w:r>
          </w:p>
        </w:tc>
        <w:tc>
          <w:tcPr>
            <w:tcW w:w="0" w:type="auto"/>
            <w:hideMark/>
          </w:tcPr>
          <w:p w:rsidR="00000000" w:rsidRDefault="00EA6C36">
            <w:pPr>
              <w:ind w:firstLine="400"/>
              <w:jc w:val="right"/>
            </w:pPr>
            <w:r>
              <w:t> </w:t>
            </w:r>
          </w:p>
        </w:tc>
        <w:tc>
          <w:tcPr>
            <w:tcW w:w="0" w:type="auto"/>
            <w:hideMark/>
          </w:tcPr>
          <w:p w:rsidR="00000000" w:rsidRDefault="00EA6C36">
            <w:pPr>
              <w:spacing w:after="240"/>
              <w:ind w:firstLine="400"/>
              <w:jc w:val="right"/>
            </w:pPr>
            <w:r>
              <w:t>И.Тасмағамбетов</w:t>
            </w:r>
          </w:p>
        </w:tc>
      </w:tr>
    </w:tbl>
    <w:p w:rsidR="00000000" w:rsidRDefault="00EA6C36">
      <w:pPr>
        <w:jc w:val="right"/>
      </w:pPr>
      <w:r>
        <w:rPr>
          <w:rStyle w:val="s1"/>
        </w:rPr>
        <w:t>Қазақстан</w:t>
      </w:r>
      <w:r>
        <w:rPr>
          <w:rStyle w:val="s1"/>
        </w:rPr>
        <w:t xml:space="preserve"> Республикасы Үкіметінiң</w:t>
      </w:r>
      <w:r>
        <w:t xml:space="preserve"> </w:t>
      </w:r>
    </w:p>
    <w:p w:rsidR="00000000" w:rsidRDefault="00EA6C36">
      <w:pPr>
        <w:jc w:val="right"/>
      </w:pPr>
      <w:r>
        <w:rPr>
          <w:rStyle w:val="s1"/>
        </w:rPr>
        <w:t>2002 жылғы 24 маусымдағы</w:t>
      </w:r>
      <w:r>
        <w:t xml:space="preserve"> </w:t>
      </w:r>
    </w:p>
    <w:p w:rsidR="00000000" w:rsidRDefault="00EA6C36">
      <w:pPr>
        <w:jc w:val="right"/>
      </w:pPr>
      <w:r>
        <w:rPr>
          <w:rStyle w:val="s1"/>
        </w:rPr>
        <w:t xml:space="preserve">№ 688 </w:t>
      </w:r>
      <w:hyperlink w:anchor="sub0" w:history="1">
        <w:r>
          <w:rPr>
            <w:rStyle w:val="a3"/>
            <w:b/>
            <w:bCs/>
          </w:rPr>
          <w:t>қаулысымен</w:t>
        </w:r>
      </w:hyperlink>
      <w:r>
        <w:t xml:space="preserve"> </w:t>
      </w:r>
    </w:p>
    <w:p w:rsidR="00000000" w:rsidRDefault="00EA6C36">
      <w:pPr>
        <w:spacing w:after="240"/>
        <w:jc w:val="right"/>
      </w:pPr>
      <w:r>
        <w:rPr>
          <w:rStyle w:val="s1"/>
        </w:rPr>
        <w:t>бекітілген</w:t>
      </w:r>
    </w:p>
    <w:p w:rsidR="00000000" w:rsidRDefault="00EA6C36">
      <w:pPr>
        <w:jc w:val="center"/>
      </w:pPr>
      <w:r>
        <w:rPr>
          <w:rStyle w:val="s1"/>
        </w:rPr>
        <w:t>Қазақстан</w:t>
      </w:r>
      <w:r>
        <w:rPr>
          <w:rStyle w:val="s1"/>
        </w:rPr>
        <w:t xml:space="preserve"> Республикасы Кедендiк бақылау</w:t>
      </w:r>
      <w:r>
        <w:t xml:space="preserve"> </w:t>
      </w:r>
    </w:p>
    <w:p w:rsidR="00000000" w:rsidRDefault="00EA6C36">
      <w:pPr>
        <w:jc w:val="center"/>
      </w:pPr>
      <w:r>
        <w:rPr>
          <w:rStyle w:val="s1"/>
        </w:rPr>
        <w:t>агенттiгiнiң "Семей" кеденi туралы</w:t>
      </w:r>
      <w:r>
        <w:t xml:space="preserve"> </w:t>
      </w:r>
    </w:p>
    <w:p w:rsidR="00000000" w:rsidRDefault="00EA6C36">
      <w:pPr>
        <w:spacing w:after="240"/>
        <w:jc w:val="center"/>
      </w:pPr>
      <w:r>
        <w:rPr>
          <w:rStyle w:val="s1"/>
        </w:rPr>
        <w:t>ЕРЕЖЕ</w:t>
      </w:r>
    </w:p>
    <w:p w:rsidR="00000000" w:rsidRDefault="00EA6C36">
      <w:pPr>
        <w:jc w:val="both"/>
      </w:pPr>
      <w:r>
        <w:rPr>
          <w:rStyle w:val="s3"/>
        </w:rPr>
        <w:t>ҚР</w:t>
      </w:r>
      <w:r>
        <w:rPr>
          <w:rStyle w:val="s3"/>
        </w:rPr>
        <w:t xml:space="preserve"> Үкіметінің 2005.02.03.  № 194 </w:t>
      </w:r>
      <w:hyperlink r:id="rId15" w:history="1">
        <w:r>
          <w:rPr>
            <w:rStyle w:val="a3"/>
            <w:b/>
            <w:bCs/>
            <w:i/>
            <w:iCs/>
            <w:bdr w:val="none" w:sz="0" w:space="0" w:color="auto" w:frame="1"/>
          </w:rPr>
          <w:t>қаулысымен</w:t>
        </w:r>
      </w:hyperlink>
      <w:r>
        <w:rPr>
          <w:rStyle w:val="s3"/>
        </w:rPr>
        <w:t xml:space="preserve"> алып тасталды (бұр</w:t>
      </w:r>
      <w:hyperlink r:id="rId16" w:anchor="sub_id=100" w:history="1">
        <w:r>
          <w:rPr>
            <w:rStyle w:val="a3"/>
            <w:b/>
            <w:bCs/>
            <w:i/>
            <w:iCs/>
            <w:bdr w:val="none" w:sz="0" w:space="0" w:color="auto" w:frame="1"/>
          </w:rPr>
          <w:t>. ред.</w:t>
        </w:r>
      </w:hyperlink>
      <w:r>
        <w:rPr>
          <w:rStyle w:val="s3"/>
        </w:rPr>
        <w:t xml:space="preserve"> қара) </w:t>
      </w:r>
    </w:p>
    <w:p w:rsidR="00000000" w:rsidRDefault="00EA6C36">
      <w:pPr>
        <w:jc w:val="both"/>
      </w:pPr>
      <w:r>
        <w:t> </w:t>
      </w:r>
    </w:p>
    <w:p w:rsidR="00000000" w:rsidRDefault="00EA6C36">
      <w:pPr>
        <w:jc w:val="right"/>
      </w:pPr>
      <w:r>
        <w:rPr>
          <w:rStyle w:val="s1"/>
        </w:rPr>
        <w:t>Қазақстан</w:t>
      </w:r>
      <w:r>
        <w:rPr>
          <w:rStyle w:val="s1"/>
        </w:rPr>
        <w:t xml:space="preserve"> Республикасы Үкіметінiң</w:t>
      </w:r>
      <w:r>
        <w:t xml:space="preserve"> </w:t>
      </w:r>
    </w:p>
    <w:p w:rsidR="00000000" w:rsidRDefault="00EA6C36">
      <w:pPr>
        <w:jc w:val="right"/>
      </w:pPr>
      <w:r>
        <w:rPr>
          <w:rStyle w:val="s1"/>
        </w:rPr>
        <w:t>2002 жылғы 24 маусымдағы</w:t>
      </w:r>
      <w:r>
        <w:t xml:space="preserve"> </w:t>
      </w:r>
    </w:p>
    <w:p w:rsidR="00000000" w:rsidRDefault="00EA6C36">
      <w:pPr>
        <w:jc w:val="right"/>
      </w:pPr>
      <w:r>
        <w:rPr>
          <w:rStyle w:val="s1"/>
        </w:rPr>
        <w:t xml:space="preserve">№ 688 </w:t>
      </w:r>
      <w:hyperlink w:anchor="sub0" w:history="1">
        <w:r>
          <w:rPr>
            <w:rStyle w:val="a3"/>
            <w:b/>
            <w:bCs/>
          </w:rPr>
          <w:t>қаулысымен</w:t>
        </w:r>
      </w:hyperlink>
      <w:r>
        <w:t xml:space="preserve"> </w:t>
      </w:r>
    </w:p>
    <w:p w:rsidR="00000000" w:rsidRDefault="00EA6C36">
      <w:pPr>
        <w:spacing w:after="240"/>
        <w:jc w:val="right"/>
      </w:pPr>
      <w:r>
        <w:rPr>
          <w:rStyle w:val="s1"/>
        </w:rPr>
        <w:t>бекітілген</w:t>
      </w:r>
    </w:p>
    <w:p w:rsidR="00000000" w:rsidRDefault="00EA6C36">
      <w:pPr>
        <w:jc w:val="center"/>
      </w:pPr>
      <w:r>
        <w:rPr>
          <w:rStyle w:val="s1"/>
        </w:rPr>
        <w:t>Қазақстан</w:t>
      </w:r>
      <w:r>
        <w:rPr>
          <w:rStyle w:val="s1"/>
        </w:rPr>
        <w:t xml:space="preserve"> Республикасы Кедендiк бақылау</w:t>
      </w:r>
      <w:r>
        <w:t xml:space="preserve"> </w:t>
      </w:r>
    </w:p>
    <w:p w:rsidR="00000000" w:rsidRDefault="00EA6C36">
      <w:pPr>
        <w:jc w:val="center"/>
      </w:pPr>
      <w:r>
        <w:rPr>
          <w:rStyle w:val="s1"/>
        </w:rPr>
        <w:t>агенттiгiнiң "Қордай" кеденi туралы</w:t>
      </w:r>
      <w:r>
        <w:t xml:space="preserve"> </w:t>
      </w:r>
    </w:p>
    <w:p w:rsidR="00000000" w:rsidRDefault="00EA6C36">
      <w:pPr>
        <w:spacing w:after="240"/>
        <w:jc w:val="center"/>
      </w:pPr>
      <w:r>
        <w:rPr>
          <w:rStyle w:val="s1"/>
        </w:rPr>
        <w:t>ЕРЕЖЕ</w:t>
      </w:r>
    </w:p>
    <w:p w:rsidR="00000000" w:rsidRDefault="00EA6C36">
      <w:pPr>
        <w:jc w:val="both"/>
      </w:pPr>
      <w:r>
        <w:rPr>
          <w:rStyle w:val="s3"/>
        </w:rPr>
        <w:t>ҚР</w:t>
      </w:r>
      <w:r>
        <w:rPr>
          <w:rStyle w:val="s3"/>
        </w:rPr>
        <w:t xml:space="preserve"> Үкіметінің 2005.02.03.  № 194 </w:t>
      </w:r>
      <w:hyperlink r:id="rId17" w:history="1">
        <w:r>
          <w:rPr>
            <w:rStyle w:val="a3"/>
            <w:b/>
            <w:bCs/>
            <w:i/>
            <w:iCs/>
            <w:bdr w:val="none" w:sz="0" w:space="0" w:color="auto" w:frame="1"/>
          </w:rPr>
          <w:t>қаулысымен</w:t>
        </w:r>
      </w:hyperlink>
      <w:r>
        <w:rPr>
          <w:rStyle w:val="s3"/>
        </w:rPr>
        <w:t xml:space="preserve"> алып тасталды (бұр</w:t>
      </w:r>
      <w:hyperlink r:id="rId18" w:anchor="sub_id=200" w:history="1">
        <w:r>
          <w:rPr>
            <w:rStyle w:val="a3"/>
            <w:i/>
            <w:iCs/>
            <w:bdr w:val="none" w:sz="0" w:space="0" w:color="auto" w:frame="1"/>
          </w:rPr>
          <w:t>. ред.</w:t>
        </w:r>
      </w:hyperlink>
      <w:r>
        <w:rPr>
          <w:rStyle w:val="s3"/>
        </w:rPr>
        <w:t xml:space="preserve"> қара)</w:t>
      </w:r>
    </w:p>
    <w:p w:rsidR="00000000" w:rsidRDefault="00EA6C36">
      <w:pPr>
        <w:jc w:val="both"/>
      </w:pPr>
      <w:r>
        <w:t> </w:t>
      </w:r>
    </w:p>
    <w:p w:rsidR="00000000" w:rsidRDefault="00EA6C36">
      <w:pPr>
        <w:jc w:val="right"/>
      </w:pPr>
      <w:r>
        <w:rPr>
          <w:rStyle w:val="s1"/>
        </w:rPr>
        <w:t>Қазақстан</w:t>
      </w:r>
      <w:r>
        <w:rPr>
          <w:rStyle w:val="s1"/>
        </w:rPr>
        <w:t xml:space="preserve"> Республикасы Үкіметінiң</w:t>
      </w:r>
      <w:r>
        <w:t xml:space="preserve"> </w:t>
      </w:r>
    </w:p>
    <w:p w:rsidR="00000000" w:rsidRDefault="00EA6C36">
      <w:pPr>
        <w:jc w:val="right"/>
      </w:pPr>
      <w:r>
        <w:rPr>
          <w:rStyle w:val="s1"/>
        </w:rPr>
        <w:t>2002 жылғы 24 маусымдағы</w:t>
      </w:r>
      <w:r>
        <w:t xml:space="preserve"> </w:t>
      </w:r>
    </w:p>
    <w:p w:rsidR="00000000" w:rsidRDefault="00EA6C36">
      <w:pPr>
        <w:jc w:val="right"/>
      </w:pPr>
      <w:r>
        <w:rPr>
          <w:rStyle w:val="s1"/>
        </w:rPr>
        <w:t xml:space="preserve">№ 688 </w:t>
      </w:r>
      <w:hyperlink w:anchor="sub0" w:history="1">
        <w:r>
          <w:rPr>
            <w:rStyle w:val="a3"/>
            <w:b/>
            <w:bCs/>
          </w:rPr>
          <w:t>қаулысымен</w:t>
        </w:r>
      </w:hyperlink>
      <w:r>
        <w:t xml:space="preserve"> </w:t>
      </w:r>
    </w:p>
    <w:p w:rsidR="00000000" w:rsidRDefault="00EA6C36">
      <w:pPr>
        <w:spacing w:after="240"/>
        <w:jc w:val="right"/>
      </w:pPr>
      <w:r>
        <w:rPr>
          <w:rStyle w:val="s1"/>
        </w:rPr>
        <w:t>бекітілген</w:t>
      </w:r>
    </w:p>
    <w:p w:rsidR="00000000" w:rsidRDefault="00EA6C36">
      <w:pPr>
        <w:jc w:val="center"/>
      </w:pPr>
      <w:r>
        <w:rPr>
          <w:rStyle w:val="s1"/>
        </w:rPr>
        <w:t>Қазақстан</w:t>
      </w:r>
      <w:r>
        <w:rPr>
          <w:rStyle w:val="s1"/>
        </w:rPr>
        <w:t xml:space="preserve"> Республикасы Кедендiк бақылау</w:t>
      </w:r>
      <w:r>
        <w:t xml:space="preserve"> </w:t>
      </w:r>
    </w:p>
    <w:p w:rsidR="00000000" w:rsidRDefault="00EA6C36">
      <w:pPr>
        <w:jc w:val="center"/>
      </w:pPr>
      <w:r>
        <w:rPr>
          <w:rStyle w:val="s1"/>
        </w:rPr>
        <w:t>агенттiгiнiң "Бейнеу" кеденi туралы</w:t>
      </w:r>
      <w:r>
        <w:t xml:space="preserve"> </w:t>
      </w:r>
    </w:p>
    <w:p w:rsidR="00000000" w:rsidRDefault="00EA6C36">
      <w:pPr>
        <w:spacing w:after="240"/>
        <w:jc w:val="center"/>
      </w:pPr>
      <w:r>
        <w:rPr>
          <w:rStyle w:val="s1"/>
        </w:rPr>
        <w:t>ЕРЕЖЕ</w:t>
      </w:r>
    </w:p>
    <w:p w:rsidR="00000000" w:rsidRDefault="00EA6C36">
      <w:pPr>
        <w:jc w:val="both"/>
      </w:pPr>
      <w:r>
        <w:rPr>
          <w:rStyle w:val="s3"/>
        </w:rPr>
        <w:t>ҚР</w:t>
      </w:r>
      <w:r>
        <w:rPr>
          <w:rStyle w:val="s3"/>
        </w:rPr>
        <w:t xml:space="preserve"> Үкіметінің 2005.02.03.  № 194 </w:t>
      </w:r>
      <w:hyperlink r:id="rId19" w:history="1">
        <w:r>
          <w:rPr>
            <w:rStyle w:val="a3"/>
            <w:b/>
            <w:bCs/>
            <w:i/>
            <w:iCs/>
            <w:bdr w:val="none" w:sz="0" w:space="0" w:color="auto" w:frame="1"/>
          </w:rPr>
          <w:t>қаулысымен</w:t>
        </w:r>
      </w:hyperlink>
      <w:r>
        <w:rPr>
          <w:rStyle w:val="s3"/>
        </w:rPr>
        <w:t xml:space="preserve"> алып тасталды (бұр</w:t>
      </w:r>
      <w:hyperlink r:id="rId20" w:anchor="sub_id=300" w:history="1">
        <w:r>
          <w:rPr>
            <w:rStyle w:val="a3"/>
            <w:i/>
            <w:iCs/>
            <w:bdr w:val="none" w:sz="0" w:space="0" w:color="auto" w:frame="1"/>
          </w:rPr>
          <w:t>. ред</w:t>
        </w:r>
        <w:r>
          <w:rPr>
            <w:rStyle w:val="a3"/>
            <w:i/>
            <w:iCs/>
            <w:bdr w:val="none" w:sz="0" w:space="0" w:color="auto" w:frame="1"/>
          </w:rPr>
          <w:t>.</w:t>
        </w:r>
      </w:hyperlink>
      <w:r>
        <w:rPr>
          <w:rStyle w:val="s3"/>
        </w:rPr>
        <w:t xml:space="preserve"> қара) </w:t>
      </w:r>
    </w:p>
    <w:p w:rsidR="00000000" w:rsidRDefault="00EA6C36">
      <w:pPr>
        <w:spacing w:after="240"/>
        <w:jc w:val="center"/>
      </w:pPr>
      <w:r>
        <w:t> </w:t>
      </w:r>
    </w:p>
    <w:p w:rsidR="00000000" w:rsidRDefault="00EA6C36">
      <w:pPr>
        <w:jc w:val="right"/>
      </w:pPr>
      <w:r>
        <w:rPr>
          <w:rStyle w:val="s1"/>
        </w:rPr>
        <w:t>Қазақстан</w:t>
      </w:r>
      <w:r>
        <w:rPr>
          <w:rStyle w:val="s1"/>
        </w:rPr>
        <w:t xml:space="preserve"> Республикасы Үкіметінiң</w:t>
      </w:r>
      <w:r>
        <w:t xml:space="preserve"> </w:t>
      </w:r>
    </w:p>
    <w:p w:rsidR="00000000" w:rsidRDefault="00EA6C36">
      <w:pPr>
        <w:jc w:val="right"/>
      </w:pPr>
      <w:r>
        <w:rPr>
          <w:rStyle w:val="s1"/>
        </w:rPr>
        <w:t>2002 жылғы 24 маусымдағы</w:t>
      </w:r>
      <w:r>
        <w:t xml:space="preserve"> </w:t>
      </w:r>
    </w:p>
    <w:p w:rsidR="00000000" w:rsidRDefault="00EA6C36">
      <w:pPr>
        <w:jc w:val="right"/>
      </w:pPr>
      <w:r>
        <w:rPr>
          <w:rStyle w:val="s1"/>
        </w:rPr>
        <w:t xml:space="preserve">№ 688 </w:t>
      </w:r>
      <w:hyperlink w:anchor="sub0" w:history="1">
        <w:r>
          <w:rPr>
            <w:rStyle w:val="a3"/>
            <w:b/>
            <w:bCs/>
          </w:rPr>
          <w:t>қаулысымен</w:t>
        </w:r>
      </w:hyperlink>
      <w:r>
        <w:t xml:space="preserve"> </w:t>
      </w:r>
    </w:p>
    <w:p w:rsidR="00000000" w:rsidRDefault="00EA6C36">
      <w:pPr>
        <w:spacing w:after="240"/>
        <w:jc w:val="right"/>
      </w:pPr>
      <w:r>
        <w:rPr>
          <w:rStyle w:val="s1"/>
        </w:rPr>
        <w:t>бекітілген</w:t>
      </w:r>
    </w:p>
    <w:p w:rsidR="00000000" w:rsidRDefault="00EA6C36">
      <w:pPr>
        <w:jc w:val="center"/>
      </w:pPr>
      <w:r>
        <w:rPr>
          <w:rStyle w:val="s1"/>
        </w:rPr>
        <w:t>Қазақстан</w:t>
      </w:r>
      <w:r>
        <w:rPr>
          <w:rStyle w:val="s1"/>
        </w:rPr>
        <w:t xml:space="preserve"> Республикасы Кедендiк бақылау</w:t>
      </w:r>
      <w:r>
        <w:t xml:space="preserve"> </w:t>
      </w:r>
    </w:p>
    <w:p w:rsidR="00000000" w:rsidRDefault="00EA6C36">
      <w:pPr>
        <w:jc w:val="center"/>
      </w:pPr>
      <w:r>
        <w:rPr>
          <w:rStyle w:val="s1"/>
        </w:rPr>
        <w:t>агенттiгiнiң "Өскемен" кеденi туралы</w:t>
      </w:r>
      <w:r>
        <w:t xml:space="preserve"> </w:t>
      </w:r>
    </w:p>
    <w:p w:rsidR="00000000" w:rsidRDefault="00EA6C36">
      <w:pPr>
        <w:spacing w:after="240"/>
        <w:jc w:val="center"/>
      </w:pPr>
      <w:r>
        <w:rPr>
          <w:rStyle w:val="s1"/>
        </w:rPr>
        <w:t>ЕРЕЖЕ</w:t>
      </w:r>
    </w:p>
    <w:p w:rsidR="00000000" w:rsidRDefault="00EA6C36">
      <w:pPr>
        <w:jc w:val="both"/>
      </w:pPr>
      <w:r>
        <w:rPr>
          <w:rStyle w:val="s3"/>
        </w:rPr>
        <w:t>ҚР</w:t>
      </w:r>
      <w:r>
        <w:rPr>
          <w:rStyle w:val="s3"/>
        </w:rPr>
        <w:t xml:space="preserve"> Үкіметінің 19.11.03 ж. № 1157 </w:t>
      </w:r>
      <w:hyperlink r:id="rId21" w:history="1">
        <w:r>
          <w:rPr>
            <w:rStyle w:val="a3"/>
            <w:i/>
            <w:iCs/>
          </w:rPr>
          <w:t>қаулысымен</w:t>
        </w:r>
      </w:hyperlink>
      <w:r>
        <w:rPr>
          <w:rStyle w:val="s3"/>
        </w:rPr>
        <w:t xml:space="preserve">; ҚР  Үкіметінің 2005.02.03.  № 194 </w:t>
      </w:r>
      <w:hyperlink r:id="rId22" w:history="1">
        <w:r>
          <w:rPr>
            <w:rStyle w:val="a3"/>
            <w:b/>
            <w:bCs/>
            <w:i/>
            <w:iCs/>
            <w:bdr w:val="none" w:sz="0" w:space="0" w:color="auto" w:frame="1"/>
          </w:rPr>
          <w:t>қаулысымен</w:t>
        </w:r>
      </w:hyperlink>
      <w:r>
        <w:rPr>
          <w:rStyle w:val="s3"/>
        </w:rPr>
        <w:t xml:space="preserve">   алып тасталды (бұр. </w:t>
      </w:r>
      <w:hyperlink r:id="rId23" w:anchor="sub_id=400" w:history="1">
        <w:r>
          <w:rPr>
            <w:rStyle w:val="a3"/>
            <w:i/>
            <w:iCs/>
          </w:rPr>
          <w:t>ред.</w:t>
        </w:r>
      </w:hyperlink>
      <w:r>
        <w:rPr>
          <w:rStyle w:val="s3"/>
        </w:rPr>
        <w:t xml:space="preserve"> қара)</w:t>
      </w:r>
    </w:p>
    <w:p w:rsidR="00000000" w:rsidRDefault="00EA6C36">
      <w:pPr>
        <w:jc w:val="both"/>
      </w:pPr>
      <w:r>
        <w:t> </w:t>
      </w:r>
    </w:p>
    <w:sectPr w:rsidR="00000000">
      <w:headerReference w:type="even" r:id="rId24"/>
      <w:headerReference w:type="default" r:id="rId25"/>
      <w:footerReference w:type="even" r:id="rId26"/>
      <w:footerReference w:type="default" r:id="rId27"/>
      <w:headerReference w:type="first" r:id="rId28"/>
      <w:footerReference w:type="first" r:id="rId2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A6C36" w:rsidRDefault="00EA6C36" w:rsidP="00EA6C36">
      <w:r>
        <w:separator/>
      </w:r>
    </w:p>
  </w:endnote>
  <w:endnote w:type="continuationSeparator" w:id="0">
    <w:p w:rsidR="00EA6C36" w:rsidRDefault="00EA6C36" w:rsidP="00EA6C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C36" w:rsidRDefault="00EA6C3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C36" w:rsidRDefault="00EA6C3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C36" w:rsidRDefault="00EA6C3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A6C36" w:rsidRDefault="00EA6C36" w:rsidP="00EA6C36">
      <w:r>
        <w:separator/>
      </w:r>
    </w:p>
  </w:footnote>
  <w:footnote w:type="continuationSeparator" w:id="0">
    <w:p w:rsidR="00EA6C36" w:rsidRDefault="00EA6C36" w:rsidP="00EA6C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C36" w:rsidRDefault="00EA6C3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C36" w:rsidRDefault="00EA6C36" w:rsidP="00EA6C3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A6C36" w:rsidRPr="00EA6C36" w:rsidRDefault="00EA6C36" w:rsidP="00EA6C36">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Кедендік бақылау агенттігінің «Семей» кедені», «Қазақстан Республикасы Кедендік бақылау агенттігінің «Қордай» кедені», «Қазақстан Республикасы Кедендік бақылау агенттігінің «Бейнеу» кедені», «Қазақстан Республикасы Кедендік бақылау агенттігінің «Өскемен» кедені» мемлекеттік мекемелерін құру туралы Қазақстан Республикасы Үкіметінің 2002 ж. 24 маусымдағы № 688 қаулысы (ҚР Үкіметінің 14.04.03 ж. №357; 19.11.03 ж. № 1157; 2005.02.03. № 194 қаулыларымен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A6C36" w:rsidRDefault="00EA6C3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A6C36"/>
    <w:rsid w:val="00EA6C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6C36"/>
    <w:pPr>
      <w:tabs>
        <w:tab w:val="center" w:pos="4677"/>
        <w:tab w:val="right" w:pos="9355"/>
      </w:tabs>
    </w:pPr>
  </w:style>
  <w:style w:type="character" w:customStyle="1" w:styleId="a6">
    <w:name w:val="Верхний колонтитул Знак"/>
    <w:basedOn w:val="a0"/>
    <w:link w:val="a5"/>
    <w:uiPriority w:val="99"/>
    <w:rsid w:val="00EA6C36"/>
    <w:rPr>
      <w:rFonts w:eastAsiaTheme="minorEastAsia"/>
      <w:color w:val="000000"/>
      <w:sz w:val="24"/>
      <w:szCs w:val="24"/>
    </w:rPr>
  </w:style>
  <w:style w:type="paragraph" w:styleId="a7">
    <w:name w:val="footer"/>
    <w:basedOn w:val="a"/>
    <w:link w:val="a8"/>
    <w:uiPriority w:val="99"/>
    <w:unhideWhenUsed/>
    <w:rsid w:val="00EA6C36"/>
    <w:pPr>
      <w:tabs>
        <w:tab w:val="center" w:pos="4677"/>
        <w:tab w:val="right" w:pos="9355"/>
      </w:tabs>
    </w:pPr>
  </w:style>
  <w:style w:type="character" w:customStyle="1" w:styleId="a8">
    <w:name w:val="Нижний колонтитул Знак"/>
    <w:basedOn w:val="a0"/>
    <w:link w:val="a7"/>
    <w:uiPriority w:val="99"/>
    <w:rsid w:val="00EA6C3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A6C36"/>
    <w:pPr>
      <w:tabs>
        <w:tab w:val="center" w:pos="4677"/>
        <w:tab w:val="right" w:pos="9355"/>
      </w:tabs>
    </w:pPr>
  </w:style>
  <w:style w:type="character" w:customStyle="1" w:styleId="a6">
    <w:name w:val="Верхний колонтитул Знак"/>
    <w:basedOn w:val="a0"/>
    <w:link w:val="a5"/>
    <w:uiPriority w:val="99"/>
    <w:rsid w:val="00EA6C36"/>
    <w:rPr>
      <w:rFonts w:eastAsiaTheme="minorEastAsia"/>
      <w:color w:val="000000"/>
      <w:sz w:val="24"/>
      <w:szCs w:val="24"/>
    </w:rPr>
  </w:style>
  <w:style w:type="paragraph" w:styleId="a7">
    <w:name w:val="footer"/>
    <w:basedOn w:val="a"/>
    <w:link w:val="a8"/>
    <w:uiPriority w:val="99"/>
    <w:unhideWhenUsed/>
    <w:rsid w:val="00EA6C36"/>
    <w:pPr>
      <w:tabs>
        <w:tab w:val="center" w:pos="4677"/>
        <w:tab w:val="right" w:pos="9355"/>
      </w:tabs>
    </w:pPr>
  </w:style>
  <w:style w:type="character" w:customStyle="1" w:styleId="a8">
    <w:name w:val="Нижний колонтитул Знак"/>
    <w:basedOn w:val="a0"/>
    <w:link w:val="a7"/>
    <w:uiPriority w:val="99"/>
    <w:rsid w:val="00EA6C3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38867" TargetMode="External"/><Relationship Id="rId13" Type="http://schemas.openxmlformats.org/officeDocument/2006/relationships/hyperlink" Target="http://online.zakon.kz/Document/?doc_id=30006050" TargetMode="External"/><Relationship Id="rId18" Type="http://schemas.openxmlformats.org/officeDocument/2006/relationships/hyperlink" Target="http://online.zakon.kz/Document/?doc_id=30006060"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http://online.zakon.kz/Document/?doc_id=51045149" TargetMode="External"/><Relationship Id="rId7" Type="http://schemas.openxmlformats.org/officeDocument/2006/relationships/hyperlink" Target="http://online.zakon.kz/Document/?doc_id=62031701" TargetMode="External"/><Relationship Id="rId12" Type="http://schemas.openxmlformats.org/officeDocument/2006/relationships/hyperlink" Target="http://online.zakon.kz/Document/?doc_id=53131701" TargetMode="External"/><Relationship Id="rId17" Type="http://schemas.openxmlformats.org/officeDocument/2006/relationships/hyperlink" Target="http://online.zakon.kz/Document/?doc_id=30006050" TargetMode="External"/><Relationship Id="rId25"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006060" TargetMode="External"/><Relationship Id="rId20" Type="http://schemas.openxmlformats.org/officeDocument/2006/relationships/hyperlink" Target="http://online.zakon.kz/Document/?doc_id=30006060" TargetMode="External"/><Relationship Id="rId29"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5149" TargetMode="External"/><Relationship Id="rId24"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0006050" TargetMode="External"/><Relationship Id="rId23" Type="http://schemas.openxmlformats.org/officeDocument/2006/relationships/hyperlink" Target="http://online.zakon.kz/Document/?doc_id=53131701" TargetMode="External"/><Relationship Id="rId28" Type="http://schemas.openxmlformats.org/officeDocument/2006/relationships/header" Target="header3.xml"/><Relationship Id="rId10" Type="http://schemas.openxmlformats.org/officeDocument/2006/relationships/hyperlink" Target="http://online.zakon.kz/Document/?doc_id=51004257" TargetMode="External"/><Relationship Id="rId19" Type="http://schemas.openxmlformats.org/officeDocument/2006/relationships/hyperlink" Target="http://online.zakon.kz/Document/?doc_id=30006050"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3031701" TargetMode="External"/><Relationship Id="rId14" Type="http://schemas.openxmlformats.org/officeDocument/2006/relationships/hyperlink" Target="http://online.zakon.kz/Document/?doc_id=30006060" TargetMode="External"/><Relationship Id="rId22" Type="http://schemas.openxmlformats.org/officeDocument/2006/relationships/hyperlink" Target="http://online.zakon.kz/Document/?doc_id=30006050" TargetMode="External"/><Relationship Id="rId27" Type="http://schemas.openxmlformats.org/officeDocument/2006/relationships/footer" Target="footer2.xm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606</Words>
  <Characters>3460</Characters>
  <Application>Microsoft Office Word</Application>
  <DocSecurity>0</DocSecurity>
  <Lines>28</Lines>
  <Paragraphs>8</Paragraphs>
  <ScaleCrop>false</ScaleCrop>
  <Company>SPecialiST RePack</Company>
  <LinksUpToDate>false</LinksUpToDate>
  <CharactersWithSpaces>4058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Кедендік бақылау агенттігінің «Семей» кедені», «Қазақстан Республикасы Кедендік бақылау агенттігінің «Қордай» кедені», «Қазақстан Республикасы Кедендік бақылау агенттігінің «Бейнеу» кедені», «Қазақстан Республикасы Кедендік бақылау агенттігінің «Өскемен» кедені» мемлекеттік мекемелерін құру туралы Қазақстан Республикасы Үкіметінің 2002 ж. 24 маусымдағы № 688 қаулысы (ҚР Үкіметінің 14.04.03 ж. №357; 19.11.03 ж. № 1157; 2005.02.03. № 194 қаулыларымен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2024-02-22T15:44:00Z</dcterms:created>
  <dcterms:modified xsi:type="dcterms:W3CDTF">2024-02-22T15:44:00Z</dcterms:modified>
</cp:coreProperties>
</file>