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2F5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2001 жылғы 17 шiлдедегi № 969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5 тамыздағы № 876 қаулысы</w:t>
      </w:r>
    </w:p>
    <w:p w:rsidR="00000000" w:rsidRDefault="00392F5E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2003 ж. 20 мамырдағы № 462 </w:t>
      </w:r>
      <w:hyperlink r:id="rId7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392F5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392F5E">
      <w:pPr>
        <w:ind w:firstLine="400"/>
        <w:jc w:val="both"/>
      </w:pPr>
      <w:r>
        <w:t>1. "Тоқтап тұрған кәсiпорындарды және тиiмдiлiгi шамалы өндiрiстердi саралаудың, кейiннен оларды бе</w:t>
      </w:r>
      <w:r>
        <w:t xml:space="preserve">лгiленген тәртiппен шағын кәсiпкерлiк субъектiлерiне берудiң 2001-2005 жылдарға арналған салалық бағдарламасын бекіту туралы" Қазақстан Республикасы Yкіметінiң 2001 жылғы 17 шiлдедегi № 969 </w:t>
      </w:r>
      <w:hyperlink r:id="rId8" w:history="1">
        <w:r>
          <w:rPr>
            <w:rStyle w:val="a3"/>
          </w:rPr>
          <w:t>қ</w:t>
        </w:r>
        <w:r>
          <w:rPr>
            <w:rStyle w:val="a3"/>
          </w:rPr>
          <w:t>аулысына</w:t>
        </w:r>
      </w:hyperlink>
      <w:r>
        <w:t xml:space="preserve"> (Қазақстан Республикасының ПYКЖ-ы, 2001 ж., № 26, 330-құжат) мынадай өзгерiс енгiзiлсiн: </w:t>
      </w:r>
    </w:p>
    <w:p w:rsidR="00000000" w:rsidRDefault="00392F5E">
      <w:pPr>
        <w:ind w:firstLine="400"/>
        <w:jc w:val="both"/>
      </w:pPr>
      <w:r>
        <w:t>көрсетiлген қаулымен бекітілген Тоқтап тұрған кәсiпорындарды және тиiмдiлiгi шамалы өндiрiстердi саралаудың, кейiннен оларды белгiленген тәртiппен шағын кәсi</w:t>
      </w:r>
      <w:r>
        <w:t xml:space="preserve">пкерлiк субъектiлерiне берудiң 2001-2005 жылдарға арналған салалық бағдарламасында: </w:t>
      </w:r>
    </w:p>
    <w:p w:rsidR="00000000" w:rsidRDefault="00392F5E">
      <w:pPr>
        <w:ind w:firstLine="400"/>
        <w:jc w:val="both"/>
      </w:pPr>
      <w:r>
        <w:t xml:space="preserve">"бағдарламаны iске асыру жөніндегі iс-шаралардың жоспары" деген 8-бөлiмде: </w:t>
      </w:r>
    </w:p>
    <w:p w:rsidR="00000000" w:rsidRDefault="00392F5E">
      <w:pPr>
        <w:ind w:firstLine="400"/>
        <w:jc w:val="both"/>
      </w:pPr>
      <w:r>
        <w:t xml:space="preserve">реттiк нөмiрi 8.4.1-жол алынып тасталсын. </w:t>
      </w:r>
    </w:p>
    <w:p w:rsidR="00000000" w:rsidRDefault="00392F5E">
      <w:pPr>
        <w:spacing w:after="240"/>
        <w:ind w:firstLine="400"/>
        <w:jc w:val="both"/>
      </w:pPr>
      <w:r>
        <w:t>2. Осы қаулы қол қойылған күнiнен бастап күшiне енед</w:t>
      </w:r>
      <w:r>
        <w:t>i.</w:t>
      </w:r>
    </w:p>
    <w:p w:rsidR="00000000" w:rsidRDefault="00392F5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92F5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92F5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392F5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F5E" w:rsidRDefault="00392F5E" w:rsidP="00392F5E">
      <w:r>
        <w:separator/>
      </w:r>
    </w:p>
  </w:endnote>
  <w:endnote w:type="continuationSeparator" w:id="0">
    <w:p w:rsidR="00392F5E" w:rsidRDefault="00392F5E" w:rsidP="00392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F5E" w:rsidRDefault="00392F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F5E" w:rsidRDefault="00392F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F5E" w:rsidRDefault="00392F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F5E" w:rsidRDefault="00392F5E" w:rsidP="00392F5E">
      <w:r>
        <w:separator/>
      </w:r>
    </w:p>
  </w:footnote>
  <w:footnote w:type="continuationSeparator" w:id="0">
    <w:p w:rsidR="00392F5E" w:rsidRDefault="00392F5E" w:rsidP="00392F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F5E" w:rsidRDefault="00392F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F5E" w:rsidRDefault="00392F5E" w:rsidP="00392F5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92F5E" w:rsidRPr="00392F5E" w:rsidRDefault="00392F5E" w:rsidP="00392F5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2001 жылғы 17 шілдедегі № 969 қаулысына өзгеріс енгізу туралы Қазақстан Республикасы Үкіметінің 2002 ж. 5 тамыздағы № 876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F5E" w:rsidRDefault="00392F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2F5E"/>
    <w:rsid w:val="00392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2F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2F5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92F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2F5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2F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2F5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92F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2F5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9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97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1128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2001 жылғы 17 шілдедегі № 969 қаулысына өзгеріс енгізу туралы Қазақстан Республикасы Үкіметінің 2002 ж. 5 тамыздағы № 876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2024-02-21T15:26:00Z</dcterms:created>
  <dcterms:modified xsi:type="dcterms:W3CDTF">2024-02-21T15:26:00Z</dcterms:modified>
</cp:coreProperties>
</file>