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6D2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1997 жылғы 30 маусымдағы № 1037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19 тамыздағы № 924 қаулысы</w:t>
      </w:r>
    </w:p>
    <w:p w:rsidR="00000000" w:rsidRDefault="007E6D29">
      <w:pPr>
        <w:spacing w:after="240"/>
        <w:jc w:val="center"/>
      </w:pPr>
      <w:r>
        <w:rPr>
          <w:rStyle w:val="s1"/>
        </w:rPr>
        <w:t> </w:t>
      </w:r>
    </w:p>
    <w:p w:rsidR="00000000" w:rsidRDefault="007E6D2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E6D29">
      <w:pPr>
        <w:spacing w:after="240"/>
        <w:jc w:val="center"/>
      </w:pPr>
      <w:r>
        <w:t> </w:t>
      </w:r>
    </w:p>
    <w:p w:rsidR="00000000" w:rsidRDefault="007E6D29">
      <w:pPr>
        <w:ind w:firstLine="400"/>
        <w:jc w:val="both"/>
      </w:pPr>
      <w:r>
        <w:t>Қазақстан</w:t>
      </w:r>
      <w:r>
        <w:t xml:space="preserve"> Республикасының ?кіметi қаулы етеді: </w:t>
      </w:r>
    </w:p>
    <w:p w:rsidR="00000000" w:rsidRDefault="007E6D29">
      <w:pPr>
        <w:ind w:firstLine="400"/>
        <w:jc w:val="both"/>
      </w:pPr>
      <w:r>
        <w:t>1. "Қазақстан Республикасында тауарлардың (жұмыстардың, қызмет көрсетулердiң) экспорты мен импортын л</w:t>
      </w:r>
      <w:r>
        <w:t xml:space="preserve">ицензиялау туралы" Қазақстан Республикасы Үкіметінің 1997 жылғы 30 маусымдағы № 1037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1997 ж., № 29, 266-құжат) мынадай өзгерістер енгiзiлсiн: </w:t>
      </w:r>
    </w:p>
    <w:p w:rsidR="00000000" w:rsidRDefault="007E6D29">
      <w:pPr>
        <w:ind w:firstLine="400"/>
        <w:jc w:val="both"/>
      </w:pPr>
      <w:r>
        <w:t xml:space="preserve">1) </w:t>
      </w:r>
      <w:r>
        <w:t xml:space="preserve">көрсетілген қаулымен бекітілген Қазақстан Республикасында тауарлардың (жұмыстардың, қызмет көрсетулердiң) экспорты мен импортын лицензиялаудың тәртібінде: </w:t>
      </w:r>
    </w:p>
    <w:p w:rsidR="00000000" w:rsidRDefault="007E6D29">
      <w:pPr>
        <w:ind w:firstLine="400"/>
        <w:jc w:val="both"/>
      </w:pPr>
      <w:r>
        <w:t xml:space="preserve">5-тармақтың з) тармақшасы алынып тасталсын; </w:t>
      </w:r>
    </w:p>
    <w:p w:rsidR="00000000" w:rsidRDefault="007E6D29">
      <w:pPr>
        <w:ind w:firstLine="400"/>
        <w:jc w:val="both"/>
      </w:pPr>
      <w:r>
        <w:t>2) көрсетілген қаулымен бекітілген экспорты лицензия бо</w:t>
      </w:r>
      <w:r>
        <w:t xml:space="preserve">йынша жүзеге асырылатын тауарлардың тiзбесінде: </w:t>
      </w:r>
    </w:p>
    <w:p w:rsidR="00000000" w:rsidRDefault="007E6D29">
      <w:pPr>
        <w:pStyle w:val="HTML"/>
      </w:pPr>
      <w:r>
        <w:t>     мына:</w:t>
      </w:r>
    </w:p>
    <w:p w:rsidR="00000000" w:rsidRDefault="007E6D29">
      <w:pPr>
        <w:pStyle w:val="HTML"/>
      </w:pPr>
      <w:r>
        <w:t>     "Қара металдардың қалдықтары мен 7204</w:t>
      </w:r>
    </w:p>
    <w:p w:rsidR="00000000" w:rsidRDefault="007E6D29">
      <w:pPr>
        <w:pStyle w:val="HTML"/>
      </w:pPr>
      <w:r>
        <w:t>     сынықтары; қайта қорытуға арналған</w:t>
      </w:r>
    </w:p>
    <w:p w:rsidR="00000000" w:rsidRDefault="007E6D29">
      <w:pPr>
        <w:pStyle w:val="HTML"/>
      </w:pPr>
      <w:r>
        <w:t>     қара металдар құймалары (шихталық</w:t>
      </w:r>
    </w:p>
    <w:p w:rsidR="00000000" w:rsidRDefault="007E6D29">
      <w:pPr>
        <w:pStyle w:val="HTML"/>
      </w:pPr>
      <w:r>
        <w:t>     құймалар)</w:t>
      </w:r>
    </w:p>
    <w:p w:rsidR="00000000" w:rsidRDefault="007E6D29">
      <w:pPr>
        <w:pStyle w:val="HTML"/>
      </w:pPr>
      <w:r>
        <w:t>     Темір жол немесе трамвай 7302-ен*</w:t>
      </w:r>
    </w:p>
    <w:p w:rsidR="00000000" w:rsidRDefault="007E6D29">
      <w:pPr>
        <w:pStyle w:val="HTML"/>
      </w:pPr>
      <w:r>
        <w:t>     жолдарына пайда</w:t>
      </w:r>
      <w:r>
        <w:t>лануға арналған</w:t>
      </w:r>
    </w:p>
    <w:p w:rsidR="00000000" w:rsidRDefault="007E6D29">
      <w:pPr>
        <w:pStyle w:val="HTML"/>
      </w:pPr>
      <w:r>
        <w:t>     қара металдар бұйымдары:</w:t>
      </w:r>
    </w:p>
    <w:p w:rsidR="00000000" w:rsidRDefault="007E6D29">
      <w:pPr>
        <w:pStyle w:val="HTML"/>
      </w:pPr>
      <w:r>
        <w:t>     рельстер, рельстердi қосуға және</w:t>
      </w:r>
    </w:p>
    <w:p w:rsidR="00000000" w:rsidRDefault="007E6D29">
      <w:pPr>
        <w:pStyle w:val="HTML"/>
      </w:pPr>
      <w:r>
        <w:t>     бекiтуге арналған қатырма рельстер</w:t>
      </w:r>
    </w:p>
    <w:p w:rsidR="00000000" w:rsidRDefault="007E6D29">
      <w:pPr>
        <w:pStyle w:val="HTML"/>
      </w:pPr>
      <w:r>
        <w:t>     және тiстi рельстер, ауыстырғыш</w:t>
      </w:r>
    </w:p>
    <w:p w:rsidR="00000000" w:rsidRDefault="007E6D29">
      <w:pPr>
        <w:pStyle w:val="HTML"/>
      </w:pPr>
      <w:r>
        <w:t>     рельстер, нығарланып</w:t>
      </w:r>
    </w:p>
    <w:p w:rsidR="00000000" w:rsidRDefault="007E6D29">
      <w:pPr>
        <w:pStyle w:val="HTML"/>
      </w:pPr>
      <w:r>
        <w:t>     қиыстыратын шаңбақтар,</w:t>
      </w:r>
    </w:p>
    <w:p w:rsidR="00000000" w:rsidRDefault="007E6D29">
      <w:pPr>
        <w:pStyle w:val="HTML"/>
      </w:pPr>
      <w:r>
        <w:t>     ауыстырғыш аспалар және басқа да</w:t>
      </w:r>
    </w:p>
    <w:p w:rsidR="00000000" w:rsidRDefault="007E6D29">
      <w:pPr>
        <w:pStyle w:val="HTML"/>
      </w:pPr>
      <w:r>
        <w:t>   </w:t>
      </w:r>
      <w:r>
        <w:t>  көлденең жалғағыштар, түйiстiрушi</w:t>
      </w:r>
    </w:p>
    <w:p w:rsidR="00000000" w:rsidRDefault="007E6D29">
      <w:pPr>
        <w:pStyle w:val="HTML"/>
      </w:pPr>
      <w:r>
        <w:t>     жапсырмалар және астарлар,</w:t>
      </w:r>
    </w:p>
    <w:p w:rsidR="00000000" w:rsidRDefault="007E6D29">
      <w:pPr>
        <w:pStyle w:val="HTML"/>
      </w:pPr>
      <w:r>
        <w:t>     сыналар, тірек тақталары, ілмекті</w:t>
      </w:r>
    </w:p>
    <w:p w:rsidR="00000000" w:rsidRDefault="007E6D29">
      <w:pPr>
        <w:pStyle w:val="HTML"/>
      </w:pPr>
      <w:r>
        <w:t>     рельс бұрандалары, көпшiктер</w:t>
      </w:r>
    </w:p>
    <w:p w:rsidR="00000000" w:rsidRDefault="007E6D29">
      <w:pPr>
        <w:pStyle w:val="HTML"/>
      </w:pPr>
      <w:r>
        <w:t>     және тартқылар, көтерме аяқтар,</w:t>
      </w:r>
    </w:p>
    <w:p w:rsidR="00000000" w:rsidRDefault="007E6D29">
      <w:pPr>
        <w:pStyle w:val="HTML"/>
      </w:pPr>
      <w:r>
        <w:t>     көлденең белдiктер және басқа да</w:t>
      </w:r>
    </w:p>
    <w:p w:rsidR="00000000" w:rsidRDefault="007E6D29">
      <w:pPr>
        <w:pStyle w:val="HTML"/>
      </w:pPr>
      <w:r>
        <w:t>     бөлшектер</w:t>
      </w:r>
    </w:p>
    <w:p w:rsidR="00000000" w:rsidRDefault="007E6D29">
      <w:pPr>
        <w:pStyle w:val="HTML"/>
      </w:pPr>
      <w:r>
        <w:t xml:space="preserve">     </w:t>
      </w:r>
      <w:r>
        <w:t>Темір жол немесе трамвай 8607*</w:t>
      </w:r>
    </w:p>
    <w:p w:rsidR="00000000" w:rsidRDefault="007E6D29">
      <w:pPr>
        <w:pStyle w:val="HTML"/>
      </w:pPr>
      <w:r>
        <w:t>     локомотивтерінің немесе жылжымалы</w:t>
      </w:r>
    </w:p>
    <w:p w:rsidR="00000000" w:rsidRDefault="007E6D29">
      <w:pPr>
        <w:pStyle w:val="HTML"/>
      </w:pPr>
      <w:r>
        <w:t>     құрамның бөлiктерi</w:t>
      </w:r>
    </w:p>
    <w:p w:rsidR="00000000" w:rsidRDefault="007E6D29">
      <w:pPr>
        <w:pStyle w:val="HTML"/>
      </w:pPr>
      <w:r>
        <w:t>     Мыс қалдықтары мен сынықтары 7404 00</w:t>
      </w:r>
    </w:p>
    <w:p w:rsidR="00000000" w:rsidRDefault="007E6D29">
      <w:pPr>
        <w:pStyle w:val="HTML"/>
      </w:pPr>
      <w:r>
        <w:t>     Өңделмеген қайталама алюминий 7601 20 910,</w:t>
      </w:r>
    </w:p>
    <w:p w:rsidR="00000000" w:rsidRDefault="007E6D29">
      <w:pPr>
        <w:pStyle w:val="HTML"/>
      </w:pPr>
      <w:r>
        <w:t>     қорытпалар: кесек түрінде басқалар 7601 20 990, 7603-7616</w:t>
      </w:r>
    </w:p>
    <w:p w:rsidR="00000000" w:rsidRDefault="007E6D29">
      <w:pPr>
        <w:pStyle w:val="HTML"/>
      </w:pPr>
      <w:r>
        <w:t>     және</w:t>
      </w:r>
      <w:r>
        <w:t xml:space="preserve"> олардан жасалған бұйымдар (тек қайталама</w:t>
      </w:r>
    </w:p>
    <w:p w:rsidR="00000000" w:rsidRDefault="007E6D29">
      <w:pPr>
        <w:pStyle w:val="HTML"/>
      </w:pPr>
      <w:r>
        <w:t>     қорытпалардан)"</w:t>
      </w:r>
    </w:p>
    <w:p w:rsidR="00000000" w:rsidRDefault="007E6D29">
      <w:pPr>
        <w:ind w:firstLine="400"/>
        <w:jc w:val="both"/>
      </w:pPr>
      <w:r>
        <w:t xml:space="preserve">деген жолдар алынып тасталсын. </w:t>
      </w:r>
    </w:p>
    <w:p w:rsidR="00000000" w:rsidRDefault="007E6D29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7E6D2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E6D29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E6D29">
            <w:pPr>
              <w:ind w:firstLine="400"/>
              <w:jc w:val="right"/>
            </w:pPr>
            <w:r>
              <w:t xml:space="preserve">И. Тасмағамбетов </w:t>
            </w:r>
          </w:p>
        </w:tc>
      </w:tr>
    </w:tbl>
    <w:p w:rsidR="00000000" w:rsidRDefault="007E6D2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D29" w:rsidRDefault="007E6D29" w:rsidP="007E6D29">
      <w:r>
        <w:separator/>
      </w:r>
    </w:p>
  </w:endnote>
  <w:endnote w:type="continuationSeparator" w:id="0">
    <w:p w:rsidR="007E6D29" w:rsidRDefault="007E6D29" w:rsidP="007E6D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D29" w:rsidRDefault="007E6D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D29" w:rsidRDefault="007E6D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D29" w:rsidRDefault="007E6D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D29" w:rsidRDefault="007E6D29" w:rsidP="007E6D29">
      <w:r>
        <w:separator/>
      </w:r>
    </w:p>
  </w:footnote>
  <w:footnote w:type="continuationSeparator" w:id="0">
    <w:p w:rsidR="007E6D29" w:rsidRDefault="007E6D29" w:rsidP="007E6D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D29" w:rsidRDefault="007E6D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D29" w:rsidRDefault="007E6D29" w:rsidP="007E6D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6D29" w:rsidRDefault="007E6D29" w:rsidP="007E6D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1997 жылғы 30 маусымдағы № 1037 қаулысына өзгерістер енгізу туралы Қазақстан Республикасы Үкіметінің 2002 ж. 19 тамыздағы № 924 қаулысы (күші жойылды)</w:t>
    </w:r>
  </w:p>
  <w:p w:rsidR="007E6D29" w:rsidRPr="007E6D29" w:rsidRDefault="007E6D29" w:rsidP="007E6D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D29" w:rsidRDefault="007E6D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6D29"/>
    <w:rsid w:val="007E6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6D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6D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6D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6D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6D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6D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6D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6D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1876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1997 жылғы 30 маусымдағы № 1037 қаулысына өзгерістер енгізу туралы Қазақстан Республикасы Үкіметінің 2002 ж. 19 тамыздағы № 924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2024-02-20T03:58:00Z</dcterms:created>
  <dcterms:modified xsi:type="dcterms:W3CDTF">2024-02-20T03:58:00Z</dcterms:modified>
</cp:coreProperties>
</file>