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45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сатып алу жөніндегі агенттiгінiң</w:t>
      </w:r>
      <w:r>
        <w:t xml:space="preserve"> </w:t>
      </w:r>
      <w:r>
        <w:br/>
      </w:r>
      <w:r>
        <w:rPr>
          <w:rStyle w:val="s1"/>
        </w:rPr>
        <w:t>мәселелерi Қазақстан Республикасы Үкіметінің 2002 жылғы</w:t>
      </w:r>
      <w:r>
        <w:t xml:space="preserve"> </w:t>
      </w:r>
      <w:r>
        <w:br/>
      </w:r>
      <w:r>
        <w:rPr>
          <w:rStyle w:val="s1"/>
        </w:rPr>
        <w:t>18 қыркүйектегі № 1031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11.11.02 ж. № 1192; 01.04.03 ж. № 314;13.12.03 ж. № 1262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4564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29 қазандағы № 1134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5645F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>Қазақстан</w:t>
      </w:r>
      <w:r>
        <w:t xml:space="preserve"> Республикасының мемлекеттік басқару жүйесiн одан әрi жетiлдiру шаралары туралы" 2002 жылғы 28 тамыздағы № 931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45645F">
      <w:pPr>
        <w:ind w:firstLine="400"/>
        <w:jc w:val="both"/>
      </w:pPr>
      <w:r>
        <w:t>1. Қос</w:t>
      </w:r>
      <w:r>
        <w:t xml:space="preserve">а берілiп отырған Қазақстан Республикасының Мемлекеттік сатып алу жөніндегі агенттігі (бұдан әрi - Агенттiк)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45645F">
      <w:pPr>
        <w:ind w:firstLine="400"/>
        <w:jc w:val="both"/>
      </w:pPr>
      <w:r>
        <w:t>2. Қазақстан Республикасы Қаржы министрлігінiң Мемлекеттік сатып алу жөніндегі комитет тарат</w:t>
      </w:r>
      <w:r>
        <w:t xml:space="preserve">ылсын. </w:t>
      </w:r>
    </w:p>
    <w:p w:rsidR="00000000" w:rsidRDefault="004564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11.11.02 ж. № 1192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45645F">
      <w:pPr>
        <w:ind w:firstLine="400"/>
        <w:jc w:val="both"/>
      </w:pPr>
      <w:r>
        <w:t xml:space="preserve">3. Агенттiк төрағасының үш орынбасары болуына рұқсат етiлсiн. </w:t>
      </w:r>
    </w:p>
    <w:p w:rsidR="00000000" w:rsidRDefault="0045645F">
      <w:pPr>
        <w:ind w:firstLine="400"/>
        <w:jc w:val="both"/>
      </w:pPr>
      <w:r>
        <w:t xml:space="preserve">4. Агенттiктi ұстауға арналған шығыстарды қаржыландыру </w:t>
      </w:r>
      <w:r>
        <w:t xml:space="preserve">2002 жылға арналған республикалық бюджетте көзделген Агенттiкке берілетiн штат санының шегуiнде қайта ұйымдастырылған Қазақстан Республикасының Қаржы министрлігін ұстауға арналған қаражат есебiнен жүзеге асырылады деп белгiленсiн. </w:t>
      </w:r>
    </w:p>
    <w:p w:rsidR="00000000" w:rsidRDefault="004564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</w:t>
      </w:r>
      <w:r>
        <w:rPr>
          <w:rStyle w:val="s3"/>
        </w:rPr>
        <w:t xml:space="preserve">. № 314 </w:t>
      </w:r>
      <w:hyperlink r:id="rId10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5-тармақтың күші жойылды</w:t>
      </w:r>
      <w:r>
        <w:t xml:space="preserve"> </w:t>
      </w:r>
    </w:p>
    <w:p w:rsidR="00000000" w:rsidRDefault="0045645F">
      <w:pPr>
        <w:ind w:firstLine="400"/>
        <w:jc w:val="both"/>
      </w:pPr>
      <w:r>
        <w:rPr>
          <w:rStyle w:val="s6"/>
        </w:rPr>
        <w:t xml:space="preserve">5. "Штат санының лимиттерiн бекіту туралы" Қазақстан Республикасы Үкіметiнiң 2002 жылғы 11 қаңтардағы № 39 </w:t>
      </w:r>
      <w:hyperlink r:id="rId11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мынадай толықтыру енгізiлсiн:</w:t>
      </w:r>
      <w:r>
        <w:t xml:space="preserve"> </w:t>
      </w:r>
    </w:p>
    <w:p w:rsidR="00000000" w:rsidRDefault="0045645F">
      <w:pPr>
        <w:ind w:firstLine="400"/>
        <w:jc w:val="both"/>
      </w:pPr>
      <w:r>
        <w:rPr>
          <w:rStyle w:val="s6"/>
        </w:rPr>
        <w:t>көрсетiлген қаулымен бекітілген министрлiктердiң, агенттiктердiң және ведомстволардың штат санының лимиттерi:</w:t>
      </w:r>
      <w:r>
        <w:t xml:space="preserve"> </w:t>
      </w:r>
    </w:p>
    <w:p w:rsidR="00000000" w:rsidRDefault="0045645F">
      <w:pPr>
        <w:ind w:firstLine="400"/>
        <w:jc w:val="both"/>
      </w:pPr>
      <w:r>
        <w:rPr>
          <w:rStyle w:val="s6"/>
        </w:rPr>
        <w:t>мынадай мазмұндағы реттiк нөмiрi 24-жолмен толықтырылсын:</w:t>
      </w:r>
      <w:r>
        <w:t xml:space="preserve"> </w:t>
      </w:r>
    </w:p>
    <w:p w:rsidR="00000000" w:rsidRDefault="0045645F">
      <w:pPr>
        <w:ind w:firstLine="400"/>
        <w:jc w:val="both"/>
      </w:pPr>
      <w:r>
        <w:rPr>
          <w:rStyle w:val="s6"/>
        </w:rPr>
        <w:t xml:space="preserve">"24. 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Республикасының Мемлекеттік сатып алу жөніндегі агенттiгі 41".</w:t>
      </w:r>
      <w:r>
        <w:t xml:space="preserve"> </w:t>
      </w:r>
    </w:p>
    <w:p w:rsidR="00000000" w:rsidRDefault="004564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13.12.03 ж. № 1262 </w:t>
      </w:r>
      <w:hyperlink r:id="rId12" w:anchor="sub_id=5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5-1 тармақпен толықтырылды</w:t>
      </w:r>
      <w:r>
        <w:t xml:space="preserve"> </w:t>
      </w:r>
    </w:p>
    <w:p w:rsidR="00000000" w:rsidRDefault="0045645F">
      <w:pPr>
        <w:ind w:firstLine="400"/>
        <w:jc w:val="both"/>
      </w:pPr>
      <w:r>
        <w:t>5-1. Қазақстан Республикасы М</w:t>
      </w:r>
      <w:r>
        <w:t xml:space="preserve">емлекеттік сатып алу жөніндегі агенттігінің қарауында "Электрондық коммерция орталығы" республикалық мемлекеттік қазыналық кәсіпорны бар. </w:t>
      </w:r>
    </w:p>
    <w:p w:rsidR="00000000" w:rsidRDefault="0045645F">
      <w:pPr>
        <w:ind w:firstLine="400"/>
        <w:jc w:val="both"/>
      </w:pPr>
      <w:r>
        <w:t xml:space="preserve">6.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?кіметінiң кейбір шешiмдерiнiң күшi жойылды деп</w:t>
      </w:r>
      <w:r>
        <w:t xml:space="preserve"> танылсын. </w:t>
      </w:r>
    </w:p>
    <w:p w:rsidR="00000000" w:rsidRDefault="0045645F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45645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2"/>
        <w:gridCol w:w="137"/>
        <w:gridCol w:w="137"/>
        <w:gridCol w:w="137"/>
        <w:gridCol w:w="137"/>
        <w:gridCol w:w="137"/>
        <w:gridCol w:w="418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5645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45645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5645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5645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5645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5645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5645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</w:p>
        </w:tc>
      </w:tr>
    </w:tbl>
    <w:p w:rsidR="00000000" w:rsidRDefault="0045645F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45645F">
      <w:pPr>
        <w:jc w:val="right"/>
      </w:pPr>
      <w:r>
        <w:rPr>
          <w:rStyle w:val="s1"/>
        </w:rPr>
        <w:t>2002 жылғы 18 қыркүйектегi</w:t>
      </w:r>
      <w:r>
        <w:t xml:space="preserve"> </w:t>
      </w:r>
    </w:p>
    <w:p w:rsidR="00000000" w:rsidRDefault="0045645F">
      <w:pPr>
        <w:jc w:val="right"/>
      </w:pPr>
      <w:r>
        <w:rPr>
          <w:rStyle w:val="s1"/>
        </w:rPr>
        <w:t xml:space="preserve">№ 1031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45645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4564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</w:t>
      </w:r>
      <w:r>
        <w:t xml:space="preserve"> </w:t>
      </w:r>
    </w:p>
    <w:p w:rsidR="00000000" w:rsidRDefault="0045645F">
      <w:pPr>
        <w:jc w:val="center"/>
      </w:pPr>
      <w:r>
        <w:rPr>
          <w:rStyle w:val="s1"/>
        </w:rPr>
        <w:t>сатып алу жөніндегі агенттiгi туралы</w:t>
      </w:r>
      <w:r>
        <w:t xml:space="preserve"> </w:t>
      </w:r>
    </w:p>
    <w:p w:rsidR="00000000" w:rsidRDefault="0045645F">
      <w:pPr>
        <w:spacing w:after="240"/>
        <w:jc w:val="center"/>
      </w:pPr>
      <w:r>
        <w:rPr>
          <w:rStyle w:val="s1"/>
        </w:rPr>
        <w:t>ереже</w:t>
      </w:r>
    </w:p>
    <w:p w:rsidR="00000000" w:rsidRDefault="0045645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45645F">
      <w:pPr>
        <w:ind w:firstLine="400"/>
        <w:jc w:val="both"/>
      </w:pPr>
      <w:r>
        <w:t xml:space="preserve">1. Қазақстан Республикасының Мемлекеттік сатып алу жөніндегі агенттігі (бұдан әрi - Агенттiк) басқаруды және заңнамада көзделген шектерде арнайы атқарушылық және рұқсат етушi функцияларын, сондай-ақ тауарларды, жұмыстарды және қызмет көрсетудi мемлекеттік </w:t>
      </w:r>
      <w:r>
        <w:t xml:space="preserve">сатып алу процесiн салааралық үйлестiруi жүзеге асыратын Үкiмет құрамына кiрмейтiн орталық атқарушы орган болып табылады. </w:t>
      </w:r>
    </w:p>
    <w:p w:rsidR="00000000" w:rsidRDefault="0045645F">
      <w:pPr>
        <w:ind w:firstLine="400"/>
        <w:jc w:val="both"/>
      </w:pPr>
      <w:r>
        <w:t>2. Агенттiк өз қызметін Қазақстан Республикасының Конституциясына, Қазақстан Республикасының заңдарына, Қазақстан Республикасы Презид</w:t>
      </w:r>
      <w:r>
        <w:t xml:space="preserve">ентi мен Үкіметінiң кесiмдерiне, өзге де нормативтiк құқықтық кесiмдерге, сондай-ақ осы Ережеге сәйкес жүзеге асырады. </w:t>
      </w:r>
    </w:p>
    <w:p w:rsidR="00000000" w:rsidRDefault="0045645F">
      <w:pPr>
        <w:ind w:firstLine="400"/>
        <w:jc w:val="both"/>
      </w:pPr>
      <w:r>
        <w:t xml:space="preserve">3. Агенттiк мемлекеттік мекеменiң ұйымдастыру құқықтық нысанындағы заңды тұлға болып табылады, өз атауы мемлекеттік тiлде жазылған мөрi </w:t>
      </w:r>
      <w:r>
        <w:t xml:space="preserve">мен мөртабаны, белгiленген үлгiдегі бланкiлерi, сондай-ақ заңнамаға сәйкес Қазақстан Республикасы Қаржы министрлігінiң қазынашылық органдарында және банкiлерде шоттары болады. </w:t>
      </w:r>
    </w:p>
    <w:p w:rsidR="00000000" w:rsidRDefault="0045645F">
      <w:pPr>
        <w:ind w:firstLine="400"/>
        <w:jc w:val="both"/>
      </w:pPr>
      <w:r>
        <w:t xml:space="preserve">Агенттiк азаматтық-құқықтық қатынастарға өз атынан түседі. </w:t>
      </w:r>
    </w:p>
    <w:p w:rsidR="00000000" w:rsidRDefault="0045645F">
      <w:pPr>
        <w:ind w:firstLine="400"/>
        <w:jc w:val="both"/>
      </w:pPr>
      <w:r>
        <w:t>Агенттiк, егер оған</w:t>
      </w:r>
      <w:r>
        <w:t xml:space="preserve"> заңнамаға сәйкес уәкiлеттiк берiлген болса, мемлекеттің атынан азаматтық-құқықтық қатынастардың тарабы болуға құқығы бар. </w:t>
      </w:r>
    </w:p>
    <w:p w:rsidR="00000000" w:rsidRDefault="0045645F">
      <w:pPr>
        <w:ind w:firstLine="400"/>
        <w:jc w:val="both"/>
      </w:pPr>
      <w:r>
        <w:t xml:space="preserve">4. Агенттiктiң штат санының лимитiн Қазақстан Республикасының Үкіметі бекiтедi. </w:t>
      </w:r>
    </w:p>
    <w:p w:rsidR="00000000" w:rsidRDefault="0045645F">
      <w:pPr>
        <w:ind w:firstLine="400"/>
        <w:jc w:val="both"/>
      </w:pPr>
      <w:r>
        <w:t xml:space="preserve">5. Агенттiктiң заңды мекен-жайы: </w:t>
      </w:r>
    </w:p>
    <w:p w:rsidR="00000000" w:rsidRDefault="0045645F">
      <w:pPr>
        <w:ind w:firstLine="400"/>
        <w:jc w:val="both"/>
      </w:pPr>
      <w:r>
        <w:t>473000, Қазақстан</w:t>
      </w:r>
      <w:r>
        <w:t xml:space="preserve"> Республикасы, </w:t>
      </w:r>
    </w:p>
    <w:p w:rsidR="00000000" w:rsidRDefault="0045645F">
      <w:pPr>
        <w:ind w:firstLine="400"/>
        <w:jc w:val="both"/>
      </w:pPr>
      <w:r>
        <w:t xml:space="preserve">Астана қаласы, Әуезов көшесi, 126. </w:t>
      </w:r>
    </w:p>
    <w:p w:rsidR="00000000" w:rsidRDefault="0045645F">
      <w:pPr>
        <w:ind w:firstLine="400"/>
        <w:jc w:val="both"/>
      </w:pPr>
      <w:r>
        <w:t xml:space="preserve">6. Агенттiктiң толық атауы - "Қазақстан Республикасының Мемлекеттік сатып алу жөніндегі агенттiгi" мемлекеттік мекемесi. </w:t>
      </w:r>
    </w:p>
    <w:p w:rsidR="00000000" w:rsidRDefault="0045645F">
      <w:pPr>
        <w:ind w:firstLine="400"/>
        <w:jc w:val="both"/>
      </w:pPr>
      <w:r>
        <w:t xml:space="preserve">7. Осы Ереже Агенттiктiң құрылтай құжаты болып табылады. </w:t>
      </w:r>
    </w:p>
    <w:p w:rsidR="00000000" w:rsidRDefault="0045645F">
      <w:pPr>
        <w:ind w:firstLine="400"/>
        <w:jc w:val="both"/>
      </w:pPr>
      <w:r>
        <w:t xml:space="preserve">8. Агенттiктiң қызметiн </w:t>
      </w:r>
      <w:r>
        <w:t>қаржыландыру</w:t>
      </w:r>
      <w:r>
        <w:t xml:space="preserve"> тек республикалық бюджеттен жүзеге асырылады. </w:t>
      </w:r>
    </w:p>
    <w:p w:rsidR="00000000" w:rsidRDefault="0045645F">
      <w:pPr>
        <w:ind w:firstLine="400"/>
        <w:jc w:val="both"/>
      </w:pPr>
      <w:r>
        <w:t xml:space="preserve">Агенттiктiң өзiнiң функциялары болып табылатын мiндеттерiн орындау тұрғысында кәсiпкерлiк субъектiлерiмен шарттық қатынас жасауға тыйым салынады. </w:t>
      </w:r>
    </w:p>
    <w:p w:rsidR="00000000" w:rsidRDefault="0045645F">
      <w:pPr>
        <w:spacing w:after="240"/>
        <w:ind w:firstLine="400"/>
        <w:jc w:val="both"/>
      </w:pPr>
      <w:r>
        <w:t>Агенттiкке заңнамалық кесiмдермен кiрiстер әкелет</w:t>
      </w:r>
      <w:r>
        <w:t>iн қызметтi жүзеге асыру құқығы берiлген жағдайда, онда мұндай қызметтен алынған кiрiстер республикалық бюджет кiрiсiне жiберiледi.</w:t>
      </w:r>
    </w:p>
    <w:p w:rsidR="00000000" w:rsidRDefault="0045645F">
      <w:pPr>
        <w:spacing w:after="240"/>
        <w:jc w:val="center"/>
      </w:pPr>
      <w:r>
        <w:rPr>
          <w:rStyle w:val="s1"/>
        </w:rPr>
        <w:t>2. Агенттіктiң негiзгі мiндеттерi, функциялары және құқықтары</w:t>
      </w:r>
    </w:p>
    <w:p w:rsidR="00000000" w:rsidRDefault="0045645F">
      <w:pPr>
        <w:ind w:firstLine="400"/>
        <w:jc w:val="both"/>
      </w:pPr>
      <w:r>
        <w:t xml:space="preserve">9. Агенттiктiң негiзгi мiндеттерi: </w:t>
      </w:r>
    </w:p>
    <w:p w:rsidR="00000000" w:rsidRDefault="0045645F">
      <w:pPr>
        <w:ind w:firstLine="400"/>
        <w:jc w:val="both"/>
      </w:pPr>
      <w:r>
        <w:t>1) мемлекеттік сатып алу с</w:t>
      </w:r>
      <w:r>
        <w:t xml:space="preserve">аласында мемлекеттік саясатты жүргiзудi қамтамасыз ету; </w:t>
      </w:r>
    </w:p>
    <w:p w:rsidR="00000000" w:rsidRDefault="0045645F">
      <w:pPr>
        <w:ind w:firstLine="400"/>
        <w:jc w:val="both"/>
      </w:pPr>
      <w:r>
        <w:t xml:space="preserve">2) мемлекеттік сатып алу мәселелерiн реттейтiн нормативтiк құқықтық кесiмдердi әзiрлеу және бекіту; </w:t>
      </w:r>
    </w:p>
    <w:p w:rsidR="00000000" w:rsidRDefault="0045645F">
      <w:pPr>
        <w:ind w:firstLine="400"/>
        <w:jc w:val="both"/>
      </w:pPr>
      <w:r>
        <w:t xml:space="preserve">3) мемлекеттік сатып алу процестерiн үйлестiру және оның мониторингі; </w:t>
      </w:r>
    </w:p>
    <w:p w:rsidR="00000000" w:rsidRDefault="0045645F">
      <w:pPr>
        <w:ind w:firstLine="400"/>
        <w:jc w:val="both"/>
      </w:pPr>
      <w:r>
        <w:t xml:space="preserve">4) мемлекеттік сатып алуға </w:t>
      </w:r>
      <w:r>
        <w:t>қатысушылардың</w:t>
      </w:r>
      <w:r>
        <w:t xml:space="preserve"> Қазақстан Республикасының мемлекеттік сатып алу туралы заңнамасын сақтауын бақылауды жүзеге асыру болып табылады. </w:t>
      </w:r>
    </w:p>
    <w:p w:rsidR="00000000" w:rsidRDefault="0045645F">
      <w:pPr>
        <w:ind w:firstLine="400"/>
        <w:jc w:val="both"/>
      </w:pPr>
      <w:r>
        <w:t xml:space="preserve">10. Агенттiк заңнамада белгiленген тәртiппен мынадай функцияларды: </w:t>
      </w:r>
    </w:p>
    <w:p w:rsidR="00000000" w:rsidRDefault="0045645F">
      <w:pPr>
        <w:ind w:firstLine="400"/>
        <w:jc w:val="both"/>
      </w:pPr>
      <w:r>
        <w:t xml:space="preserve">1) мемлекеттік сатып алу саласындағы мемлекеттік саясатты әзiрлеуi және iске асыруды қамтамасыз етудi; </w:t>
      </w:r>
    </w:p>
    <w:p w:rsidR="00000000" w:rsidRDefault="0045645F">
      <w:pPr>
        <w:ind w:firstLine="400"/>
        <w:jc w:val="both"/>
      </w:pPr>
      <w:r>
        <w:t xml:space="preserve">2) мемлекеттік сатып алу процестерiн үйлестiрудi және оның мониторингiн; </w:t>
      </w:r>
    </w:p>
    <w:p w:rsidR="00000000" w:rsidRDefault="0045645F">
      <w:pPr>
        <w:ind w:firstLine="400"/>
        <w:jc w:val="both"/>
      </w:pPr>
      <w:r>
        <w:t>3) мемлекеттік сатып алу мәселелерi бойынша нормативтiк құқықтық кесiмдердi же</w:t>
      </w:r>
      <w:r>
        <w:t xml:space="preserve">тiлдiру жөніндегі ұсыныстарды қорытуды және әзiрлеудi, сондай-ақ өз құзыретi шегiнде Қазақстан Республикасының заңнамасына сәйкес нормативтiк құқықтық кесiмдер қабылдауды; </w:t>
      </w:r>
    </w:p>
    <w:p w:rsidR="00000000" w:rsidRDefault="0045645F">
      <w:pPr>
        <w:ind w:firstLine="400"/>
        <w:jc w:val="both"/>
      </w:pPr>
      <w:r>
        <w:t xml:space="preserve">4) Қазақстан Республикасының мемлекеттік сатып алу туралы </w:t>
      </w:r>
      <w:hyperlink r:id="rId13" w:history="1">
        <w:r>
          <w:rPr>
            <w:rStyle w:val="a3"/>
          </w:rPr>
          <w:t>заңнамасының</w:t>
        </w:r>
      </w:hyperlink>
      <w:r>
        <w:t xml:space="preserve"> сақталуын бақылауды; </w:t>
      </w:r>
    </w:p>
    <w:p w:rsidR="00000000" w:rsidRDefault="0045645F">
      <w:pPr>
        <w:ind w:firstLine="400"/>
        <w:jc w:val="both"/>
      </w:pPr>
      <w:r>
        <w:t xml:space="preserve">5) мемлекеттік сатып алу мәселелерi жөніндегі есептiлiктiң нысанын, оны жасау мен табыс етудiң тәртібін әзiрлеудi; </w:t>
      </w:r>
    </w:p>
    <w:p w:rsidR="00000000" w:rsidRDefault="0045645F">
      <w:pPr>
        <w:ind w:firstLine="400"/>
        <w:jc w:val="both"/>
      </w:pPr>
      <w:r>
        <w:t>6) мемлекеттік сатып алу мәселелерi бойынша конкурстарды ұйымдаст</w:t>
      </w:r>
      <w:r>
        <w:t xml:space="preserve">ырушыларға әдiстемелiк материалдарды, үлгiлiк конкурстық құжаттаманы әзiрлеудi және бекітудi, консультациялық көмек көрсетудi; </w:t>
      </w:r>
    </w:p>
    <w:p w:rsidR="00000000" w:rsidRDefault="0045645F">
      <w:pPr>
        <w:ind w:firstLine="400"/>
        <w:jc w:val="both"/>
      </w:pPr>
      <w:r>
        <w:t xml:space="preserve">7) сатып алынатын тауарлар, жұмыстар және көрсетiлетiн қызметтердiң номенклатурасы мен көлемiне талдау жасауды; </w:t>
      </w:r>
    </w:p>
    <w:p w:rsidR="00000000" w:rsidRDefault="0045645F">
      <w:pPr>
        <w:ind w:firstLine="400"/>
        <w:jc w:val="both"/>
      </w:pPr>
      <w:r>
        <w:t>8) өзiне заңнам</w:t>
      </w:r>
      <w:r>
        <w:t xml:space="preserve">амен жүктелген өзге де функцияларды жүзеге асырады. </w:t>
      </w:r>
    </w:p>
    <w:p w:rsidR="00000000" w:rsidRDefault="0045645F">
      <w:pPr>
        <w:ind w:firstLine="400"/>
        <w:jc w:val="both"/>
      </w:pPr>
      <w:r>
        <w:t xml:space="preserve">11. Агенттiктiң алдына қойылған мiндеттердi шешу және функцияларды жүзеге асыру үшiн заңнамада белгiленген тәртiппен: </w:t>
      </w:r>
    </w:p>
    <w:p w:rsidR="00000000" w:rsidRDefault="0045645F">
      <w:pPr>
        <w:ind w:firstLine="400"/>
        <w:jc w:val="both"/>
      </w:pPr>
      <w:r>
        <w:t>1) өз құзыретi шегiнде тапсырыс берушiлерден жоспарланып отырған, жүзеге асырылып жа</w:t>
      </w:r>
      <w:r>
        <w:t xml:space="preserve">тқан және өткiзiлген мемлекеттік сатып алу туралы есептiлiктi, оның iшiнде мемлекеттік сыртқы қарыздар мен гранттар қаражаты есебiнен жүзеге асырылатын сатып алу туралы есептiлікті, ақпаратты және материалдарды сұратуға және алуға; </w:t>
      </w:r>
    </w:p>
    <w:p w:rsidR="00000000" w:rsidRDefault="0045645F">
      <w:pPr>
        <w:ind w:firstLine="400"/>
        <w:jc w:val="both"/>
      </w:pPr>
      <w:r>
        <w:t>2) ұсынылған есептiк де</w:t>
      </w:r>
      <w:r>
        <w:t xml:space="preserve">ректердiң дұрыстығын тексеруге; </w:t>
      </w:r>
    </w:p>
    <w:p w:rsidR="00000000" w:rsidRDefault="0045645F">
      <w:pPr>
        <w:ind w:firstLine="400"/>
        <w:jc w:val="both"/>
      </w:pPr>
      <w:r>
        <w:t xml:space="preserve">3) өз құзыретiнiң шегiнде мемлекеттік сатып алуды, ұйымдастыру мен жүргiзу мәселелерi жөнiнде тапсырыс берушiлер орындауы үшiн мiндеттi шешiмдер қабылдауға; </w:t>
      </w:r>
    </w:p>
    <w:p w:rsidR="00000000" w:rsidRDefault="0045645F">
      <w:pPr>
        <w:ind w:firstLine="400"/>
        <w:jc w:val="both"/>
      </w:pPr>
      <w:r>
        <w:t xml:space="preserve">4) мемлекеттік сатып алудың ұйымдастырылуы мен оның жүргiзiлуiне </w:t>
      </w:r>
      <w:r>
        <w:t xml:space="preserve">бақылау жасауға; </w:t>
      </w:r>
    </w:p>
    <w:p w:rsidR="00000000" w:rsidRDefault="0045645F">
      <w:pPr>
        <w:ind w:firstLine="400"/>
        <w:jc w:val="both"/>
      </w:pPr>
      <w:r>
        <w:t xml:space="preserve">5) мемлекеттік сатып алу туралы шарт жасасқанға дейiн конкурстарды ұйымдастырушылардың, тапсырыс берушілер мен конкурстық комиссиялардың Қазақстан Республикасының мемлекеттік сатып алу туралы </w:t>
      </w:r>
      <w:hyperlink r:id="rId14" w:history="1">
        <w:r>
          <w:rPr>
            <w:rStyle w:val="a3"/>
          </w:rPr>
          <w:t>заңнамасын</w:t>
        </w:r>
      </w:hyperlink>
      <w:r>
        <w:t xml:space="preserve"> бұза отырып қабылданған шешiмдерiн қайта қарау немесе олардың күшiн жою жөнiнде шешiмдердi қабылдауға; </w:t>
      </w:r>
    </w:p>
    <w:p w:rsidR="00000000" w:rsidRDefault="0045645F">
      <w:pPr>
        <w:ind w:firstLine="400"/>
        <w:jc w:val="both"/>
      </w:pPr>
      <w:r>
        <w:t>6) Қазақстан Республикасының мемлекеттік сатып алу туралы заңнамасын бұза отырып жасалған мәмiлелердi жарамсыз деп тану жө</w:t>
      </w:r>
      <w:r>
        <w:t xml:space="preserve">нiнде соттарға талап-арыз беруге; </w:t>
      </w:r>
    </w:p>
    <w:p w:rsidR="00000000" w:rsidRDefault="0045645F">
      <w:pPr>
        <w:ind w:firstLine="400"/>
        <w:jc w:val="both"/>
      </w:pPr>
      <w:r>
        <w:t xml:space="preserve">7) мемлекеттік органдардың және өзге де ұйымдардың мамандарын сараптамалар мен консультациялар жүргiзу үшiн тартуға; </w:t>
      </w:r>
    </w:p>
    <w:p w:rsidR="00000000" w:rsidRDefault="0045645F">
      <w:pPr>
        <w:spacing w:after="240"/>
        <w:ind w:firstLine="400"/>
        <w:jc w:val="both"/>
      </w:pPr>
      <w:r>
        <w:t>8) заңнамаға сәйкес өзге де құқықтарды жүзеге асыруға құқығы бар.</w:t>
      </w:r>
    </w:p>
    <w:p w:rsidR="00000000" w:rsidRDefault="0045645F">
      <w:pPr>
        <w:spacing w:after="240"/>
        <w:jc w:val="center"/>
      </w:pPr>
      <w:r>
        <w:rPr>
          <w:rStyle w:val="s1"/>
        </w:rPr>
        <w:t>3. Агенттіктiң мүлкі</w:t>
      </w:r>
    </w:p>
    <w:p w:rsidR="00000000" w:rsidRDefault="0045645F">
      <w:pPr>
        <w:ind w:firstLine="400"/>
        <w:jc w:val="both"/>
      </w:pPr>
      <w:r>
        <w:t xml:space="preserve">12. Агенттiктiң </w:t>
      </w:r>
      <w:r>
        <w:t xml:space="preserve">жедел басқару құқығында оқшауланған мүлкi болады. </w:t>
      </w:r>
    </w:p>
    <w:p w:rsidR="00000000" w:rsidRDefault="0045645F">
      <w:pPr>
        <w:ind w:firstLine="400"/>
        <w:jc w:val="both"/>
      </w:pPr>
      <w:r>
        <w:t xml:space="preserve">13. Агенттiк мүлкi оған мемлекет берген мүлiктiң есебiнен қалыптастырылады, сондай-ақ құны Агенттiктiң теңгерiмiнде көрсетiлетiн өзге де мүлiктен тұрады. </w:t>
      </w:r>
    </w:p>
    <w:p w:rsidR="00000000" w:rsidRDefault="0045645F">
      <w:pPr>
        <w:ind w:firstLine="400"/>
        <w:jc w:val="both"/>
      </w:pPr>
      <w:r>
        <w:t>14. Агенттiкке бекітілiп берiлген мүлiк республика</w:t>
      </w:r>
      <w:r>
        <w:t xml:space="preserve">лық меншiкке жатады. </w:t>
      </w:r>
    </w:p>
    <w:p w:rsidR="00000000" w:rsidRDefault="0045645F">
      <w:pPr>
        <w:spacing w:after="240"/>
        <w:ind w:firstLine="400"/>
        <w:jc w:val="both"/>
      </w:pPr>
      <w:r>
        <w:t>15. Агенттiктiң өзiне бекітілген мүлiктi және оған смета бойынша бөлiнген қаражат есебiнен сатып алынған мүлiктi, егер заңнамалық кесiмдермен өзгеше көзделмесе, өз бетiмен оқшаулауға немесе оған өзге тәсiлмен билiк етуге құқығы жоқ.</w:t>
      </w:r>
    </w:p>
    <w:p w:rsidR="00000000" w:rsidRDefault="0045645F">
      <w:pPr>
        <w:spacing w:after="240"/>
        <w:jc w:val="center"/>
      </w:pPr>
      <w:r>
        <w:rPr>
          <w:rStyle w:val="s1"/>
        </w:rPr>
        <w:t>4</w:t>
      </w:r>
      <w:r>
        <w:rPr>
          <w:rStyle w:val="s1"/>
        </w:rPr>
        <w:t>. Агенттiктiң қызметiн ұйымдастыру</w:t>
      </w:r>
    </w:p>
    <w:p w:rsidR="00000000" w:rsidRDefault="0045645F">
      <w:pPr>
        <w:ind w:firstLine="400"/>
        <w:jc w:val="both"/>
      </w:pPr>
      <w:r>
        <w:t xml:space="preserve">16. Агенттiктi Қазақстан Республикасының Үкіметі қызметке тағайындайтын және қызметтен босататын Төраға басқарады. </w:t>
      </w:r>
    </w:p>
    <w:p w:rsidR="00000000" w:rsidRDefault="0045645F">
      <w:pPr>
        <w:ind w:firstLine="400"/>
        <w:jc w:val="both"/>
      </w:pPr>
      <w:r>
        <w:t xml:space="preserve">Агенттiк Төрағасының, оның ұсынуы бойынша, Қазақстан Республикасының Үкіметі қызметке тағайындайтын және </w:t>
      </w:r>
      <w:r>
        <w:t>қызметтен</w:t>
      </w:r>
      <w:r>
        <w:t xml:space="preserve"> босататын орынбасарлары болады. </w:t>
      </w:r>
    </w:p>
    <w:p w:rsidR="00000000" w:rsidRDefault="0045645F">
      <w:pPr>
        <w:ind w:firstLine="400"/>
        <w:jc w:val="both"/>
      </w:pPr>
      <w:r>
        <w:t xml:space="preserve">17. Агенттiктiң төрағасы Агенттiктiң жұмысын ұйымдастыру әрi оған басшылық етедi және Агенттiкке жүктелген мiндеттердiң орындалуы мен өз функцияларын жүзеге асыруы үшiн жеке жауап бередi. </w:t>
      </w:r>
    </w:p>
    <w:p w:rsidR="00000000" w:rsidRDefault="0045645F">
      <w:pPr>
        <w:ind w:firstLine="400"/>
        <w:jc w:val="both"/>
      </w:pPr>
      <w:r>
        <w:t>18. Төраға осы мақсатта:</w:t>
      </w:r>
      <w:r>
        <w:t xml:space="preserve"> </w:t>
      </w:r>
    </w:p>
    <w:p w:rsidR="00000000" w:rsidRDefault="0045645F">
      <w:pPr>
        <w:ind w:firstLine="400"/>
        <w:jc w:val="both"/>
      </w:pPr>
      <w:r>
        <w:t xml:space="preserve">1) Агенттiктiң құрылымын және Агенттiктiң құрылымдық бөлімшелерi туралы ережелердi бекiтедi; </w:t>
      </w:r>
    </w:p>
    <w:p w:rsidR="00000000" w:rsidRDefault="0045645F">
      <w:pPr>
        <w:ind w:firstLine="400"/>
        <w:jc w:val="both"/>
      </w:pPr>
      <w:r>
        <w:t xml:space="preserve">2) өзiнiң орынбасарлары мен Агенттiктiң құрылымдық бөлiмшелерi басшыларының мiндеттерi мен өкілеттiгiн айқындайды; </w:t>
      </w:r>
    </w:p>
    <w:p w:rsidR="00000000" w:rsidRDefault="0045645F">
      <w:pPr>
        <w:ind w:firstLine="400"/>
        <w:jc w:val="both"/>
      </w:pPr>
      <w:r>
        <w:t>3) заңнамаға сәйкес Агенттiктiң қызметкерлер</w:t>
      </w:r>
      <w:r>
        <w:t xml:space="preserve">iн қызметке тағайындайды және қызметтен босатады; </w:t>
      </w:r>
    </w:p>
    <w:p w:rsidR="00000000" w:rsidRDefault="0045645F">
      <w:pPr>
        <w:ind w:firstLine="400"/>
        <w:jc w:val="both"/>
      </w:pPr>
      <w:r>
        <w:t xml:space="preserve">4) заңнамада белгiленген тәртiппен Агенттiктiң қызметкерлерiне тәртіптiк жаза қолданады; </w:t>
      </w:r>
    </w:p>
    <w:p w:rsidR="00000000" w:rsidRDefault="0045645F">
      <w:pPr>
        <w:ind w:firstLine="400"/>
        <w:jc w:val="both"/>
      </w:pPr>
      <w:r>
        <w:t xml:space="preserve">5) бұйрықтарға қол қояды; </w:t>
      </w:r>
    </w:p>
    <w:p w:rsidR="00000000" w:rsidRDefault="0045645F">
      <w:pPr>
        <w:ind w:firstLine="400"/>
        <w:jc w:val="both"/>
      </w:pPr>
      <w:r>
        <w:t xml:space="preserve">6) мемлекеттік органдарда және өзге де ұйымдарда Агенттiктiң мүдделерiн бiлдiредi; </w:t>
      </w:r>
    </w:p>
    <w:p w:rsidR="00000000" w:rsidRDefault="0045645F">
      <w:pPr>
        <w:ind w:firstLine="400"/>
        <w:jc w:val="both"/>
      </w:pPr>
      <w:r>
        <w:t>7) з</w:t>
      </w:r>
      <w:r>
        <w:t xml:space="preserve">аңнамаға сәйкес өзге де өкiлеттердi жүзеге асырады. </w:t>
      </w:r>
    </w:p>
    <w:p w:rsidR="00000000" w:rsidRDefault="0045645F">
      <w:pPr>
        <w:ind w:firstLine="400"/>
        <w:jc w:val="both"/>
      </w:pPr>
      <w:r>
        <w:t xml:space="preserve">19. Агенттiк қабылдайтын шешiмдер Агенттiк Төрағасының бұйрығымен ресiмделедi. </w:t>
      </w:r>
    </w:p>
    <w:p w:rsidR="00000000" w:rsidRDefault="0045645F">
      <w:pPr>
        <w:spacing w:after="240"/>
        <w:ind w:firstLine="400"/>
        <w:jc w:val="both"/>
      </w:pPr>
      <w:r>
        <w:t>20. Агенттiк төрағасының жанынан консультативтiк-кеңесші орган болып табылатын Алқа құрылады. Алқаның сандық және жеке құра</w:t>
      </w:r>
      <w:r>
        <w:t>мын Агенттiктiң төрағасы бекiтедi.</w:t>
      </w:r>
    </w:p>
    <w:p w:rsidR="00000000" w:rsidRDefault="0045645F">
      <w:pPr>
        <w:spacing w:after="240"/>
        <w:jc w:val="center"/>
      </w:pPr>
      <w:r>
        <w:rPr>
          <w:rStyle w:val="s1"/>
        </w:rPr>
        <w:t>5. Агенттiктi қайта ұйымдастыру және тарату</w:t>
      </w:r>
    </w:p>
    <w:p w:rsidR="00000000" w:rsidRDefault="0045645F">
      <w:pPr>
        <w:spacing w:after="240"/>
        <w:ind w:firstLine="400"/>
        <w:jc w:val="both"/>
      </w:pPr>
      <w:r>
        <w:t>21. Агенттiктi қайта ұйымдастыру және тарату заңнамаға сәйкес жүзеге асырылады.</w:t>
      </w:r>
    </w:p>
    <w:p w:rsidR="00000000" w:rsidRDefault="0045645F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45645F">
      <w:pPr>
        <w:jc w:val="right"/>
      </w:pPr>
      <w:r>
        <w:rPr>
          <w:rStyle w:val="s1"/>
        </w:rPr>
        <w:t>2002 жылғы 18 қыркүйектегi</w:t>
      </w:r>
      <w:r>
        <w:t xml:space="preserve"> </w:t>
      </w:r>
    </w:p>
    <w:p w:rsidR="00000000" w:rsidRDefault="0045645F">
      <w:pPr>
        <w:jc w:val="right"/>
      </w:pPr>
      <w:r>
        <w:rPr>
          <w:rStyle w:val="s1"/>
        </w:rPr>
        <w:t xml:space="preserve">№ 1031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45645F">
      <w:pPr>
        <w:spacing w:after="240"/>
        <w:jc w:val="right"/>
      </w:pPr>
      <w:r>
        <w:rPr>
          <w:rStyle w:val="s1"/>
        </w:rPr>
        <w:t>қосымша</w:t>
      </w:r>
    </w:p>
    <w:p w:rsidR="00000000" w:rsidRDefault="004564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</w:t>
      </w:r>
      <w:r>
        <w:t xml:space="preserve"> </w:t>
      </w:r>
    </w:p>
    <w:p w:rsidR="00000000" w:rsidRDefault="0045645F">
      <w:pPr>
        <w:spacing w:after="240"/>
        <w:jc w:val="center"/>
      </w:pPr>
      <w:r>
        <w:rPr>
          <w:rStyle w:val="s1"/>
        </w:rPr>
        <w:t>кейбір шешiмдерiнiң тiзбесi</w:t>
      </w:r>
    </w:p>
    <w:p w:rsidR="00000000" w:rsidRDefault="0045645F">
      <w:pPr>
        <w:ind w:firstLine="400"/>
        <w:jc w:val="both"/>
      </w:pPr>
      <w:r>
        <w:t xml:space="preserve">1. "Қазақстан Республикасы Қаржы министрлігінiң кейбір мәселелерi" туралы Қазақстан Республикасы Үкiметінiң 2001 жылғы 20 қаңтардағы № 87 </w:t>
      </w:r>
      <w:hyperlink r:id="rId15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1-2, 22-құжат). </w:t>
      </w:r>
    </w:p>
    <w:p w:rsidR="00000000" w:rsidRDefault="0045645F">
      <w:pPr>
        <w:ind w:firstLine="400"/>
        <w:jc w:val="both"/>
      </w:pPr>
      <w:r>
        <w:t>2. "Қазақстан Республикасы Үкіметінiң 2001 жылғы 20 қаңтардағы № 87 және 2001 жылғы 9 ақпандағы № 214 қаулыларына өзгерiс пен толықтырулар енг</w:t>
      </w:r>
      <w:r>
        <w:t xml:space="preserve">ізу туралы" Қазақстан Республикасы Үкiметінiң 2001 жылғы 6 cәyipдегі № 452 </w:t>
      </w:r>
      <w:hyperlink r:id="rId16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45645F">
      <w:pPr>
        <w:spacing w:after="240"/>
        <w:ind w:firstLine="400"/>
        <w:jc w:val="both"/>
      </w:pPr>
      <w:r>
        <w:t xml:space="preserve">3. "Қазақстан Республикасы Үкіметінiң кейбір шешiмдерiне өзгерістер мен толықтырулар енгізу туралы" </w:t>
      </w:r>
      <w:r>
        <w:t>Қазақстан</w:t>
      </w:r>
      <w:r>
        <w:t xml:space="preserve"> Республикасы Үкіметінiң 2001 жылғы 12 маусымдағы № 813 </w:t>
      </w:r>
      <w:hyperlink r:id="rId17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өзгерістер мен толықтырулардың 3-тармағ</w:t>
      </w:r>
      <w:r>
        <w:t>ы (Қазақстан Республикасының ПҮКЖ-ы, 2001 ж., № 22, 276-құжат).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45F" w:rsidRDefault="0045645F" w:rsidP="0045645F">
      <w:r>
        <w:separator/>
      </w:r>
    </w:p>
  </w:endnote>
  <w:endnote w:type="continuationSeparator" w:id="0">
    <w:p w:rsidR="0045645F" w:rsidRDefault="0045645F" w:rsidP="00456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F" w:rsidRDefault="004564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F" w:rsidRDefault="004564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F" w:rsidRDefault="004564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45F" w:rsidRDefault="0045645F" w:rsidP="0045645F">
      <w:r>
        <w:separator/>
      </w:r>
    </w:p>
  </w:footnote>
  <w:footnote w:type="continuationSeparator" w:id="0">
    <w:p w:rsidR="0045645F" w:rsidRDefault="0045645F" w:rsidP="004564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F" w:rsidRDefault="004564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F" w:rsidRDefault="0045645F" w:rsidP="004564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5645F" w:rsidRPr="0045645F" w:rsidRDefault="0045645F" w:rsidP="004564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Мемлекеттік сатып алу жөніндегі агенттігінің мәселелері Қазақстан Республикасы Үкіметінің 2002 жылғы 18 қыркүйектегі № 1031 қаулысы (ҚР Үкіметінің 11.11.02 ж. № 1192; 01.04.03 ж. № 314;13.12.03 ж. № 1262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F" w:rsidRDefault="004564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45F"/>
    <w:rsid w:val="00456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4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45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564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45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4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45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564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45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5103108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51372" TargetMode="External"/><Relationship Id="rId12" Type="http://schemas.openxmlformats.org/officeDocument/2006/relationships/hyperlink" Target="http://online.zakon.kz/Document/?doc_id=51045473" TargetMode="External"/><Relationship Id="rId17" Type="http://schemas.openxmlformats.org/officeDocument/2006/relationships/hyperlink" Target="http://online.zakon.kz/Document/?doc_id=5102357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263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782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47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3858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4438" TargetMode="External"/><Relationship Id="rId14" Type="http://schemas.openxmlformats.org/officeDocument/2006/relationships/hyperlink" Target="http://online.zakon.kz/Document/?doc_id=5103108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1660</Words>
  <Characters>9468</Characters>
  <Application>Microsoft Office Word</Application>
  <DocSecurity>0</DocSecurity>
  <Lines>78</Lines>
  <Paragraphs>22</Paragraphs>
  <ScaleCrop>false</ScaleCrop>
  <Company>SPecialiST RePack</Company>
  <LinksUpToDate>false</LinksUpToDate>
  <CharactersWithSpaces>11106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сатып алу жөніндегі агенттігінің мәселелері Қазақстан Республикасы Үкіметінің 2002 жылғы 18 қыркүйектегі № 1031 қаулысы (ҚР Үкіметінің 11.11.02 ж. № 1192; 01.04.03 ж. № 314;13.12.03 ж. № 1262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2024-02-23T09:20:00Z</dcterms:created>
  <dcterms:modified xsi:type="dcterms:W3CDTF">2024-02-23T09:20:00Z</dcterms:modified>
</cp:coreProperties>
</file>