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0AE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 Кеңсесінің</w:t>
      </w:r>
      <w:r>
        <w:t xml:space="preserve"> </w:t>
      </w:r>
      <w:r>
        <w:rPr>
          <w:rStyle w:val="s1"/>
        </w:rPr>
        <w:t xml:space="preserve">жекелеген мәселелері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  <w:r>
        <w:rPr>
          <w:rStyle w:val="s1"/>
        </w:rPr>
        <w:t>Үкіметінің</w:t>
      </w:r>
      <w:r>
        <w:rPr>
          <w:rStyle w:val="s1"/>
        </w:rPr>
        <w:t xml:space="preserve"> 2002 ж. 20 қыркүйектегі № 1036 қаулысы</w:t>
      </w:r>
      <w:r>
        <w:t xml:space="preserve"> </w:t>
      </w:r>
    </w:p>
    <w:p w:rsidR="00000000" w:rsidRDefault="00BD0AE3">
      <w:pPr>
        <w:jc w:val="center"/>
      </w:pPr>
      <w:r>
        <w:rPr>
          <w:rStyle w:val="s3"/>
        </w:rPr>
        <w:t xml:space="preserve">(2016.28.12.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BD0AE3">
      <w:pPr>
        <w:jc w:val="center"/>
      </w:pPr>
      <w:r>
        <w:rPr>
          <w:rStyle w:val="s3"/>
        </w:rPr>
        <w:t> </w:t>
      </w:r>
    </w:p>
    <w:p w:rsidR="00000000" w:rsidRDefault="00BD0AE3">
      <w:pPr>
        <w:ind w:firstLine="400"/>
        <w:jc w:val="both"/>
      </w:pPr>
      <w:r>
        <w:t>Қазақстан</w:t>
      </w:r>
      <w:r>
        <w:t xml:space="preserve"> Республикасы Президентінiң «Қазақстан Республикасының мемлекеттік басқару жүйесiн одан әрі жетілдiру жөніндегі шаралар туралы» 2002 жылғы 28 тамыздағы № 931 </w:t>
      </w:r>
      <w:hyperlink r:id="rId8" w:history="1">
        <w:r>
          <w:rPr>
            <w:rStyle w:val="a3"/>
          </w:rPr>
          <w:t>Жарлығын</w:t>
        </w:r>
      </w:hyperlink>
      <w:r>
        <w:t xml:space="preserve"> iске асыру ма</w:t>
      </w:r>
      <w:r>
        <w:t>қсатында</w:t>
      </w:r>
      <w:r>
        <w:t xml:space="preserve"> Қазақстан Республикасының Үкіметі қаулы етеді:</w:t>
      </w:r>
    </w:p>
    <w:p w:rsidR="00000000" w:rsidRDefault="00BD0AE3">
      <w:pPr>
        <w:ind w:firstLine="400"/>
        <w:jc w:val="both"/>
      </w:pPr>
      <w:r>
        <w:t>1. Қазақстан Республикасы Мемлекеттік құпияларды қорғау жөніндегі агенттiгiнің «Ақпаратты техникалық қорғаудың орталығы» мемлекеттік мекемесi, «Қазақстан Республикасының Мемлекеттік фельдъегерлік қызм</w:t>
      </w:r>
      <w:r>
        <w:t>еті» республикалық мемлекеттік мекемесі және Қазақстан Республикасы Мемлекеттік құпияларды қорғау жөніндегі агенттігінің «Алмас» республикалық мемлекеттік қазыналық кәсiпорны (бұдан әрі - Мекемелер мен Кәсіпорын) Қазақстан Республикасы Мемлекеттік құпиялар</w:t>
      </w:r>
      <w:r>
        <w:t>ды қорғау жөніндегі агенттігінің қарамағынан Қазақстан Республикасы Премьер-Министрi Кеңсесiнiң қарамағына берілсін.</w:t>
      </w:r>
    </w:p>
    <w:p w:rsidR="00000000" w:rsidRDefault="00BD0AE3">
      <w:pPr>
        <w:ind w:firstLine="400"/>
        <w:jc w:val="both"/>
      </w:pPr>
      <w:r>
        <w:t>2. Қазақстан Республикасы Премьер-Министрінің Кеңсесi:</w:t>
      </w:r>
    </w:p>
    <w:p w:rsidR="00000000" w:rsidRDefault="00BD0AE3">
      <w:pPr>
        <w:ind w:firstLine="400"/>
        <w:jc w:val="both"/>
      </w:pPr>
      <w:r>
        <w:t>1) Мекемелерге қатысты уәкiлетті мемлекеттік орган;</w:t>
      </w:r>
    </w:p>
    <w:p w:rsidR="00000000" w:rsidRDefault="00BD0AE3">
      <w:pPr>
        <w:ind w:firstLine="400"/>
        <w:jc w:val="both"/>
      </w:pPr>
      <w:r>
        <w:t>2) Кәсiпорынға қатысты мемлекетт</w:t>
      </w:r>
      <w:r>
        <w:t>ік басқару органы болып белгiленсiн.</w:t>
      </w:r>
    </w:p>
    <w:p w:rsidR="00000000" w:rsidRDefault="00BD0AE3">
      <w:pPr>
        <w:ind w:firstLine="400"/>
        <w:jc w:val="both"/>
      </w:pPr>
      <w:r>
        <w:t>3. Қазақстан Республикасы Премьер-Министрінің Кеңсесi заңнамада белгiленген тәртіппен:</w:t>
      </w:r>
    </w:p>
    <w:p w:rsidR="00000000" w:rsidRDefault="00BD0AE3">
      <w:pPr>
        <w:ind w:firstLine="400"/>
        <w:jc w:val="both"/>
      </w:pPr>
      <w:r>
        <w:t>1) Мекемелер мен Кәсіпорынның әділет органдарында мемлекеттік қайта тiркелуiн қамтамасыз етсiн;</w:t>
      </w:r>
    </w:p>
    <w:p w:rsidR="00000000" w:rsidRDefault="00BD0AE3">
      <w:pPr>
        <w:ind w:firstLine="400"/>
        <w:jc w:val="both"/>
      </w:pPr>
      <w:r>
        <w:t>2) осы қаулыдан туындайтын өзге де ш</w:t>
      </w:r>
      <w:r>
        <w:t>араларды қабылдасын.</w:t>
      </w:r>
    </w:p>
    <w:p w:rsidR="00000000" w:rsidRDefault="00BD0AE3">
      <w:pPr>
        <w:ind w:firstLine="400"/>
        <w:jc w:val="both"/>
      </w:pPr>
      <w:r>
        <w:t xml:space="preserve">4. Қоса берiліп отырған Қазақстан Республикасы Үкіметінің кейбір шешімдерiне енгiзiлетін </w:t>
      </w:r>
      <w:hyperlink w:anchor="sub100" w:history="1">
        <w:r>
          <w:rPr>
            <w:rStyle w:val="a3"/>
          </w:rPr>
          <w:t>өзгерістер</w:t>
        </w:r>
      </w:hyperlink>
      <w:r>
        <w:t xml:space="preserve"> бекітілсiн.</w:t>
      </w:r>
    </w:p>
    <w:p w:rsidR="00000000" w:rsidRDefault="00BD0AE3">
      <w:pPr>
        <w:ind w:firstLine="400"/>
        <w:jc w:val="both"/>
      </w:pPr>
      <w:r>
        <w:t>5. «Қазақстан Республикасының Мемлекеттік фельдъегерлік қызметi» республикалық мемлекеттік мек</w:t>
      </w:r>
      <w:r>
        <w:t xml:space="preserve">емесi туралы» Қазақстан Республикасы Үкiметінің 1999 жылғы 5 қазандағы № 1522 </w:t>
      </w:r>
      <w:hyperlink r:id="rId9" w:history="1">
        <w:r>
          <w:rPr>
            <w:rStyle w:val="a3"/>
          </w:rPr>
          <w:t>қаулысының</w:t>
        </w:r>
      </w:hyperlink>
      <w:r>
        <w:t xml:space="preserve"> күшi жойылды деп танылсын.</w:t>
      </w:r>
    </w:p>
    <w:p w:rsidR="00000000" w:rsidRDefault="00BD0AE3">
      <w:pPr>
        <w:spacing w:after="240"/>
        <w:ind w:firstLine="400"/>
        <w:jc w:val="both"/>
      </w:pPr>
      <w:r>
        <w:t>6. Осы қаулы қол қойылған күнінен бастап күшіне енеді.</w:t>
      </w:r>
    </w:p>
    <w:p w:rsidR="00000000" w:rsidRDefault="00BD0AE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</w:t>
      </w:r>
      <w:r>
        <w:rPr>
          <w:b/>
          <w:bCs/>
        </w:rPr>
        <w:t xml:space="preserve">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0"/>
        <w:gridCol w:w="44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D0AE3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D0AE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BD0AE3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BD0AE3">
      <w:pPr>
        <w:jc w:val="right"/>
      </w:pPr>
      <w:r>
        <w:rPr>
          <w:rStyle w:val="s1"/>
        </w:rPr>
        <w:t>Үкіметінің</w:t>
      </w:r>
    </w:p>
    <w:p w:rsidR="00000000" w:rsidRDefault="00BD0AE3">
      <w:pPr>
        <w:jc w:val="right"/>
      </w:pPr>
      <w:r>
        <w:rPr>
          <w:rStyle w:val="s1"/>
        </w:rPr>
        <w:t>2002 жылғы 20 қыркүйектегі</w:t>
      </w:r>
    </w:p>
    <w:p w:rsidR="00000000" w:rsidRDefault="00BD0AE3">
      <w:pPr>
        <w:jc w:val="right"/>
      </w:pPr>
      <w:r>
        <w:rPr>
          <w:rStyle w:val="s1"/>
        </w:rPr>
        <w:t xml:space="preserve">№ 1036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</w:p>
    <w:p w:rsidR="00000000" w:rsidRDefault="00BD0AE3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D0AE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</w:p>
    <w:p w:rsidR="00000000" w:rsidRDefault="00BD0AE3">
      <w:pPr>
        <w:spacing w:after="240"/>
        <w:jc w:val="center"/>
      </w:pPr>
      <w:r>
        <w:rPr>
          <w:rStyle w:val="s1"/>
        </w:rPr>
        <w:t>кейбір шешімдеріне енгізілетін өзгерістер</w:t>
      </w:r>
    </w:p>
    <w:p w:rsidR="00000000" w:rsidRDefault="00BD0AE3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10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BD0AE3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604 </w:t>
      </w:r>
      <w:hyperlink r:id="rId12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2-тармақтың күші жойылды</w:t>
      </w:r>
    </w:p>
    <w:p w:rsidR="00000000" w:rsidRDefault="00BD0AE3">
      <w:pPr>
        <w:ind w:firstLine="400"/>
        <w:jc w:val="both"/>
      </w:pPr>
      <w:r>
        <w:rPr>
          <w:rStyle w:val="s6"/>
        </w:rPr>
        <w:t>2. «Қазақстан Республикасының орталық атқарушы органдарына ведомстволық бағыныстағы мемлекеттік мекемелер штат санының лимиттерін бекіту тур</w:t>
      </w:r>
      <w:r>
        <w:rPr>
          <w:rStyle w:val="s6"/>
        </w:rPr>
        <w:t xml:space="preserve">алы» Қазақстан Республикасы Үкіметінің 2000 жылғы 12 ақпандағы № 229 </w:t>
      </w:r>
      <w:hyperlink r:id="rId13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</w:p>
    <w:p w:rsidR="00000000" w:rsidRDefault="00BD0AE3">
      <w:pPr>
        <w:ind w:firstLine="400"/>
        <w:jc w:val="both"/>
      </w:pPr>
      <w:r>
        <w:rPr>
          <w:rStyle w:val="s6"/>
        </w:rPr>
        <w:t>көрсетілген қаулымен бекітілген Республикалық бюджет қаражаты есебінен қаржыландырылатын Қазақстан Республикасы</w:t>
      </w:r>
      <w:r>
        <w:rPr>
          <w:rStyle w:val="s6"/>
        </w:rPr>
        <w:t>ның орталық атқарушы органдарына ведомстволық бағыныстағы мемлекеттік мекемелер штат санының лимиттерінде:</w:t>
      </w:r>
    </w:p>
    <w:p w:rsidR="00000000" w:rsidRDefault="00BD0AE3">
      <w:pPr>
        <w:ind w:firstLine="400"/>
        <w:jc w:val="both"/>
      </w:pPr>
      <w:r>
        <w:rPr>
          <w:rStyle w:val="s6"/>
        </w:rPr>
        <w:t>«Қазақстан Республикасының Мемлекеттік құпияларды қорғау жөніндегі агенттігі» деген 3-бөлімнің тақырыбы мынадай редакцияда жазылсын:</w:t>
      </w:r>
    </w:p>
    <w:p w:rsidR="00000000" w:rsidRDefault="00BD0AE3">
      <w:pPr>
        <w:ind w:firstLine="400"/>
        <w:jc w:val="both"/>
      </w:pPr>
      <w:r>
        <w:rPr>
          <w:rStyle w:val="s6"/>
        </w:rPr>
        <w:t>«Қазақстан Респу</w:t>
      </w:r>
      <w:r>
        <w:rPr>
          <w:rStyle w:val="s6"/>
        </w:rPr>
        <w:t>бликасы Премьер-Министрінің Кеңсесі».</w:t>
      </w:r>
    </w:p>
    <w:p w:rsidR="00000000" w:rsidRDefault="00BD0AE3">
      <w:pPr>
        <w:ind w:firstLine="400"/>
        <w:jc w:val="both"/>
      </w:pPr>
      <w:r>
        <w:t xml:space="preserve">3. </w:t>
      </w:r>
    </w:p>
    <w:p w:rsidR="00000000" w:rsidRDefault="00BD0AE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887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5" w:anchor="sub_id=300" w:history="1">
        <w:r>
          <w:rPr>
            <w:rStyle w:val="a3"/>
            <w:i/>
            <w:iCs/>
          </w:rPr>
          <w:t>бұр.ред.қар</w:t>
        </w:r>
        <w:r>
          <w:rPr>
            <w:rStyle w:val="a3"/>
            <w:i/>
            <w:iCs/>
          </w:rPr>
          <w:t>а</w:t>
        </w:r>
      </w:hyperlink>
      <w:r>
        <w:rPr>
          <w:rStyle w:val="s3"/>
        </w:rPr>
        <w:t>)</w:t>
      </w:r>
    </w:p>
    <w:p w:rsidR="00000000" w:rsidRDefault="00BD0AE3">
      <w:pPr>
        <w:ind w:firstLine="400"/>
        <w:jc w:val="both"/>
      </w:pPr>
      <w:r>
        <w:t xml:space="preserve">4. «Қазақстан Республикасы Мемлекеттік құпияларды қорғау жөніндегi агенттігінің «Ақпараттарды техникалық қорғау орталығы» мемлекеттік мекемесiн құру туралы» Қазақстан Республикасы Yкіметiнiң 2000 жылғы 12 сәуірдегі № 557 </w:t>
      </w:r>
      <w:hyperlink r:id="rId16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2000 ж., № 19, 207-құжат):</w:t>
      </w:r>
    </w:p>
    <w:p w:rsidR="00000000" w:rsidRDefault="00BD0AE3">
      <w:pPr>
        <w:ind w:firstLine="400"/>
        <w:jc w:val="both"/>
      </w:pPr>
      <w:r>
        <w:t>тақырыбындағы және 1-тармақтағы «Қазақстан Республикасы Мемлекеттік құпияларды қорғау жөніндегі агенттігінің» деген сөздер «Қазақстан Республикасының П</w:t>
      </w:r>
      <w:r>
        <w:t>ремьер-Министрi Кеңсесiнiң» деген сөздермен ауыстырылсын;</w:t>
      </w:r>
    </w:p>
    <w:p w:rsidR="00000000" w:rsidRDefault="00BD0AE3">
      <w:pPr>
        <w:ind w:firstLine="400"/>
        <w:jc w:val="both"/>
      </w:pPr>
      <w:r>
        <w:t>2 және 3-тармақтар алынып тасталсын.</w:t>
      </w:r>
    </w:p>
    <w:p w:rsidR="00000000" w:rsidRDefault="00BD0AE3">
      <w:pPr>
        <w:ind w:firstLine="400"/>
        <w:jc w:val="both"/>
      </w:pPr>
      <w:r>
        <w:t>5. «Қазақстан Республикасы Мемлекеттік құпияларды қoрғаy жөніндегі агенттігінің «Алмас» республикалық мемлекеттік қазыналық кәсіпорнын құру туралы» Қазақстан Рес</w:t>
      </w:r>
      <w:r>
        <w:t xml:space="preserve">публикасы Yкіметiнің 2001 жылғы 22 маусымдағы № 851 </w:t>
      </w:r>
      <w:hyperlink r:id="rId17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</w:p>
    <w:p w:rsidR="00000000" w:rsidRDefault="00BD0AE3">
      <w:pPr>
        <w:ind w:firstLine="400"/>
        <w:jc w:val="both"/>
      </w:pPr>
      <w:r>
        <w:t>тақырыбындағы және 1-тармақтағы «Қазақстан Республикасы Мемлекеттік құпияларды қорғау жөніндегі агенттігінiң» деген сөздер «Қаза</w:t>
      </w:r>
      <w:r>
        <w:t>қстан</w:t>
      </w:r>
      <w:r>
        <w:t xml:space="preserve"> Республикасының Премьер-Министрi Кеңсесінің» деген сөздермен ауыстырылсын;</w:t>
      </w:r>
    </w:p>
    <w:p w:rsidR="00000000" w:rsidRDefault="00BD0AE3">
      <w:pPr>
        <w:ind w:firstLine="400"/>
        <w:jc w:val="both"/>
      </w:pPr>
      <w:r>
        <w:t>2-тармақта:</w:t>
      </w:r>
    </w:p>
    <w:p w:rsidR="00000000" w:rsidRDefault="00BD0AE3">
      <w:pPr>
        <w:ind w:firstLine="400"/>
        <w:jc w:val="both"/>
      </w:pPr>
      <w:r>
        <w:t>«, сондай-ақ Кәсiпорынға қатысты мемлекеттік меншiк құқығының субъектiсi функцияларын жүзеге асыратын орган» деген сөздер алынып тасталсын;</w:t>
      </w:r>
    </w:p>
    <w:p w:rsidR="00000000" w:rsidRDefault="00BD0AE3">
      <w:pPr>
        <w:ind w:firstLine="400"/>
        <w:jc w:val="both"/>
      </w:pPr>
      <w:r>
        <w:t>«Қазақстан Республикасының Мемлекеттік құпияларды қорғау жөніндегі агенттігі» деген сөздер «Қазақстан Республикасы Премьер-Министрінің Кеңсесi» деген сөздермен ауыстырылсын;</w:t>
      </w:r>
    </w:p>
    <w:p w:rsidR="00000000" w:rsidRDefault="00BD0AE3">
      <w:pPr>
        <w:spacing w:after="240"/>
        <w:ind w:firstLine="400"/>
        <w:jc w:val="both"/>
      </w:pPr>
      <w:r>
        <w:t>4 және 5-тармақтар алынып тасталсын.</w:t>
      </w:r>
    </w:p>
    <w:p w:rsidR="00000000" w:rsidRDefault="00BD0AE3">
      <w:pPr>
        <w:spacing w:after="240"/>
        <w:ind w:firstLine="400"/>
        <w:jc w:val="both"/>
      </w:pPr>
      <w:r>
        <w:t> </w:t>
      </w:r>
    </w:p>
    <w:p w:rsidR="00000000" w:rsidRDefault="00BD0AE3">
      <w:pPr>
        <w:spacing w:after="240"/>
        <w:ind w:firstLine="400"/>
        <w:jc w:val="both"/>
      </w:pPr>
      <w:r>
        <w:t> </w:t>
      </w:r>
    </w:p>
    <w:p w:rsidR="00000000" w:rsidRDefault="00BD0AE3">
      <w:pPr>
        <w:spacing w:after="240"/>
        <w:ind w:firstLine="400"/>
        <w:jc w:val="both"/>
      </w:pPr>
      <w:r>
        <w:t> </w:t>
      </w:r>
    </w:p>
    <w:p w:rsidR="00000000" w:rsidRDefault="00BD0AE3">
      <w:pPr>
        <w:spacing w:after="240"/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AE3" w:rsidRDefault="00BD0AE3" w:rsidP="00BD0AE3">
      <w:r>
        <w:separator/>
      </w:r>
    </w:p>
  </w:endnote>
  <w:endnote w:type="continuationSeparator" w:id="0">
    <w:p w:rsidR="00BD0AE3" w:rsidRDefault="00BD0AE3" w:rsidP="00BD0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AE3" w:rsidRDefault="00BD0A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AE3" w:rsidRDefault="00BD0A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AE3" w:rsidRDefault="00BD0A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AE3" w:rsidRDefault="00BD0AE3" w:rsidP="00BD0AE3">
      <w:r>
        <w:separator/>
      </w:r>
    </w:p>
  </w:footnote>
  <w:footnote w:type="continuationSeparator" w:id="0">
    <w:p w:rsidR="00BD0AE3" w:rsidRDefault="00BD0AE3" w:rsidP="00BD0A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AE3" w:rsidRDefault="00BD0A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AE3" w:rsidRDefault="00BD0AE3" w:rsidP="00BD0A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0AE3" w:rsidRDefault="00BD0AE3" w:rsidP="00BD0A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Премьер-Министрі Кеңсесінің жекелеген мәселелері туралы Қазақстан Республикасы Үкіметінің 2002 ж. 20 қыркүйектегі № 1036 қаулысы (2016.28.12. берілген өзгерістермен)</w:t>
    </w:r>
  </w:p>
  <w:p w:rsidR="00BD0AE3" w:rsidRPr="00BD0AE3" w:rsidRDefault="00BD0AE3" w:rsidP="00BD0A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20.09.2002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AE3" w:rsidRDefault="00BD0A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0AE3"/>
    <w:rsid w:val="00BD0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BD0A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0A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0A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0A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6">
    <w:name w:val="s6"/>
    <w:basedOn w:val="a0"/>
  </w:style>
  <w:style w:type="paragraph" w:styleId="a5">
    <w:name w:val="header"/>
    <w:basedOn w:val="a"/>
    <w:link w:val="a6"/>
    <w:uiPriority w:val="99"/>
    <w:unhideWhenUsed/>
    <w:rsid w:val="00BD0A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0A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0A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0A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2810" TargetMode="External"/><Relationship Id="rId13" Type="http://schemas.openxmlformats.org/officeDocument/2006/relationships/hyperlink" Target="http://online.zakon.kz/Document/?doc_id=5101671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33342" TargetMode="External"/><Relationship Id="rId12" Type="http://schemas.openxmlformats.org/officeDocument/2006/relationships/hyperlink" Target="http://online.zakon.kz/Document/?doc_id=51048512" TargetMode="External"/><Relationship Id="rId17" Type="http://schemas.openxmlformats.org/officeDocument/2006/relationships/hyperlink" Target="http://online.zakon.kz/Document/?doc_id=51023636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7723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5246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6607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449335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5062" TargetMode="External"/><Relationship Id="rId14" Type="http://schemas.openxmlformats.org/officeDocument/2006/relationships/hyperlink" Target="http://online.zakon.kz/Document/?doc_id=3682714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751</Words>
  <Characters>4284</Characters>
  <Application>Microsoft Office Word</Application>
  <DocSecurity>0</DocSecurity>
  <Lines>35</Lines>
  <Paragraphs>10</Paragraphs>
  <ScaleCrop>false</ScaleCrop>
  <Company>SPecialiST RePack</Company>
  <LinksUpToDate>false</LinksUpToDate>
  <CharactersWithSpaces>5025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Премьер-Министрі Кеңсесінің жекелеген мәселелері туралы Қазақстан Республикасы Үкіметінің 2002 ж. 20 қыркүйектегі № 1036 қаулысы (2016.28.12.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2024-02-23T12:15:00Z</dcterms:created>
  <dcterms:modified xsi:type="dcterms:W3CDTF">2024-02-23T12:15:00Z</dcterms:modified>
</cp:coreProperties>
</file>