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3203">
      <w:pPr>
        <w:jc w:val="center"/>
      </w:pPr>
      <w:bookmarkStart w:id="0" w:name="_GoBack"/>
      <w:bookmarkEnd w:id="0"/>
      <w:r>
        <w:rPr>
          <w:rStyle w:val="s1"/>
        </w:rPr>
        <w:t>Кейбiр акционерлік қоғамдар - ұлттық компаниялардың директорлар</w:t>
      </w:r>
      <w:r>
        <w:br/>
      </w:r>
      <w:r>
        <w:rPr>
          <w:rStyle w:val="s1"/>
        </w:rPr>
        <w:t>кеңестерiнiң құрамдары туралы және Қазақстан Республикасы Yкіметінiң</w:t>
      </w:r>
      <w:r>
        <w:br/>
      </w:r>
      <w:r>
        <w:rPr>
          <w:rStyle w:val="s1"/>
        </w:rPr>
        <w:t>кейбір шешiмдерiне өзгерістер енгізу туралы Қазақстан Республикасы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25 қыркүйектегі № 1051 қаулысы</w:t>
      </w:r>
      <w:r>
        <w:t xml:space="preserve"> </w:t>
      </w:r>
    </w:p>
    <w:p w:rsidR="00000000" w:rsidRDefault="00643203">
      <w:pPr>
        <w:jc w:val="center"/>
      </w:pPr>
      <w:r>
        <w:rPr>
          <w:rStyle w:val="s3"/>
        </w:rPr>
        <w:t xml:space="preserve">(2008.12.11.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643203">
      <w:pPr>
        <w:jc w:val="center"/>
      </w:pPr>
      <w:r>
        <w:t> </w:t>
      </w:r>
    </w:p>
    <w:p w:rsidR="00000000" w:rsidRDefault="00643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</w:t>
      </w:r>
      <w:r>
        <w:rPr>
          <w:rStyle w:val="s3"/>
        </w:rPr>
        <w:t>үші</w:t>
      </w:r>
      <w:r>
        <w:rPr>
          <w:rStyle w:val="s3"/>
        </w:rPr>
        <w:t xml:space="preserve"> жойылды</w:t>
      </w:r>
    </w:p>
    <w:p w:rsidR="00000000" w:rsidRDefault="00643203">
      <w:pPr>
        <w:jc w:val="both"/>
      </w:pPr>
      <w:r>
        <w:rPr>
          <w:rStyle w:val="s3"/>
        </w:rPr>
        <w:t> </w:t>
      </w:r>
    </w:p>
    <w:p w:rsidR="00000000" w:rsidRDefault="00643203">
      <w:pPr>
        <w:ind w:firstLine="400"/>
        <w:jc w:val="both"/>
      </w:pPr>
      <w:r>
        <w:t>Қазақстан</w:t>
      </w:r>
      <w:r>
        <w:t xml:space="preserve">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rPr>
          <w:b/>
          <w:bCs/>
        </w:rPr>
        <w:t>:</w:t>
      </w:r>
    </w:p>
    <w:p w:rsidR="00000000" w:rsidRDefault="0064320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2005.19.03. № 250  </w:t>
      </w:r>
      <w:hyperlink r:id="rId9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</w:p>
    <w:p w:rsidR="00000000" w:rsidRDefault="00643203">
      <w:pPr>
        <w:ind w:firstLine="400"/>
        <w:jc w:val="both"/>
      </w:pPr>
      <w:r>
        <w:t xml:space="preserve">1. Акционерлік қоғамдар - ұлттық компаниялар акцияларының мемлекеттік пакеттерiне иелiк ету және пайдалану құқығын жүзеге асыратын </w:t>
      </w:r>
      <w:r>
        <w:rPr>
          <w:rStyle w:val="s0"/>
        </w:rPr>
        <w:t>мемлекеттік органдар</w:t>
      </w:r>
      <w:r>
        <w:t xml:space="preserve"> Қазақстан Республикасы Қаржы министрлігінiң Мемлекеттік мүлiк және жекешел</w:t>
      </w:r>
      <w:r>
        <w:t xml:space="preserve">ендiру комитетiмен бiрлесiп, заңнамада белгiленген тәртiппен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құрамдарда кейбір акционерлік қоғамдар - ұлттық компаниялардың директорлар кеңестерiн сайлауды қамтамасыз етсiн. </w:t>
      </w:r>
    </w:p>
    <w:p w:rsidR="00000000" w:rsidRDefault="00643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05.04.03 ж.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328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қара); 2005.19.03. </w:t>
      </w:r>
      <w:hyperlink r:id="rId1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0 </w:t>
        </w:r>
      </w:hyperlink>
      <w:r>
        <w:rPr>
          <w:rStyle w:val="s3"/>
        </w:rPr>
        <w:t> 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 қаулыларымен 2-тармақ өзгертілді </w:t>
      </w:r>
    </w:p>
    <w:p w:rsidR="00000000" w:rsidRDefault="00643203">
      <w:pPr>
        <w:ind w:firstLine="400"/>
        <w:jc w:val="both"/>
      </w:pPr>
      <w:r>
        <w:t xml:space="preserve">2. ҚР Үкіметінің 2006.06.12. № 1179 </w:t>
      </w:r>
      <w:hyperlink r:id="rId1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643203">
      <w:pPr>
        <w:ind w:firstLine="400"/>
        <w:jc w:val="both"/>
      </w:pPr>
      <w:r>
        <w:t xml:space="preserve">3. Қоса берiлiп отырған Қазақстан Республикасы Yкіметінiң кейбір шешiмдерiне енгiзiлетiн </w:t>
      </w:r>
      <w:hyperlink w:anchor="sub100" w:history="1">
        <w:r>
          <w:rPr>
            <w:rStyle w:val="a3"/>
          </w:rPr>
          <w:t>өзгерістер</w:t>
        </w:r>
      </w:hyperlink>
      <w:r>
        <w:t xml:space="preserve"> бекітілсін. </w:t>
      </w:r>
    </w:p>
    <w:p w:rsidR="00000000" w:rsidRDefault="00643203">
      <w:pPr>
        <w:spacing w:after="240"/>
        <w:ind w:firstLine="400"/>
        <w:jc w:val="both"/>
      </w:pPr>
      <w:r>
        <w:t>4. Осы қаулы қол қойылған күнінен бас</w:t>
      </w:r>
      <w:r>
        <w:t>тап күшiне енедi.</w:t>
      </w:r>
    </w:p>
    <w:p w:rsidR="00000000" w:rsidRDefault="0064320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43203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64320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643203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643203">
      <w:pPr>
        <w:jc w:val="right"/>
      </w:pPr>
      <w:r>
        <w:rPr>
          <w:rStyle w:val="s1"/>
        </w:rPr>
        <w:t>2002 жылғы 25 қыркүйектегі</w:t>
      </w:r>
      <w:r>
        <w:t xml:space="preserve"> </w:t>
      </w:r>
    </w:p>
    <w:p w:rsidR="00000000" w:rsidRDefault="00643203">
      <w:pPr>
        <w:jc w:val="right"/>
      </w:pPr>
      <w:r>
        <w:rPr>
          <w:rStyle w:val="s1"/>
        </w:rPr>
        <w:t xml:space="preserve">№ 1051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643203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643203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24.01.03 ж. 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</w:t>
        </w:r>
      </w:hyperlink>
      <w:r>
        <w:rPr>
          <w:rStyle w:val="s3"/>
        </w:rPr>
        <w:t xml:space="preserve">; 05.04.03 </w:t>
      </w:r>
      <w:hyperlink r:id="rId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328</w:t>
        </w:r>
      </w:hyperlink>
      <w:r>
        <w:rPr>
          <w:rStyle w:val="s3"/>
        </w:rPr>
        <w:t xml:space="preserve"> (</w:t>
      </w:r>
      <w:hyperlink r:id="rId1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05.06.03 ж.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533</w:t>
        </w:r>
      </w:hyperlink>
      <w:r>
        <w:rPr>
          <w:rStyle w:val="s3"/>
        </w:rPr>
        <w:t xml:space="preserve"> қаулыларымен құрам толықтырылды; ҚР Үкіметінің 04.08.03 ж. 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782</w:t>
        </w:r>
      </w:hyperlink>
      <w:r>
        <w:rPr>
          <w:rStyle w:val="s3"/>
        </w:rPr>
        <w:t xml:space="preserve"> (</w:t>
      </w:r>
      <w:hyperlink r:id="rId2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19.02.04 ж. </w:t>
      </w:r>
      <w:hyperlink r:id="rId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193</w:t>
        </w:r>
      </w:hyperlink>
      <w:r>
        <w:rPr>
          <w:rStyle w:val="s3"/>
        </w:rPr>
        <w:t xml:space="preserve">; 26.07.04 ж. </w:t>
      </w:r>
      <w:hyperlink r:id="rId24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791</w:t>
        </w:r>
      </w:hyperlink>
      <w:r>
        <w:rPr>
          <w:rStyle w:val="s3"/>
        </w:rPr>
        <w:t xml:space="preserve"> (</w:t>
      </w:r>
      <w:hyperlink r:id="rId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2005.10.11.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1118</w:t>
        </w:r>
      </w:hyperlink>
      <w:r>
        <w:rPr>
          <w:rStyle w:val="s3"/>
        </w:rPr>
        <w:t xml:space="preserve"> (бұр. </w:t>
      </w:r>
      <w:hyperlink r:id="rId2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2006.21.04.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306</w:t>
        </w:r>
      </w:hyperlink>
      <w:r>
        <w:rPr>
          <w:rStyle w:val="s3"/>
        </w:rPr>
        <w:t xml:space="preserve"> (бұр.</w:t>
      </w:r>
      <w:hyperlink r:id="rId2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2006.26.05.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459</w:t>
        </w:r>
      </w:hyperlink>
      <w:r>
        <w:rPr>
          <w:rStyle w:val="s3"/>
        </w:rPr>
        <w:t xml:space="preserve"> (бұр.</w:t>
      </w:r>
      <w:hyperlink r:id="rId3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2006.30.05.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472</w:t>
        </w:r>
      </w:hyperlink>
      <w:r>
        <w:rPr>
          <w:rStyle w:val="s3"/>
        </w:rPr>
        <w:t xml:space="preserve"> (бұр.</w:t>
      </w:r>
      <w:hyperlink r:id="rId3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2007.21.02. </w:t>
      </w:r>
      <w:hyperlink r:id="rId3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133</w:t>
        </w:r>
      </w:hyperlink>
      <w:r>
        <w:rPr>
          <w:rStyle w:val="s3"/>
        </w:rPr>
        <w:t xml:space="preserve"> (бұр.</w:t>
      </w:r>
      <w:hyperlink r:id="rId3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2007.29.05. </w:t>
      </w:r>
      <w:hyperlink r:id="rId36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438</w:t>
        </w:r>
      </w:hyperlink>
      <w:r>
        <w:rPr>
          <w:rStyle w:val="s3"/>
        </w:rPr>
        <w:t xml:space="preserve"> (бұр.</w:t>
      </w:r>
      <w:hyperlink r:id="rId3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2008.19.02.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161</w:t>
        </w:r>
      </w:hyperlink>
      <w:r>
        <w:rPr>
          <w:rStyle w:val="s3"/>
        </w:rPr>
        <w:t xml:space="preserve"> (бұр.</w:t>
      </w:r>
      <w:hyperlink r:id="rId39" w:anchor="sub_id=5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2008.28.04. </w:t>
      </w:r>
      <w:hyperlink r:id="rId4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</w:t>
        </w:r>
      </w:hyperlink>
      <w:r>
        <w:rPr>
          <w:rStyle w:val="s3"/>
        </w:rPr>
        <w:t xml:space="preserve"> (бұр.</w:t>
      </w:r>
      <w:hyperlink r:id="rId41" w:anchor="sub_id=1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 ; 2008.12.11. </w:t>
      </w:r>
      <w:hyperlink r:id="rId4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1048</w:t>
        </w:r>
      </w:hyperlink>
      <w:r>
        <w:rPr>
          <w:rStyle w:val="s3"/>
        </w:rPr>
        <w:t xml:space="preserve">  (бұр.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қаулыларымен 1-қосымша өзгертілді </w:t>
      </w:r>
    </w:p>
    <w:p w:rsidR="00000000" w:rsidRDefault="00643203">
      <w:pPr>
        <w:jc w:val="center"/>
      </w:pPr>
      <w:r>
        <w:rPr>
          <w:rStyle w:val="s1"/>
        </w:rPr>
        <w:t xml:space="preserve">Кейбiр акционерлік қоғамдар - ұлттық компаниялардың </w:t>
      </w:r>
    </w:p>
    <w:p w:rsidR="00000000" w:rsidRDefault="00643203">
      <w:pPr>
        <w:spacing w:after="240"/>
        <w:jc w:val="center"/>
      </w:pPr>
      <w:r>
        <w:rPr>
          <w:rStyle w:val="s1"/>
        </w:rPr>
        <w:t>директорлар кеңестерiнiң құрамдары</w:t>
      </w:r>
    </w:p>
    <w:p w:rsidR="00000000" w:rsidRDefault="00643203">
      <w:pPr>
        <w:ind w:firstLine="400"/>
        <w:jc w:val="both"/>
      </w:pPr>
      <w:r>
        <w:t xml:space="preserve">1. ҚР Үкіметінің 2006.06.12. № 1179 </w:t>
      </w:r>
      <w:hyperlink r:id="rId44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45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43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04.08.03 ж. </w:t>
      </w:r>
      <w:hyperlink r:id="rId4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782</w:t>
        </w:r>
      </w:hyperlink>
      <w:r>
        <w:rPr>
          <w:rStyle w:val="s3"/>
        </w:rPr>
        <w:t xml:space="preserve"> (</w:t>
      </w:r>
      <w:hyperlink r:id="rId47" w:anchor="sub_id=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19.02.04 ж. </w:t>
      </w:r>
      <w:hyperlink r:id="rId4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193</w:t>
        </w:r>
      </w:hyperlink>
      <w:r>
        <w:rPr>
          <w:rStyle w:val="s3"/>
        </w:rPr>
        <w:t xml:space="preserve">; 26.07.04 ж. </w:t>
      </w:r>
      <w:hyperlink r:id="rId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791</w:t>
        </w:r>
      </w:hyperlink>
      <w:r>
        <w:rPr>
          <w:rStyle w:val="s3"/>
        </w:rPr>
        <w:t xml:space="preserve"> (</w:t>
      </w:r>
      <w:hyperlink r:id="rId50" w:anchor="sub_id=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2005.19.03. </w:t>
      </w:r>
      <w:hyperlink r:id="rId51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250 </w:t>
        </w:r>
      </w:hyperlink>
      <w:r>
        <w:rPr>
          <w:rStyle w:val="s3"/>
        </w:rPr>
        <w:t>(</w:t>
      </w:r>
      <w:hyperlink r:id="rId5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 қаулыларымен 2-тармақ өзгертілді </w:t>
      </w:r>
    </w:p>
    <w:p w:rsidR="00000000" w:rsidRDefault="00643203">
      <w:pPr>
        <w:ind w:firstLine="400"/>
        <w:jc w:val="both"/>
      </w:pPr>
      <w:r>
        <w:t xml:space="preserve">2. ҚР Үкіметінің 2006.06.12. № 1179 </w:t>
      </w:r>
      <w:hyperlink r:id="rId5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54" w:anchor="sub_id=2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43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04.08.03 ж. </w:t>
      </w:r>
      <w:hyperlink r:id="rId5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782</w:t>
        </w:r>
      </w:hyperlink>
      <w:r>
        <w:rPr>
          <w:rStyle w:val="s3"/>
        </w:rPr>
        <w:t xml:space="preserve"> (</w:t>
      </w:r>
      <w:hyperlink r:id="rId56" w:anchor="sub_id=3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2005.10.11. </w:t>
      </w:r>
      <w:hyperlink r:id="rId57" w:anchor="sub_id=10" w:history="1">
        <w:r>
          <w:rPr>
            <w:rStyle w:val="a3"/>
            <w:b/>
            <w:bCs/>
            <w:bdr w:val="none" w:sz="0" w:space="0" w:color="auto" w:frame="1"/>
          </w:rPr>
          <w:t>№ 1118</w:t>
        </w:r>
      </w:hyperlink>
      <w:r>
        <w:rPr>
          <w:rStyle w:val="s3"/>
        </w:rPr>
        <w:t xml:space="preserve"> (бұр. </w:t>
      </w:r>
      <w:hyperlink r:id="rId58" w:anchor="sub_id=3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3-тармақ өзгертілді</w:t>
      </w:r>
    </w:p>
    <w:p w:rsidR="00000000" w:rsidRDefault="00643203">
      <w:pPr>
        <w:ind w:firstLine="400"/>
        <w:jc w:val="both"/>
      </w:pPr>
      <w:r>
        <w:t xml:space="preserve">3. ҚР Үкіметінің 2006.06.12. № 1179 </w:t>
      </w:r>
      <w:hyperlink r:id="rId59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60" w:anchor="sub_id=3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43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26.07.04 ж. </w:t>
      </w:r>
      <w:hyperlink r:id="rId6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791</w:t>
        </w:r>
      </w:hyperlink>
      <w:r>
        <w:rPr>
          <w:rStyle w:val="s3"/>
        </w:rPr>
        <w:t xml:space="preserve"> (</w:t>
      </w:r>
      <w:hyperlink r:id="rId6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бұрынғы ред. қара</w:t>
        </w:r>
      </w:hyperlink>
      <w:r>
        <w:rPr>
          <w:rStyle w:val="s3"/>
        </w:rPr>
        <w:t xml:space="preserve">); 2005.10.11. </w:t>
      </w:r>
      <w:hyperlink r:id="rId63" w:anchor="sub_id=11" w:history="1">
        <w:r>
          <w:rPr>
            <w:rStyle w:val="a3"/>
            <w:b/>
            <w:bCs/>
            <w:bdr w:val="none" w:sz="0" w:space="0" w:color="auto" w:frame="1"/>
          </w:rPr>
          <w:t>№ 1118</w:t>
        </w:r>
      </w:hyperlink>
      <w:r>
        <w:rPr>
          <w:rStyle w:val="s3"/>
        </w:rPr>
        <w:t xml:space="preserve"> (бұр. </w:t>
      </w:r>
      <w:hyperlink r:id="rId64" w:anchor="sub_id=4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4-тармақ өзгертілді</w:t>
      </w:r>
    </w:p>
    <w:p w:rsidR="00000000" w:rsidRDefault="00643203">
      <w:pPr>
        <w:ind w:firstLine="400"/>
        <w:jc w:val="both"/>
      </w:pPr>
      <w:r>
        <w:t xml:space="preserve">4. «Азық-түлiк келісім-шарт корпорациясы» АҚ: </w:t>
      </w:r>
    </w:p>
    <w:p w:rsidR="00000000" w:rsidRDefault="00643203">
      <w:pPr>
        <w:ind w:firstLine="400"/>
        <w:jc w:val="both"/>
      </w:pPr>
      <w:r>
        <w:rPr>
          <w:rStyle w:val="s05"/>
        </w:rPr>
        <w:t>Айтжанов Дулат Ну</w:t>
      </w:r>
      <w:r>
        <w:rPr>
          <w:rStyle w:val="s05"/>
        </w:rPr>
        <w:t>лиұлы - Қазақстан Республикасының Ауыл шаруашылығы вице-министрі, төраға</w:t>
      </w:r>
    </w:p>
    <w:p w:rsidR="00000000" w:rsidRDefault="00643203">
      <w:pPr>
        <w:ind w:firstLine="400"/>
        <w:jc w:val="both"/>
      </w:pPr>
      <w:r>
        <w:rPr>
          <w:rStyle w:val="s05"/>
        </w:rPr>
        <w:t>Ермекова Несіпбала Әбсағитқызы - Қазақстан Республикасы Экономика және бюджеттік жоспарлау министрлігі Салалық органдардың шығыстарын жоспарлау департаментінің директоры;</w:t>
      </w:r>
    </w:p>
    <w:p w:rsidR="00000000" w:rsidRDefault="00643203">
      <w:pPr>
        <w:ind w:firstLine="400"/>
        <w:jc w:val="both"/>
      </w:pPr>
      <w:r>
        <w:t>Боос Владими</w:t>
      </w:r>
      <w:r>
        <w:t xml:space="preserve">р Викторович - Қазақстан Республикасы Премьер-Министрінің Кеңсесi Өндiрiстiк сала және инфрақұрылым бөлiмi меңгерушiсiнiң орынбасары; </w:t>
      </w:r>
    </w:p>
    <w:p w:rsidR="00000000" w:rsidRDefault="00643203">
      <w:pPr>
        <w:ind w:firstLine="400"/>
        <w:jc w:val="both"/>
      </w:pPr>
      <w:r>
        <w:rPr>
          <w:rStyle w:val="s05"/>
        </w:rPr>
        <w:t>Кадюков Николай Викторович - Қазақстан Республикасы Қаржы министрлігінің Мемлекеттік мүлік және жекешелендіру комитеті тө</w:t>
      </w:r>
      <w:r>
        <w:rPr>
          <w:rStyle w:val="s05"/>
        </w:rPr>
        <w:t>рағасының орынбасары;</w:t>
      </w:r>
    </w:p>
    <w:p w:rsidR="00000000" w:rsidRDefault="00643203">
      <w:pPr>
        <w:ind w:firstLine="400"/>
        <w:jc w:val="both"/>
      </w:pPr>
      <w:r>
        <w:t>Әз</w:t>
      </w:r>
      <w:r>
        <w:t xml:space="preserve">iмов Руслан Жұмабайұлы - «Азық-түлiк келісім-шарт корпорациясы» АҚ-тың президентi. </w:t>
      </w:r>
    </w:p>
    <w:p w:rsidR="00000000" w:rsidRDefault="00643203">
      <w:pPr>
        <w:ind w:firstLine="400"/>
        <w:jc w:val="both"/>
      </w:pPr>
      <w:r>
        <w:t xml:space="preserve">5.ҚР Үкіметінің 2008.12.11. № 1048 </w:t>
      </w:r>
      <w:hyperlink r:id="rId65" w:anchor="sub_id=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66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43203">
      <w:pPr>
        <w:ind w:firstLine="400"/>
        <w:jc w:val="both"/>
      </w:pPr>
      <w:r>
        <w:t xml:space="preserve">6. ҚР Үкіметінің 2006.06.12. № 1179 </w:t>
      </w:r>
      <w:hyperlink r:id="rId67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68" w:anchor="sub_id=6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43203">
      <w:pPr>
        <w:ind w:firstLine="400"/>
        <w:jc w:val="both"/>
      </w:pPr>
      <w:r>
        <w:t xml:space="preserve">7.  ҚР Үкіметінің 2005.05.03. № 215 </w:t>
      </w:r>
      <w:hyperlink r:id="rId69" w:anchor="sub_id=100" w:history="1">
        <w:r>
          <w:rPr>
            <w:rStyle w:val="a3"/>
          </w:rPr>
          <w:t>қаулысымен</w:t>
        </w:r>
      </w:hyperlink>
      <w:r>
        <w:t xml:space="preserve">  алып тасталды </w:t>
      </w:r>
      <w:r>
        <w:rPr>
          <w:rStyle w:val="s3"/>
        </w:rPr>
        <w:t xml:space="preserve">(бұр. </w:t>
      </w:r>
      <w:hyperlink r:id="rId7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43203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19.02.04 ж. </w:t>
      </w:r>
      <w:hyperlink r:id="rId71" w:anchor="sub_id=500" w:history="1">
        <w:r>
          <w:rPr>
            <w:rStyle w:val="a3"/>
            <w:i/>
            <w:iCs/>
          </w:rPr>
          <w:t>№ 193</w:t>
        </w:r>
      </w:hyperlink>
      <w:r>
        <w:rPr>
          <w:rStyle w:val="s3"/>
        </w:rPr>
        <w:t xml:space="preserve">; 26.07.04 ж. </w:t>
      </w:r>
      <w:hyperlink r:id="rId72" w:anchor="sub_id=8" w:history="1">
        <w:r>
          <w:rPr>
            <w:rStyle w:val="a3"/>
            <w:i/>
            <w:iCs/>
          </w:rPr>
          <w:t>№ 791</w:t>
        </w:r>
      </w:hyperlink>
      <w:r>
        <w:rPr>
          <w:rStyle w:val="s3"/>
        </w:rPr>
        <w:t xml:space="preserve"> (</w:t>
      </w:r>
      <w:hyperlink r:id="rId73" w:anchor="sub_id=8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2005.28.01 </w:t>
      </w:r>
      <w:hyperlink r:id="rId74" w:anchor="sub_id=10" w:history="1">
        <w:r>
          <w:rPr>
            <w:rStyle w:val="a3"/>
            <w:i/>
            <w:iCs/>
          </w:rPr>
          <w:t>№ 73</w:t>
        </w:r>
      </w:hyperlink>
      <w:r>
        <w:rPr>
          <w:rStyle w:val="s3"/>
        </w:rPr>
        <w:t xml:space="preserve"> (</w:t>
      </w:r>
      <w:hyperlink r:id="rId75" w:anchor="sub_id=8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2005.10.11. </w:t>
      </w:r>
      <w:hyperlink r:id="rId76" w:anchor="sub_id=12" w:history="1">
        <w:r>
          <w:rPr>
            <w:rStyle w:val="a3"/>
            <w:b/>
            <w:bCs/>
            <w:bdr w:val="none" w:sz="0" w:space="0" w:color="auto" w:frame="1"/>
          </w:rPr>
          <w:t>№ 1118</w:t>
        </w:r>
      </w:hyperlink>
      <w:r>
        <w:rPr>
          <w:rStyle w:val="s3"/>
        </w:rPr>
        <w:t xml:space="preserve"> (бұр. </w:t>
      </w:r>
      <w:hyperlink r:id="rId77" w:anchor="sub_id=8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8-тармақ өзгертілді</w:t>
      </w:r>
      <w:r>
        <w:t xml:space="preserve"> </w:t>
      </w:r>
    </w:p>
    <w:p w:rsidR="00000000" w:rsidRDefault="00643203">
      <w:pPr>
        <w:ind w:firstLine="400"/>
        <w:jc w:val="both"/>
      </w:pPr>
      <w:r>
        <w:t xml:space="preserve">8. Қазақ ақпарат агенттігі (Қазақпарат)" ұлттық компаниясы" АҚ: </w:t>
      </w:r>
    </w:p>
    <w:p w:rsidR="00000000" w:rsidRDefault="00643203">
      <w:pPr>
        <w:ind w:firstLine="400"/>
        <w:jc w:val="both"/>
      </w:pPr>
      <w:r>
        <w:rPr>
          <w:rStyle w:val="s0"/>
        </w:rPr>
        <w:t>Бабақұмаров Ержан Жалбақұлы - Қазақстан Республикасының Мәдениет және ақпарат вице-министрі, төраға;</w:t>
      </w:r>
    </w:p>
    <w:p w:rsidR="00000000" w:rsidRDefault="00643203">
      <w:pPr>
        <w:ind w:firstLine="400"/>
        <w:jc w:val="both"/>
      </w:pPr>
      <w:r>
        <w:t>Қапақов</w:t>
      </w:r>
      <w:r>
        <w:t xml:space="preserve"> Нұрлан Төлегенұлы - Қазақстан Республикасының Премьер-Министрі Кеңсесiнiң Әлеуметтік-мәдени даму бөлiмi Мәдениет секторының меңгерушісі; </w:t>
      </w:r>
    </w:p>
    <w:p w:rsidR="00000000" w:rsidRDefault="00643203">
      <w:pPr>
        <w:ind w:firstLine="400"/>
        <w:jc w:val="both"/>
      </w:pPr>
      <w:r>
        <w:t>Құрманғал</w:t>
      </w:r>
      <w:r>
        <w:t xml:space="preserve">иева Аида Дәденқызы - Қазақстан Республикасының Экономика және бюджеттік жоспарлау министрлігі Әлеуметтік саланың шығыстарын жоспарлау департаментiнiң директоры; </w:t>
      </w:r>
    </w:p>
    <w:p w:rsidR="00000000" w:rsidRDefault="00643203">
      <w:pPr>
        <w:ind w:firstLine="400"/>
        <w:jc w:val="both"/>
      </w:pPr>
      <w:r>
        <w:t>Омаров Жанай Сейiтжанүлы - "Қазақ ақпарат агенттігi (Қазақпарат)" ұлттық компаниясы" акционер</w:t>
      </w:r>
      <w:r>
        <w:t xml:space="preserve">лік қоғамының президентi. </w:t>
      </w:r>
    </w:p>
    <w:p w:rsidR="00000000" w:rsidRDefault="00643203">
      <w:pPr>
        <w:ind w:firstLine="400"/>
        <w:jc w:val="both"/>
      </w:pPr>
      <w:r>
        <w:t>9.</w:t>
      </w:r>
      <w:r>
        <w:rPr>
          <w:rStyle w:val="s3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2005.19.03 ж. № 250 </w:t>
      </w:r>
      <w:hyperlink r:id="rId78" w:anchor="sub_id=2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 </w:t>
      </w:r>
      <w:r>
        <w:rPr>
          <w:rStyle w:val="s3"/>
        </w:rPr>
        <w:t>(</w:t>
      </w:r>
      <w:hyperlink r:id="rId79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бұрынғ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ы ред. қара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643203">
      <w:pPr>
        <w:ind w:firstLine="400"/>
        <w:jc w:val="both"/>
      </w:pPr>
      <w:r>
        <w:rPr>
          <w:rStyle w:val="s0"/>
        </w:rPr>
        <w:t xml:space="preserve">10. ҚР Үкіметінің 2008.12.11. № 1048 </w:t>
      </w:r>
      <w:hyperlink r:id="rId80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 xml:space="preserve">(бұр. </w:t>
      </w:r>
      <w:hyperlink r:id="rId81" w:anchor="sub_id=1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4320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04.08.03 ж. </w:t>
      </w:r>
      <w:hyperlink r:id="rId82" w:anchor="sub_id=700" w:history="1">
        <w:r>
          <w:rPr>
            <w:rStyle w:val="a3"/>
            <w:i/>
            <w:iCs/>
          </w:rPr>
          <w:t>№ 782</w:t>
        </w:r>
      </w:hyperlink>
      <w:r>
        <w:rPr>
          <w:rStyle w:val="s3"/>
        </w:rPr>
        <w:t xml:space="preserve"> (</w:t>
      </w:r>
      <w:hyperlink r:id="rId83" w:anchor="sub_id=1111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19.02.04 ж. </w:t>
      </w:r>
      <w:hyperlink r:id="rId84" w:anchor="sub_id=600" w:history="1">
        <w:r>
          <w:rPr>
            <w:rStyle w:val="a3"/>
            <w:i/>
            <w:iCs/>
          </w:rPr>
          <w:t>№ 193</w:t>
        </w:r>
      </w:hyperlink>
      <w:r>
        <w:rPr>
          <w:rStyle w:val="s3"/>
        </w:rPr>
        <w:t xml:space="preserve">; 26.07.04 ж. </w:t>
      </w:r>
      <w:hyperlink r:id="rId85" w:anchor="sub_id=11" w:history="1">
        <w:r>
          <w:rPr>
            <w:rStyle w:val="a3"/>
            <w:i/>
            <w:iCs/>
          </w:rPr>
          <w:t>№ 791</w:t>
        </w:r>
      </w:hyperlink>
      <w:r>
        <w:rPr>
          <w:rStyle w:val="s3"/>
        </w:rPr>
        <w:t xml:space="preserve"> (</w:t>
      </w:r>
      <w:hyperlink r:id="rId86" w:anchor="sub_id=1111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2005.10.11. </w:t>
      </w:r>
      <w:hyperlink r:id="rId87" w:anchor="sub_id=13" w:history="1">
        <w:r>
          <w:rPr>
            <w:rStyle w:val="a3"/>
            <w:b/>
            <w:bCs/>
            <w:bdr w:val="none" w:sz="0" w:space="0" w:color="auto" w:frame="1"/>
          </w:rPr>
          <w:t>№ 1118</w:t>
        </w:r>
      </w:hyperlink>
      <w:r>
        <w:rPr>
          <w:rStyle w:val="s3"/>
        </w:rPr>
        <w:t xml:space="preserve"> (бұр. </w:t>
      </w:r>
      <w:hyperlink r:id="rId88" w:anchor="sub_id=1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қара); қаулыларымен 11-тармақ өзгертілді; ҚР Үкіметінің</w:t>
      </w:r>
      <w:r>
        <w:t xml:space="preserve"> </w:t>
      </w:r>
      <w:r>
        <w:rPr>
          <w:rStyle w:val="s3"/>
        </w:rPr>
        <w:t>2006.20</w:t>
      </w:r>
      <w:r>
        <w:rPr>
          <w:rStyle w:val="s3"/>
        </w:rPr>
        <w:t xml:space="preserve">.04.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302</w:t>
        </w:r>
      </w:hyperlink>
      <w:r>
        <w:rPr>
          <w:rStyle w:val="s3"/>
        </w:rPr>
        <w:t xml:space="preserve"> қаулысымен 11-тармақ жаңа редакцияда (бұр.</w:t>
      </w:r>
      <w:hyperlink r:id="rId9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43203">
      <w:pPr>
        <w:ind w:firstLine="400"/>
        <w:jc w:val="both"/>
      </w:pPr>
      <w:r>
        <w:rPr>
          <w:rStyle w:val="s0"/>
        </w:rPr>
        <w:t>11. «Астана халықаралық әуежайы» АҚ:</w:t>
      </w:r>
    </w:p>
    <w:p w:rsidR="00000000" w:rsidRDefault="00643203">
      <w:pPr>
        <w:ind w:firstLine="400"/>
        <w:jc w:val="both"/>
      </w:pPr>
      <w:r>
        <w:rPr>
          <w:rStyle w:val="s0"/>
        </w:rPr>
        <w:t>Бектұров Аз</w:t>
      </w:r>
      <w:r>
        <w:rPr>
          <w:rStyle w:val="s0"/>
        </w:rPr>
        <w:t>ат Ғаббасұлы - Қазақстан Республикасының Көлік және коммуникация вице-министрі, төраға;</w:t>
      </w:r>
    </w:p>
    <w:p w:rsidR="00000000" w:rsidRDefault="00643203">
      <w:pPr>
        <w:ind w:firstLine="400"/>
        <w:jc w:val="both"/>
      </w:pPr>
      <w:r>
        <w:rPr>
          <w:rStyle w:val="s0"/>
        </w:rPr>
        <w:t>Алпамысов Абай Әбдісәметұлы - Қазақстан Республикасы Экономика және бюджеттік жоспарлау министрлігі Мемлекеттік активтерді басқару саясаты департаментінің директоры;</w:t>
      </w:r>
    </w:p>
    <w:p w:rsidR="00000000" w:rsidRDefault="00643203">
      <w:pPr>
        <w:ind w:firstLine="400"/>
        <w:jc w:val="both"/>
      </w:pPr>
      <w:r>
        <w:rPr>
          <w:rStyle w:val="s0"/>
        </w:rPr>
        <w:t>Тә</w:t>
      </w:r>
      <w:r>
        <w:rPr>
          <w:rStyle w:val="s0"/>
        </w:rPr>
        <w:t>шенев Бақытбек Хәкімұлы - Қазақстан Республикасы Қаржы министрлігінің Мемлекеттік мүлік және жекешелендіру комитеті төрағасының орынбасары;</w:t>
      </w:r>
    </w:p>
    <w:p w:rsidR="00000000" w:rsidRDefault="00643203">
      <w:pPr>
        <w:ind w:firstLine="400"/>
        <w:jc w:val="both"/>
      </w:pPr>
      <w:r>
        <w:rPr>
          <w:rStyle w:val="s0"/>
        </w:rPr>
        <w:t>Шәріпов Талғат Қайыркенұлы - Қазақстан Республикасы Көлік және коммуникация министрлігі Қаржылық реттеу департаменті</w:t>
      </w:r>
      <w:r>
        <w:rPr>
          <w:rStyle w:val="s0"/>
        </w:rPr>
        <w:t>нің директоры;</w:t>
      </w:r>
    </w:p>
    <w:p w:rsidR="00000000" w:rsidRDefault="00643203">
      <w:pPr>
        <w:ind w:firstLine="400"/>
        <w:jc w:val="both"/>
      </w:pPr>
      <w:r>
        <w:rPr>
          <w:rStyle w:val="s0"/>
        </w:rPr>
        <w:t>Қыпшақбаев</w:t>
      </w:r>
      <w:r>
        <w:rPr>
          <w:rStyle w:val="s0"/>
        </w:rPr>
        <w:t xml:space="preserve"> Әбдел Исаұлы - «Астана халықаралық әуежайы» акционерлік қоғамының президенті.</w:t>
      </w:r>
    </w:p>
    <w:p w:rsidR="00000000" w:rsidRDefault="00643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2005.25.05. № 507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12-тармақпен толықтырылды; ҚР Үкіметіні 2008</w:t>
      </w:r>
      <w:r>
        <w:rPr>
          <w:rStyle w:val="s3"/>
        </w:rPr>
        <w:t xml:space="preserve">.28.04. </w:t>
      </w:r>
      <w:hyperlink r:id="rId9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395</w:t>
        </w:r>
      </w:hyperlink>
      <w:r>
        <w:rPr>
          <w:rStyle w:val="s3"/>
        </w:rPr>
        <w:t xml:space="preserve"> қаулысымен 12-тармақ өзгертілді (бұр.</w:t>
      </w:r>
      <w:hyperlink r:id="rId93" w:anchor="sub_id=1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643203">
      <w:pPr>
        <w:ind w:firstLine="400"/>
        <w:jc w:val="both"/>
      </w:pPr>
      <w:r>
        <w:rPr>
          <w:rStyle w:val="s0"/>
        </w:rPr>
        <w:t>12. «Қазақстан Ғарыш Сапары» ұлттық компаниясы» АҚ:</w:t>
      </w:r>
    </w:p>
    <w:p w:rsidR="00000000" w:rsidRDefault="00643203">
      <w:pPr>
        <w:ind w:firstLine="400"/>
        <w:jc w:val="both"/>
      </w:pPr>
      <w:r>
        <w:rPr>
          <w:rStyle w:val="s0"/>
        </w:rPr>
        <w:t>Мұсабаев Талғат Амангелдіұлы - Қазақстан Республикасы Ұлттық ғарыш агенттігінің төрағасы, төраға;</w:t>
      </w:r>
    </w:p>
    <w:p w:rsidR="00000000" w:rsidRDefault="00643203">
      <w:pPr>
        <w:ind w:firstLine="400"/>
        <w:jc w:val="both"/>
      </w:pPr>
      <w:r>
        <w:rPr>
          <w:rStyle w:val="s08"/>
        </w:rPr>
        <w:t>Тәшенев Бақытбек Хәкімұлы - Қазақстан Республикасы Қаржы министрлігінің Мемлекеттік мүлік және жекешеленді</w:t>
      </w:r>
      <w:r>
        <w:rPr>
          <w:rStyle w:val="s08"/>
        </w:rPr>
        <w:t>ру комитеті төрағасының орынбасары;</w:t>
      </w:r>
    </w:p>
    <w:p w:rsidR="00000000" w:rsidRDefault="00643203">
      <w:pPr>
        <w:ind w:firstLine="400"/>
        <w:jc w:val="both"/>
      </w:pPr>
      <w:r>
        <w:rPr>
          <w:rStyle w:val="s0"/>
        </w:rPr>
        <w:t>Ермекова Несiпбала Әбсағитқызы - Қазақстан Республикасы Экономика және бюджеттік жоспарлау министрлігі Салалық органдардың шығыстарын жоспарлау департаментiнiң директоры;</w:t>
      </w:r>
    </w:p>
    <w:p w:rsidR="00000000" w:rsidRDefault="00643203">
      <w:pPr>
        <w:ind w:firstLine="400"/>
        <w:jc w:val="both"/>
      </w:pPr>
      <w:r>
        <w:rPr>
          <w:rStyle w:val="s0"/>
        </w:rPr>
        <w:t>Жантаев Жұмабек Шәбденамұлы - Қазақстан Республик</w:t>
      </w:r>
      <w:r>
        <w:rPr>
          <w:rStyle w:val="s0"/>
        </w:rPr>
        <w:t>асы Ұлттық ғарыш агенттігі» Астрофизикалық зерттеулер орталығы» республикалық мемлекеттік кәсіпорнының директоры;</w:t>
      </w:r>
    </w:p>
    <w:p w:rsidR="00000000" w:rsidRDefault="00643203">
      <w:pPr>
        <w:ind w:firstLine="400"/>
        <w:jc w:val="both"/>
      </w:pPr>
      <w:r>
        <w:rPr>
          <w:rStyle w:val="s0"/>
        </w:rPr>
        <w:t>Батырғажин Азамат Байқуанышұлы -«Қазақстан Ғарыш Сапары» ұлттық компаниясы» акционерлік қоғамының президенті;</w:t>
      </w:r>
    </w:p>
    <w:p w:rsidR="00000000" w:rsidRDefault="00643203">
      <w:pPr>
        <w:ind w:firstLine="400"/>
        <w:jc w:val="both"/>
      </w:pPr>
      <w:r>
        <w:rPr>
          <w:rStyle w:val="s0"/>
        </w:rPr>
        <w:t>Оразаева Сәуле Бақтиярқызы - «Қа</w:t>
      </w:r>
      <w:r>
        <w:rPr>
          <w:rStyle w:val="s0"/>
        </w:rPr>
        <w:t>згеоғарыш» акционерлік қоғамының президентi.</w:t>
      </w:r>
    </w:p>
    <w:p w:rsidR="00000000" w:rsidRDefault="006432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2006.30.11.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1158</w:t>
        </w:r>
      </w:hyperlink>
      <w:r>
        <w:rPr>
          <w:rStyle w:val="s3"/>
        </w:rPr>
        <w:t xml:space="preserve"> қаулысымен 13-тармақпен толықтырылды</w:t>
      </w:r>
    </w:p>
    <w:p w:rsidR="00000000" w:rsidRDefault="00643203">
      <w:pPr>
        <w:ind w:firstLine="400"/>
        <w:jc w:val="both"/>
      </w:pPr>
      <w:r>
        <w:rPr>
          <w:rStyle w:val="s07"/>
        </w:rPr>
        <w:t>13. «Kazsatnet» ұлттық компаниясы» АҚ:</w:t>
      </w:r>
    </w:p>
    <w:p w:rsidR="00000000" w:rsidRDefault="00643203">
      <w:pPr>
        <w:ind w:firstLine="400"/>
        <w:jc w:val="both"/>
      </w:pPr>
      <w:r>
        <w:rPr>
          <w:rStyle w:val="s07"/>
        </w:rPr>
        <w:t>Есекеев Қуанышбек Бақытбекұлы - Қазақ</w:t>
      </w:r>
      <w:r>
        <w:rPr>
          <w:rStyle w:val="s07"/>
        </w:rPr>
        <w:t>стан Республикасы Ақпараттандыру және байланыс агенттігі төрағасының орынбасары, төраға;</w:t>
      </w:r>
    </w:p>
    <w:p w:rsidR="00000000" w:rsidRDefault="00643203">
      <w:pPr>
        <w:ind w:firstLine="400"/>
        <w:jc w:val="both"/>
      </w:pPr>
      <w:r>
        <w:rPr>
          <w:rStyle w:val="s07"/>
        </w:rPr>
        <w:t>Дәнебеков Оңғарбай Жидебайұлы - Қазақстан Республикасы Экономика және бюджеттік жоспарлау министрлігінің Бюджеттік процестер мен фукционалдық талдау әдіснамасы департа</w:t>
      </w:r>
      <w:r>
        <w:rPr>
          <w:rStyle w:val="s07"/>
        </w:rPr>
        <w:t>менті директорының орынбасары;</w:t>
      </w:r>
    </w:p>
    <w:p w:rsidR="00000000" w:rsidRDefault="00643203">
      <w:pPr>
        <w:ind w:firstLine="400"/>
        <w:jc w:val="both"/>
      </w:pPr>
      <w:r>
        <w:rPr>
          <w:rStyle w:val="s07"/>
        </w:rPr>
        <w:t>Хисамутдинов Ильдар Ибрагимұлы - Қазақстан Республикасы Ұлттық қауіпсіздік комитеті қызметі директорының орынбасары;</w:t>
      </w:r>
    </w:p>
    <w:p w:rsidR="00000000" w:rsidRDefault="00643203">
      <w:pPr>
        <w:ind w:firstLine="400"/>
        <w:jc w:val="both"/>
      </w:pPr>
      <w:r>
        <w:rPr>
          <w:rStyle w:val="s07"/>
        </w:rPr>
        <w:t>Тәшенов Бақытбек Хәкімұлы - Қазақстан Республикасы Қаржы министрлігінің Мемлекеттік мүлік және жекешелендіру комитеті төрағасының орынбасары;</w:t>
      </w:r>
    </w:p>
    <w:p w:rsidR="00000000" w:rsidRDefault="00643203">
      <w:pPr>
        <w:ind w:firstLine="400"/>
        <w:jc w:val="both"/>
      </w:pPr>
      <w:r>
        <w:rPr>
          <w:rStyle w:val="s07"/>
        </w:rPr>
        <w:t>Айтмағамбетов Алтай Зафарұлы - Алматы энергетикалық институты радиотехника кафедрасының меңгерушісі, Халықаралық б</w:t>
      </w:r>
      <w:r>
        <w:rPr>
          <w:rStyle w:val="s07"/>
        </w:rPr>
        <w:t>айланыс академиясының академигі;</w:t>
      </w:r>
    </w:p>
    <w:p w:rsidR="00000000" w:rsidRDefault="00643203">
      <w:pPr>
        <w:ind w:firstLine="400"/>
        <w:jc w:val="both"/>
      </w:pPr>
      <w:r>
        <w:rPr>
          <w:rStyle w:val="s07"/>
        </w:rPr>
        <w:t>Арынғазин Асқар Қанапияұлы - Л.Н. Гумилев атындағы Еуразия ұлттық университетінің ақпараттық технологиялар жөніндегі проректоры;</w:t>
      </w:r>
    </w:p>
    <w:p w:rsidR="00000000" w:rsidRDefault="00643203">
      <w:pPr>
        <w:ind w:firstLine="400"/>
        <w:jc w:val="both"/>
      </w:pPr>
      <w:r>
        <w:rPr>
          <w:rStyle w:val="s07"/>
        </w:rPr>
        <w:t>Досаев Асан Ералханұлы - «Kazsatnet» ұлттық компаниясы» акционерлік қоғамының басқарма төрағас</w:t>
      </w:r>
      <w:r>
        <w:rPr>
          <w:rStyle w:val="s07"/>
        </w:rPr>
        <w:t>ы.</w:t>
      </w:r>
    </w:p>
    <w:p w:rsidR="00000000" w:rsidRDefault="00643203">
      <w:pPr>
        <w:ind w:firstLine="400"/>
        <w:jc w:val="both"/>
      </w:pPr>
      <w:r>
        <w:t> </w:t>
      </w:r>
    </w:p>
    <w:p w:rsidR="00000000" w:rsidRDefault="00643203">
      <w:pPr>
        <w:ind w:firstLine="400"/>
        <w:jc w:val="both"/>
      </w:pPr>
      <w:r>
        <w:t>ҚР</w:t>
      </w:r>
      <w:r>
        <w:t xml:space="preserve"> Үкіметінің 2006.06.12. № 1179 </w:t>
      </w:r>
      <w:hyperlink r:id="rId95" w:history="1">
        <w:r>
          <w:rPr>
            <w:rStyle w:val="a3"/>
          </w:rPr>
          <w:t>қаулысымен</w:t>
        </w:r>
      </w:hyperlink>
      <w:r>
        <w:t xml:space="preserve"> 2-қосымша алып тасталды </w:t>
      </w:r>
      <w:r>
        <w:rPr>
          <w:rStyle w:val="s3"/>
        </w:rPr>
        <w:t xml:space="preserve">(бұр. </w:t>
      </w:r>
      <w:hyperlink r:id="rId96" w:anchor="sub_id=2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643203">
      <w:pPr>
        <w:ind w:firstLine="403"/>
        <w:jc w:val="both"/>
      </w:pPr>
      <w:r>
        <w:t> </w:t>
      </w:r>
    </w:p>
    <w:p w:rsidR="00000000" w:rsidRDefault="00643203">
      <w:pPr>
        <w:jc w:val="right"/>
      </w:pPr>
      <w:bookmarkStart w:id="2" w:name="SUB10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</w:t>
      </w:r>
      <w:r>
        <w:rPr>
          <w:rStyle w:val="s1"/>
        </w:rPr>
        <w:t>асы</w:t>
      </w:r>
      <w:r>
        <w:t xml:space="preserve"> </w:t>
      </w:r>
    </w:p>
    <w:p w:rsidR="00000000" w:rsidRDefault="00643203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643203">
      <w:pPr>
        <w:jc w:val="right"/>
      </w:pPr>
      <w:r>
        <w:rPr>
          <w:rStyle w:val="s1"/>
        </w:rPr>
        <w:t>2002 жылғы 25 қыркүйектегі</w:t>
      </w:r>
      <w:r>
        <w:t xml:space="preserve"> </w:t>
      </w:r>
    </w:p>
    <w:p w:rsidR="00000000" w:rsidRDefault="00643203">
      <w:pPr>
        <w:jc w:val="right"/>
      </w:pPr>
      <w:r>
        <w:rPr>
          <w:rStyle w:val="s1"/>
        </w:rPr>
        <w:t xml:space="preserve">№ 1051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43203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4320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643203">
      <w:pPr>
        <w:spacing w:after="240"/>
        <w:jc w:val="center"/>
      </w:pPr>
      <w:r>
        <w:rPr>
          <w:rStyle w:val="s1"/>
        </w:rPr>
        <w:t>енгiзiлетiн өзгерістер</w:t>
      </w:r>
    </w:p>
    <w:p w:rsidR="00000000" w:rsidRDefault="00643203">
      <w:pPr>
        <w:ind w:firstLine="400"/>
        <w:jc w:val="both"/>
      </w:pPr>
      <w:r>
        <w:t>1. "</w:t>
      </w:r>
      <w:r>
        <w:t xml:space="preserve">Кейбiр акционерлік қоғамдар мен республикалық мемлекеттік кәсiпорындардың (ұлттық компаниялардың) қызметiн тиiмдi басқару мен бақылауды ұйымдастыру жөніндегі шаралар туралы" Қазақстан Республикасы Yкіметінiң 2001 жылғы 28 ақпандағы № 290 </w:t>
      </w:r>
      <w:hyperlink r:id="rId97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ПYКЖ-ы, 2001 ж., № 8, 85-құжат): </w:t>
      </w:r>
    </w:p>
    <w:p w:rsidR="00000000" w:rsidRDefault="00643203">
      <w:pPr>
        <w:ind w:firstLine="400"/>
        <w:jc w:val="both"/>
      </w:pPr>
      <w:r>
        <w:t xml:space="preserve">3-тармақ алынып тасталсын; </w:t>
      </w:r>
    </w:p>
    <w:p w:rsidR="00000000" w:rsidRDefault="00643203">
      <w:pPr>
        <w:ind w:firstLine="400"/>
        <w:jc w:val="both"/>
      </w:pPr>
      <w:r>
        <w:t xml:space="preserve">көрсетiлген қаулыға 1-қосымшада: </w:t>
      </w:r>
    </w:p>
    <w:p w:rsidR="00000000" w:rsidRDefault="00643203">
      <w:pPr>
        <w:ind w:firstLine="400"/>
        <w:jc w:val="both"/>
      </w:pPr>
      <w:r>
        <w:t xml:space="preserve">реттiк нөмiрi 14-жол мынадай редакцияда жазылсын: </w:t>
      </w:r>
    </w:p>
    <w:p w:rsidR="00000000" w:rsidRDefault="00643203">
      <w:pPr>
        <w:ind w:firstLine="400"/>
        <w:jc w:val="both"/>
      </w:pPr>
      <w:r>
        <w:t>"14. "Қазақстан темір жо</w:t>
      </w:r>
      <w:r>
        <w:t xml:space="preserve">лы" ұлттық компаниясы" ЖАҚ". </w:t>
      </w:r>
    </w:p>
    <w:p w:rsidR="00000000" w:rsidRDefault="00643203">
      <w:pPr>
        <w:ind w:firstLine="400"/>
        <w:jc w:val="both"/>
      </w:pPr>
      <w:r>
        <w:t xml:space="preserve">2. "Мұнай және газ көлiгi" ұлттық компаниясы" жабық акционерлік қоғамын құру туралы" Қазақстан Республикасы Yкіметінiң 2001 жылғы 2 мамырдағы № 591 </w:t>
      </w:r>
      <w:hyperlink r:id="rId98" w:history="1">
        <w:r>
          <w:rPr>
            <w:rStyle w:val="a3"/>
          </w:rPr>
          <w:t>қаулысында</w:t>
        </w:r>
      </w:hyperlink>
      <w:r>
        <w:t xml:space="preserve"> (Қ</w:t>
      </w:r>
      <w:r>
        <w:t xml:space="preserve">азақстан Республикасының ПYКЖ-ы, 2001 ж., № 16, 210-құжат): </w:t>
      </w:r>
    </w:p>
    <w:p w:rsidR="00000000" w:rsidRDefault="00643203">
      <w:pPr>
        <w:ind w:firstLine="400"/>
        <w:jc w:val="both"/>
      </w:pPr>
      <w:r>
        <w:t xml:space="preserve">2-тармақ және 3-тармақтың 5) тармақшасы алынып тасталсын. </w:t>
      </w:r>
    </w:p>
    <w:p w:rsidR="00000000" w:rsidRDefault="00643203">
      <w:pPr>
        <w:ind w:firstLine="400"/>
        <w:jc w:val="both"/>
      </w:pPr>
      <w:r>
        <w:t>3. "Қазақстан Республикасы Президентінің 2002 жылғы 21 ақпандағы № 811 Жарлығын iске асыру жөніндегі шаралар туралы" Қазақстан Республик</w:t>
      </w:r>
      <w:r>
        <w:t xml:space="preserve">асы Yкіметінiң 2002 жылғы 25 ақпандағы № 248 </w:t>
      </w:r>
      <w:hyperlink r:id="rId99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643203">
      <w:pPr>
        <w:ind w:firstLine="400"/>
        <w:jc w:val="both"/>
      </w:pPr>
      <w:r>
        <w:t xml:space="preserve">1-тармақтың 3) тармақшасы алынып тасталсын. </w:t>
      </w:r>
    </w:p>
    <w:p w:rsidR="00000000" w:rsidRDefault="00643203">
      <w:pPr>
        <w:ind w:firstLine="400"/>
        <w:jc w:val="both"/>
      </w:pPr>
      <w:r>
        <w:t xml:space="preserve">4. "Қазақстан темір жолы" ұлттық компаниясы" жабық акционерлік қоғамын құру туралы" </w:t>
      </w:r>
      <w:r>
        <w:t>Қазақстан</w:t>
      </w:r>
      <w:r>
        <w:t xml:space="preserve"> Республикасы Yкіметінiң 2002 жылғы 15 наурыздағы № 310 </w:t>
      </w:r>
      <w:hyperlink r:id="rId100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ПYКЖ-ы, 2002 ж., № 9, 76-құжат): </w:t>
      </w:r>
    </w:p>
    <w:p w:rsidR="00000000" w:rsidRDefault="00643203">
      <w:pPr>
        <w:spacing w:after="240"/>
        <w:ind w:firstLine="400"/>
        <w:jc w:val="both"/>
      </w:pPr>
      <w:r>
        <w:t>4-тармақтың 4) тармақшасы алынып тасталсын.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1"/>
      <w:headerReference w:type="default" r:id="rId102"/>
      <w:footerReference w:type="even" r:id="rId103"/>
      <w:footerReference w:type="default" r:id="rId104"/>
      <w:headerReference w:type="first" r:id="rId105"/>
      <w:footerReference w:type="first" r:id="rId1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203" w:rsidRDefault="00643203" w:rsidP="00643203">
      <w:r>
        <w:separator/>
      </w:r>
    </w:p>
  </w:endnote>
  <w:endnote w:type="continuationSeparator" w:id="0">
    <w:p w:rsidR="00643203" w:rsidRDefault="00643203" w:rsidP="00643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203" w:rsidRDefault="006432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203" w:rsidRDefault="006432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203" w:rsidRDefault="006432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203" w:rsidRDefault="00643203" w:rsidP="00643203">
      <w:r>
        <w:separator/>
      </w:r>
    </w:p>
  </w:footnote>
  <w:footnote w:type="continuationSeparator" w:id="0">
    <w:p w:rsidR="00643203" w:rsidRDefault="00643203" w:rsidP="006432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203" w:rsidRDefault="006432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203" w:rsidRDefault="00643203" w:rsidP="006432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3203" w:rsidRDefault="00643203" w:rsidP="006432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Кейбір акционерлік қоғамдар - ұлттық компаниялардың директорлар кеңестерінің құрамдары туралы және Қазақстан Республикасы Yкіметінің кейбір шешімдеріне өзгерістер енгізу туралы Қазақстан Республикасы Үкіметінің 2002 ж. 25 қыркүйектегі № 1051 қаулысы (2008.12.11. берілген өзгерістер мен толықтырулармен) (күші жойылды)</w:t>
    </w:r>
  </w:p>
  <w:p w:rsidR="00643203" w:rsidRPr="00643203" w:rsidRDefault="00643203" w:rsidP="006432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203" w:rsidRDefault="006432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3203"/>
    <w:rsid w:val="00643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3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32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3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32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3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32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3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32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3103" TargetMode="External"/><Relationship Id="rId21" Type="http://schemas.openxmlformats.org/officeDocument/2006/relationships/hyperlink" Target="http://online.zakon.kz/Document/?doc_id=51043559" TargetMode="External"/><Relationship Id="rId42" Type="http://schemas.openxmlformats.org/officeDocument/2006/relationships/hyperlink" Target="http://online.zakon.kz/Document/?doc_id=30361862" TargetMode="External"/><Relationship Id="rId47" Type="http://schemas.openxmlformats.org/officeDocument/2006/relationships/hyperlink" Target="http://online.zakon.kz/Document/?doc_id=53133426" TargetMode="External"/><Relationship Id="rId63" Type="http://schemas.openxmlformats.org/officeDocument/2006/relationships/hyperlink" Target="http://online.zakon.kz/Document/?doc_id=30033103" TargetMode="External"/><Relationship Id="rId68" Type="http://schemas.openxmlformats.org/officeDocument/2006/relationships/hyperlink" Target="http://online.zakon.kz/Document/?doc_id=30081186" TargetMode="External"/><Relationship Id="rId84" Type="http://schemas.openxmlformats.org/officeDocument/2006/relationships/hyperlink" Target="http://online.zakon.kz/Document/?doc_id=51046509" TargetMode="External"/><Relationship Id="rId89" Type="http://schemas.openxmlformats.org/officeDocument/2006/relationships/hyperlink" Target="http://online.zakon.kz/Document/?doc_id=30053276" TargetMode="External"/><Relationship Id="rId7" Type="http://schemas.openxmlformats.org/officeDocument/2006/relationships/hyperlink" Target="http://online.zakon.kz/Document/?doc_id=62033426" TargetMode="External"/><Relationship Id="rId71" Type="http://schemas.openxmlformats.org/officeDocument/2006/relationships/hyperlink" Target="http://online.zakon.kz/Document/?doc_id=51046509" TargetMode="External"/><Relationship Id="rId92" Type="http://schemas.openxmlformats.org/officeDocument/2006/relationships/hyperlink" Target="http://online.zakon.kz/Document/?doc_id=301791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1186" TargetMode="External"/><Relationship Id="rId29" Type="http://schemas.openxmlformats.org/officeDocument/2006/relationships/hyperlink" Target="http://online.zakon.kz/Document/?doc_id=30053289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online.zakon.kz/Document/?doc_id=51038649" TargetMode="External"/><Relationship Id="rId24" Type="http://schemas.openxmlformats.org/officeDocument/2006/relationships/hyperlink" Target="http://online.zakon.kz/Document/?doc_id=51049469" TargetMode="External"/><Relationship Id="rId32" Type="http://schemas.openxmlformats.org/officeDocument/2006/relationships/hyperlink" Target="http://online.zakon.kz/Document/?doc_id=30057709" TargetMode="External"/><Relationship Id="rId37" Type="http://schemas.openxmlformats.org/officeDocument/2006/relationships/hyperlink" Target="http://online.zakon.kz/Document/?doc_id=30112715" TargetMode="External"/><Relationship Id="rId40" Type="http://schemas.openxmlformats.org/officeDocument/2006/relationships/hyperlink" Target="http://online.zakon.kz/Document/?doc_id=30179180" TargetMode="External"/><Relationship Id="rId45" Type="http://schemas.openxmlformats.org/officeDocument/2006/relationships/hyperlink" Target="http://online.zakon.kz/Document/?doc_id=30081186" TargetMode="External"/><Relationship Id="rId53" Type="http://schemas.openxmlformats.org/officeDocument/2006/relationships/hyperlink" Target="http://online.zakon.kz/Document/?doc_id=30081175" TargetMode="External"/><Relationship Id="rId58" Type="http://schemas.openxmlformats.org/officeDocument/2006/relationships/hyperlink" Target="http://online.zakon.kz/Document/?doc_id=30033107" TargetMode="External"/><Relationship Id="rId66" Type="http://schemas.openxmlformats.org/officeDocument/2006/relationships/hyperlink" Target="http://online.zakon.kz/Document/?doc_id=30361950" TargetMode="External"/><Relationship Id="rId74" Type="http://schemas.openxmlformats.org/officeDocument/2006/relationships/hyperlink" Target="http://online.zakon.kz/Document/?doc_id=51052819" TargetMode="External"/><Relationship Id="rId79" Type="http://schemas.openxmlformats.org/officeDocument/2006/relationships/hyperlink" Target="http://online.zakon.kz/Document/?doc_id=30007110" TargetMode="External"/><Relationship Id="rId87" Type="http://schemas.openxmlformats.org/officeDocument/2006/relationships/hyperlink" Target="http://online.zakon.kz/Document/?doc_id=30033103" TargetMode="External"/><Relationship Id="rId102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49469" TargetMode="External"/><Relationship Id="rId82" Type="http://schemas.openxmlformats.org/officeDocument/2006/relationships/hyperlink" Target="http://online.zakon.kz/Document/?doc_id=51043559" TargetMode="External"/><Relationship Id="rId90" Type="http://schemas.openxmlformats.org/officeDocument/2006/relationships/hyperlink" Target="http://online.zakon.kz/Document/?doc_id=30053279" TargetMode="External"/><Relationship Id="rId95" Type="http://schemas.openxmlformats.org/officeDocument/2006/relationships/hyperlink" Target="http://online.zakon.kz/Document/?doc_id=30081175" TargetMode="External"/><Relationship Id="rId19" Type="http://schemas.openxmlformats.org/officeDocument/2006/relationships/hyperlink" Target="http://online.zakon.kz/Document/?doc_id=53033426" TargetMode="External"/><Relationship Id="rId14" Type="http://schemas.openxmlformats.org/officeDocument/2006/relationships/hyperlink" Target="http://online.zakon.kz/Document/?doc_id=30007110" TargetMode="External"/><Relationship Id="rId22" Type="http://schemas.openxmlformats.org/officeDocument/2006/relationships/hyperlink" Target="http://online.zakon.kz/Document/?doc_id=53133426" TargetMode="External"/><Relationship Id="rId27" Type="http://schemas.openxmlformats.org/officeDocument/2006/relationships/hyperlink" Target="http://online.zakon.kz/Document/?doc_id=30033107" TargetMode="External"/><Relationship Id="rId30" Type="http://schemas.openxmlformats.org/officeDocument/2006/relationships/hyperlink" Target="http://online.zakon.kz/Document/?doc_id=30057714" TargetMode="External"/><Relationship Id="rId35" Type="http://schemas.openxmlformats.org/officeDocument/2006/relationships/hyperlink" Target="http://online.zakon.kz/Document/?doc_id=30090676" TargetMode="External"/><Relationship Id="rId43" Type="http://schemas.openxmlformats.org/officeDocument/2006/relationships/hyperlink" Target="http://online.zakon.kz/Document/?doc_id=30361950" TargetMode="External"/><Relationship Id="rId48" Type="http://schemas.openxmlformats.org/officeDocument/2006/relationships/hyperlink" Target="http://online.zakon.kz/Document/?doc_id=51046509" TargetMode="External"/><Relationship Id="rId56" Type="http://schemas.openxmlformats.org/officeDocument/2006/relationships/hyperlink" Target="http://online.zakon.kz/Document/?doc_id=53133426" TargetMode="External"/><Relationship Id="rId64" Type="http://schemas.openxmlformats.org/officeDocument/2006/relationships/hyperlink" Target="http://online.zakon.kz/Document/?doc_id=30033107" TargetMode="External"/><Relationship Id="rId69" Type="http://schemas.openxmlformats.org/officeDocument/2006/relationships/hyperlink" Target="http://online.zakon.kz/Document/?doc_id=30006268" TargetMode="External"/><Relationship Id="rId77" Type="http://schemas.openxmlformats.org/officeDocument/2006/relationships/hyperlink" Target="http://online.zakon.kz/Document/?doc_id=30033107" TargetMode="External"/><Relationship Id="rId100" Type="http://schemas.openxmlformats.org/officeDocument/2006/relationships/hyperlink" Target="http://online.zakon.kz/Document/?doc_id=51029831" TargetMode="External"/><Relationship Id="rId105" Type="http://schemas.openxmlformats.org/officeDocument/2006/relationships/header" Target="header3.xml"/><Relationship Id="rId8" Type="http://schemas.openxmlformats.org/officeDocument/2006/relationships/hyperlink" Target="http://online.zakon.kz/Document/?doc_id=30415779" TargetMode="External"/><Relationship Id="rId51" Type="http://schemas.openxmlformats.org/officeDocument/2006/relationships/hyperlink" Target="http://online.zakon.kz/Document/?doc_id=30007083" TargetMode="External"/><Relationship Id="rId72" Type="http://schemas.openxmlformats.org/officeDocument/2006/relationships/hyperlink" Target="http://online.zakon.kz/Document/?doc_id=51049469" TargetMode="External"/><Relationship Id="rId80" Type="http://schemas.openxmlformats.org/officeDocument/2006/relationships/hyperlink" Target="http://online.zakon.kz/Document/?doc_id=30361862" TargetMode="External"/><Relationship Id="rId85" Type="http://schemas.openxmlformats.org/officeDocument/2006/relationships/hyperlink" Target="http://online.zakon.kz/Document/?doc_id=51049469" TargetMode="External"/><Relationship Id="rId93" Type="http://schemas.openxmlformats.org/officeDocument/2006/relationships/hyperlink" Target="http://online.zakon.kz/Document/?doc_id=30179212" TargetMode="External"/><Relationship Id="rId98" Type="http://schemas.openxmlformats.org/officeDocument/2006/relationships/hyperlink" Target="http://online.zakon.kz/Document/?doc_id=510228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3033426" TargetMode="External"/><Relationship Id="rId17" Type="http://schemas.openxmlformats.org/officeDocument/2006/relationships/hyperlink" Target="http://online.zakon.kz/Document/?doc_id=51036080" TargetMode="External"/><Relationship Id="rId25" Type="http://schemas.openxmlformats.org/officeDocument/2006/relationships/hyperlink" Target="http://online.zakon.kz/Document/?doc_id=53233426" TargetMode="External"/><Relationship Id="rId33" Type="http://schemas.openxmlformats.org/officeDocument/2006/relationships/hyperlink" Target="http://online.zakon.kz/Document/?doc_id=30057724" TargetMode="External"/><Relationship Id="rId38" Type="http://schemas.openxmlformats.org/officeDocument/2006/relationships/hyperlink" Target="http://online.zakon.kz/Document/?doc_id=30165459" TargetMode="External"/><Relationship Id="rId46" Type="http://schemas.openxmlformats.org/officeDocument/2006/relationships/hyperlink" Target="http://online.zakon.kz/Document/?doc_id=51043559" TargetMode="External"/><Relationship Id="rId59" Type="http://schemas.openxmlformats.org/officeDocument/2006/relationships/hyperlink" Target="http://online.zakon.kz/Document/?doc_id=30081175" TargetMode="External"/><Relationship Id="rId67" Type="http://schemas.openxmlformats.org/officeDocument/2006/relationships/hyperlink" Target="http://online.zakon.kz/Document/?doc_id=30081175" TargetMode="External"/><Relationship Id="rId103" Type="http://schemas.openxmlformats.org/officeDocument/2006/relationships/footer" Target="footer1.xml"/><Relationship Id="rId108" Type="http://schemas.openxmlformats.org/officeDocument/2006/relationships/theme" Target="theme/theme1.xml"/><Relationship Id="rId20" Type="http://schemas.openxmlformats.org/officeDocument/2006/relationships/hyperlink" Target="http://online.zakon.kz/Document/?doc_id=51040303" TargetMode="External"/><Relationship Id="rId41" Type="http://schemas.openxmlformats.org/officeDocument/2006/relationships/hyperlink" Target="http://online.zakon.kz/Document/?doc_id=30179212" TargetMode="External"/><Relationship Id="rId54" Type="http://schemas.openxmlformats.org/officeDocument/2006/relationships/hyperlink" Target="http://online.zakon.kz/Document/?doc_id=30081186" TargetMode="External"/><Relationship Id="rId62" Type="http://schemas.openxmlformats.org/officeDocument/2006/relationships/hyperlink" Target="http://online.zakon.kz/Document/?doc_id=53233426" TargetMode="External"/><Relationship Id="rId70" Type="http://schemas.openxmlformats.org/officeDocument/2006/relationships/hyperlink" Target="http://online.zakon.kz/Document/?doc_id=30006275" TargetMode="External"/><Relationship Id="rId75" Type="http://schemas.openxmlformats.org/officeDocument/2006/relationships/hyperlink" Target="http://online.zakon.kz/Document/?doc_id=53333426" TargetMode="External"/><Relationship Id="rId83" Type="http://schemas.openxmlformats.org/officeDocument/2006/relationships/hyperlink" Target="http://online.zakon.kz/Document/?doc_id=53133426" TargetMode="External"/><Relationship Id="rId88" Type="http://schemas.openxmlformats.org/officeDocument/2006/relationships/hyperlink" Target="http://online.zakon.kz/Document/?doc_id=30033107" TargetMode="External"/><Relationship Id="rId91" Type="http://schemas.openxmlformats.org/officeDocument/2006/relationships/hyperlink" Target="http://online.zakon.kz/Document/?doc_id=30012772" TargetMode="External"/><Relationship Id="rId96" Type="http://schemas.openxmlformats.org/officeDocument/2006/relationships/hyperlink" Target="http://online.zakon.kz/Document/?doc_id=300811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1175" TargetMode="External"/><Relationship Id="rId23" Type="http://schemas.openxmlformats.org/officeDocument/2006/relationships/hyperlink" Target="http://online.zakon.kz/Document/?doc_id=51046509" TargetMode="External"/><Relationship Id="rId28" Type="http://schemas.openxmlformats.org/officeDocument/2006/relationships/hyperlink" Target="http://online.zakon.kz/Document/?doc_id=30053287" TargetMode="External"/><Relationship Id="rId36" Type="http://schemas.openxmlformats.org/officeDocument/2006/relationships/hyperlink" Target="http://online.zakon.kz/Document/?doc_id=30112473" TargetMode="External"/><Relationship Id="rId49" Type="http://schemas.openxmlformats.org/officeDocument/2006/relationships/hyperlink" Target="http://online.zakon.kz/Document/?doc_id=51049469" TargetMode="External"/><Relationship Id="rId57" Type="http://schemas.openxmlformats.org/officeDocument/2006/relationships/hyperlink" Target="http://online.zakon.kz/Document/?doc_id=30033103" TargetMode="External"/><Relationship Id="rId106" Type="http://schemas.openxmlformats.org/officeDocument/2006/relationships/footer" Target="footer3.xml"/><Relationship Id="rId10" Type="http://schemas.openxmlformats.org/officeDocument/2006/relationships/hyperlink" Target="http://online.zakon.kz/Document/?doc_id=30007110" TargetMode="External"/><Relationship Id="rId31" Type="http://schemas.openxmlformats.org/officeDocument/2006/relationships/hyperlink" Target="http://online.zakon.kz/Document/?doc_id=30057712" TargetMode="External"/><Relationship Id="rId44" Type="http://schemas.openxmlformats.org/officeDocument/2006/relationships/hyperlink" Target="http://online.zakon.kz/Document/?doc_id=30081175" TargetMode="External"/><Relationship Id="rId52" Type="http://schemas.openxmlformats.org/officeDocument/2006/relationships/hyperlink" Target="http://online.zakon.kz/Document/?doc_id=30007110" TargetMode="External"/><Relationship Id="rId60" Type="http://schemas.openxmlformats.org/officeDocument/2006/relationships/hyperlink" Target="http://online.zakon.kz/Document/?doc_id=30081186" TargetMode="External"/><Relationship Id="rId65" Type="http://schemas.openxmlformats.org/officeDocument/2006/relationships/hyperlink" Target="http://online.zakon.kz/Document/?doc_id=30361862" TargetMode="External"/><Relationship Id="rId73" Type="http://schemas.openxmlformats.org/officeDocument/2006/relationships/hyperlink" Target="http://online.zakon.kz/Document/?doc_id=53233426" TargetMode="External"/><Relationship Id="rId78" Type="http://schemas.openxmlformats.org/officeDocument/2006/relationships/hyperlink" Target="http://online.zakon.kz/Document/?doc_id=30007083" TargetMode="External"/><Relationship Id="rId81" Type="http://schemas.openxmlformats.org/officeDocument/2006/relationships/hyperlink" Target="http://online.zakon.kz/Document/?doc_id=30361950" TargetMode="External"/><Relationship Id="rId86" Type="http://schemas.openxmlformats.org/officeDocument/2006/relationships/hyperlink" Target="http://online.zakon.kz/Document/?doc_id=53233426" TargetMode="External"/><Relationship Id="rId94" Type="http://schemas.openxmlformats.org/officeDocument/2006/relationships/hyperlink" Target="http://online.zakon.kz/Document/?doc_id=30080392" TargetMode="External"/><Relationship Id="rId99" Type="http://schemas.openxmlformats.org/officeDocument/2006/relationships/hyperlink" Target="http://online.zakon.kz/Document/?doc_id=51029522" TargetMode="External"/><Relationship Id="rId10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083" TargetMode="External"/><Relationship Id="rId13" Type="http://schemas.openxmlformats.org/officeDocument/2006/relationships/hyperlink" Target="http://online.zakon.kz/Document/?doc_id=30007083" TargetMode="External"/><Relationship Id="rId18" Type="http://schemas.openxmlformats.org/officeDocument/2006/relationships/hyperlink" Target="http://online.zakon.kz/Document/?doc_id=51038649" TargetMode="External"/><Relationship Id="rId39" Type="http://schemas.openxmlformats.org/officeDocument/2006/relationships/hyperlink" Target="http://online.zakon.kz/Document/?doc_id=30165466" TargetMode="External"/><Relationship Id="rId34" Type="http://schemas.openxmlformats.org/officeDocument/2006/relationships/hyperlink" Target="http://online.zakon.kz/Document/?doc_id=30090666" TargetMode="External"/><Relationship Id="rId50" Type="http://schemas.openxmlformats.org/officeDocument/2006/relationships/hyperlink" Target="http://online.zakon.kz/Document/?doc_id=53233426" TargetMode="External"/><Relationship Id="rId55" Type="http://schemas.openxmlformats.org/officeDocument/2006/relationships/hyperlink" Target="http://online.zakon.kz/Document/?doc_id=51043559" TargetMode="External"/><Relationship Id="rId76" Type="http://schemas.openxmlformats.org/officeDocument/2006/relationships/hyperlink" Target="http://online.zakon.kz/Document/?doc_id=30033103" TargetMode="External"/><Relationship Id="rId97" Type="http://schemas.openxmlformats.org/officeDocument/2006/relationships/hyperlink" Target="http://online.zakon.kz/Document/?doc_id=51021893" TargetMode="External"/><Relationship Id="rId10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2455</Words>
  <Characters>13996</Characters>
  <Application>Microsoft Office Word</Application>
  <DocSecurity>0</DocSecurity>
  <Lines>116</Lines>
  <Paragraphs>32</Paragraphs>
  <ScaleCrop>false</ScaleCrop>
  <Company>SPecialiST RePack</Company>
  <LinksUpToDate>false</LinksUpToDate>
  <CharactersWithSpaces>16419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Кейбір акционерлік қоғамдар - ұлттық компаниялардың директорлар кеңестерінің құрамдары туралы және Қазақстан Республикасы Yкіметінің кейбір шешімдеріне өзгерістер енгізу туралы Қазақстан Республикасы Үкіметінің 2002 ж. 25 қыркүйектегі № 1051 қаулысы (2008.12.11.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2024-02-20T07:33:00Z</dcterms:created>
  <dcterms:modified xsi:type="dcterms:W3CDTF">2024-02-20T07:33:00Z</dcterms:modified>
</cp:coreProperties>
</file>