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75B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5 шілдедегі № 930 қаулысына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11 қазандағы № 1113 қаулысы</w:t>
      </w:r>
    </w:p>
    <w:p w:rsidR="00000000" w:rsidRDefault="009D75B5">
      <w:pPr>
        <w:jc w:val="center"/>
      </w:pPr>
      <w:r>
        <w:rPr>
          <w:rStyle w:val="s1"/>
        </w:rPr>
        <w:t> </w:t>
      </w:r>
    </w:p>
    <w:p w:rsidR="00000000" w:rsidRDefault="009D75B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2008.24.04. № 387 </w:t>
      </w:r>
      <w:hyperlink r:id="rId7" w:anchor="sub_id=6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9D75B5">
      <w:pPr>
        <w:jc w:val="center"/>
      </w:pPr>
      <w:r>
        <w:rPr>
          <w:rStyle w:val="s1"/>
        </w:rPr>
        <w:t> </w:t>
      </w:r>
    </w:p>
    <w:p w:rsidR="00000000" w:rsidRDefault="009D75B5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9D75B5">
      <w:pPr>
        <w:ind w:firstLine="400"/>
        <w:jc w:val="both"/>
      </w:pPr>
      <w:r>
        <w:t>1. "Қазақстан Республикасының Қаржы министрлігі Мемлекеттік мүлік және жекешелендіру комитетінің мәсел</w:t>
      </w:r>
      <w:r>
        <w:t xml:space="preserve">елері" туралы Қазақстан Республикасы Үкіметінің 1999 жылғы 5 шілдедегі № 930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32-33, 295-құжат) мынадай өзгерістер мен толықтырулар енгі</w:t>
      </w:r>
      <w:r>
        <w:t xml:space="preserve">зілсін: </w:t>
      </w:r>
    </w:p>
    <w:p w:rsidR="00000000" w:rsidRDefault="009D75B5">
      <w:pPr>
        <w:ind w:firstLine="400"/>
        <w:jc w:val="both"/>
      </w:pPr>
      <w:r>
        <w:t xml:space="preserve">1) көрсетілген қаулымен бекітілген Қазақстан Республикасы Қаржы министрлігінің Мемлекеттік мүлік және жекешелендіру комитеті туралы ережеге: </w:t>
      </w:r>
    </w:p>
    <w:p w:rsidR="00000000" w:rsidRDefault="009D75B5">
      <w:pPr>
        <w:ind w:firstLine="400"/>
        <w:jc w:val="both"/>
      </w:pPr>
      <w:r>
        <w:t>11-тармақ 8) тармақшасындағы "жүргізу" деген сөзден кейін ";" белгісі қойылып, мынадай мазмұндағы 9) тарм</w:t>
      </w:r>
      <w:r>
        <w:t xml:space="preserve">ақшамен толықтырылсын: </w:t>
      </w:r>
    </w:p>
    <w:p w:rsidR="00000000" w:rsidRDefault="009D75B5">
      <w:pPr>
        <w:ind w:firstLine="400"/>
        <w:jc w:val="both"/>
      </w:pPr>
      <w:r>
        <w:t xml:space="preserve">"9) республикалық мемлекеттік кәсіпорындарға шаруашылық жүргізу немесе жедел басқару құқығында тиесілі мүліктің тиімді пайдаланылуын бақылау"; </w:t>
      </w:r>
    </w:p>
    <w:p w:rsidR="00000000" w:rsidRDefault="009D75B5">
      <w:pPr>
        <w:ind w:firstLine="400"/>
        <w:jc w:val="both"/>
      </w:pPr>
      <w:r>
        <w:t xml:space="preserve">12-тармақта: </w:t>
      </w:r>
    </w:p>
    <w:p w:rsidR="00000000" w:rsidRDefault="009D75B5">
      <w:pPr>
        <w:ind w:firstLine="400"/>
        <w:jc w:val="both"/>
      </w:pPr>
      <w:r>
        <w:t xml:space="preserve">мынадай мазмұндағы 3-1) тармақшамен толықтырылсын: </w:t>
      </w:r>
    </w:p>
    <w:p w:rsidR="00000000" w:rsidRDefault="009D75B5">
      <w:pPr>
        <w:ind w:firstLine="400"/>
        <w:jc w:val="both"/>
      </w:pPr>
      <w:r>
        <w:t>"3-1) республикалық ме</w:t>
      </w:r>
      <w:r>
        <w:t xml:space="preserve">млекеттік кәсіпорындарға қатысты республикалық меншік құқығы субъектісі;"; </w:t>
      </w:r>
    </w:p>
    <w:p w:rsidR="00000000" w:rsidRDefault="009D75B5">
      <w:pPr>
        <w:ind w:firstLine="400"/>
        <w:jc w:val="both"/>
      </w:pPr>
      <w:r>
        <w:t>17) тармақшадағы "республикалық мемлекеттік органдардың" деген сөздерден кейін ", сондай-ақ оларға ведомстволық бағынысты республикалық мемлекеттік ұйымдардың" деген сөздермен толы</w:t>
      </w:r>
      <w:r>
        <w:t>қтырылсын</w:t>
      </w:r>
      <w:r>
        <w:t xml:space="preserve">, "және иелік ету" деген сөздер алынып тасталсын; </w:t>
      </w:r>
    </w:p>
    <w:p w:rsidR="00000000" w:rsidRDefault="009D75B5">
      <w:pPr>
        <w:ind w:firstLine="400"/>
        <w:jc w:val="both"/>
      </w:pPr>
      <w:r>
        <w:t xml:space="preserve">13-тармақта: </w:t>
      </w:r>
    </w:p>
    <w:p w:rsidR="00000000" w:rsidRDefault="009D75B5">
      <w:pPr>
        <w:ind w:firstLine="400"/>
        <w:jc w:val="both"/>
      </w:pPr>
      <w:r>
        <w:t xml:space="preserve">мынадай мазмұндағы 5-1) тармақшамен толықтырылсын: </w:t>
      </w:r>
    </w:p>
    <w:p w:rsidR="00000000" w:rsidRDefault="009D75B5">
      <w:pPr>
        <w:ind w:firstLine="400"/>
        <w:jc w:val="both"/>
      </w:pPr>
      <w:r>
        <w:t>"5-1) республикалық мемлекеттік кәсіпорындарға қатысты республикалық меншік құқығы субъектісінің құзыретіне жататын мәселелер бойы</w:t>
      </w:r>
      <w:r>
        <w:t xml:space="preserve">нша шешімдёр қабылдауға;"; </w:t>
      </w:r>
    </w:p>
    <w:p w:rsidR="00000000" w:rsidRDefault="009D75B5">
      <w:pPr>
        <w:ind w:firstLine="400"/>
        <w:jc w:val="both"/>
      </w:pPr>
      <w:r>
        <w:t>7) тармақшадағы "мемлекеттің қатысуымен ұйымдарды қайта ұйымдастыру мен санациялауға" деген сөздер "Қазақстан Республикасының Үкіметі анықтаған экономиканың стратегиялық салаларындағы республикалық мемлекеттік меншік объектілері</w:t>
      </w:r>
      <w:r>
        <w:t xml:space="preserve">н және жекешелендірілген ұйымдарды тиімді басқарудың мониторингін жүргізуге" деген сөздермен ауыстырылсын; </w:t>
      </w:r>
    </w:p>
    <w:p w:rsidR="00000000" w:rsidRDefault="009D75B5">
      <w:pPr>
        <w:ind w:firstLine="400"/>
        <w:jc w:val="both"/>
      </w:pPr>
      <w:r>
        <w:t>9) тармақшадағы "органдардың" деген сөзден кейін ", сондай-ақ оларға ведомстволық бағынысты республикалық мемлекеттік ұйымдардың" деген сөздермен то</w:t>
      </w:r>
      <w:r>
        <w:t xml:space="preserve">лықтырылсын; </w:t>
      </w:r>
    </w:p>
    <w:p w:rsidR="00000000" w:rsidRDefault="009D75B5">
      <w:pPr>
        <w:ind w:firstLine="400"/>
        <w:jc w:val="both"/>
      </w:pPr>
      <w:r>
        <w:t xml:space="preserve">2)көрсетілген қаулымен бекітілген Қазақстан Республикасының Қаржы министрлігі Мемлекеттік мүлік және жекешелендіру комитетінің құрылымы мынадай редакцияда жазылсын: </w:t>
      </w:r>
    </w:p>
    <w:p w:rsidR="00000000" w:rsidRDefault="009D75B5">
      <w:pPr>
        <w:ind w:firstLine="400"/>
        <w:jc w:val="both"/>
      </w:pPr>
      <w:r>
        <w:t xml:space="preserve">"Басшылық </w:t>
      </w:r>
    </w:p>
    <w:p w:rsidR="00000000" w:rsidRDefault="009D75B5">
      <w:pPr>
        <w:ind w:firstLine="400"/>
        <w:jc w:val="both"/>
      </w:pPr>
      <w:r>
        <w:t xml:space="preserve">Республикалық мемлекеттік меншік объектілерін сату басқармасы </w:t>
      </w:r>
    </w:p>
    <w:p w:rsidR="00000000" w:rsidRDefault="009D75B5">
      <w:pPr>
        <w:ind w:firstLine="400"/>
        <w:jc w:val="both"/>
      </w:pPr>
      <w:r>
        <w:t>Же</w:t>
      </w:r>
      <w:r>
        <w:t xml:space="preserve">кешелендіруден кейінгі бақылау басқармасы </w:t>
      </w:r>
    </w:p>
    <w:p w:rsidR="00000000" w:rsidRDefault="009D75B5">
      <w:pPr>
        <w:ind w:firstLine="400"/>
        <w:jc w:val="both"/>
      </w:pPr>
      <w:r>
        <w:t xml:space="preserve">Мемлекеттік меншікті басқару әдіснамасы және оны жетілдіру басқармасы </w:t>
      </w:r>
    </w:p>
    <w:p w:rsidR="00000000" w:rsidRDefault="009D75B5">
      <w:pPr>
        <w:ind w:firstLine="400"/>
        <w:jc w:val="both"/>
      </w:pPr>
      <w:r>
        <w:t xml:space="preserve">Мемлекеттің қатысуы бар мемлекеттік емес заңды тұлғалармен жұмыс жөніндегі басқарма </w:t>
      </w:r>
    </w:p>
    <w:p w:rsidR="00000000" w:rsidRDefault="009D75B5">
      <w:pPr>
        <w:ind w:firstLine="400"/>
        <w:jc w:val="both"/>
      </w:pPr>
      <w:r>
        <w:t>Республикалық мемлекеттік заңды тұлғалармен жұмыс жөнінде</w:t>
      </w:r>
      <w:r>
        <w:t xml:space="preserve">гі басқарма </w:t>
      </w:r>
    </w:p>
    <w:p w:rsidR="00000000" w:rsidRDefault="009D75B5">
      <w:pPr>
        <w:ind w:firstLine="400"/>
        <w:jc w:val="both"/>
      </w:pPr>
      <w:r>
        <w:t xml:space="preserve">Заң басқармасы </w:t>
      </w:r>
    </w:p>
    <w:p w:rsidR="00000000" w:rsidRDefault="009D75B5">
      <w:pPr>
        <w:ind w:firstLine="400"/>
        <w:jc w:val="both"/>
      </w:pPr>
      <w:r>
        <w:t>Ұйымдастырушылық</w:t>
      </w:r>
      <w:r>
        <w:t xml:space="preserve">-инспекторлық жұмыс басқармасы </w:t>
      </w:r>
    </w:p>
    <w:p w:rsidR="00000000" w:rsidRDefault="009D75B5">
      <w:pPr>
        <w:ind w:firstLine="400"/>
        <w:jc w:val="both"/>
      </w:pPr>
      <w:r>
        <w:t xml:space="preserve">Республикалық бюджеттің кірісіне ақшаның түсуін бақылау бөлімі". </w:t>
      </w:r>
    </w:p>
    <w:p w:rsidR="00000000" w:rsidRDefault="009D75B5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9D75B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D75B5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D75B5">
            <w:pPr>
              <w:spacing w:after="240"/>
              <w:ind w:firstLine="400"/>
              <w:jc w:val="right"/>
            </w:pPr>
            <w:r>
              <w:t>И.Тасмағамбетов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9D75B5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5B5" w:rsidRDefault="009D75B5" w:rsidP="009D75B5">
      <w:r>
        <w:separator/>
      </w:r>
    </w:p>
  </w:endnote>
  <w:endnote w:type="continuationSeparator" w:id="0">
    <w:p w:rsidR="009D75B5" w:rsidRDefault="009D75B5" w:rsidP="009D75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5B5" w:rsidRDefault="009D75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5B5" w:rsidRDefault="009D75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5B5" w:rsidRDefault="009D75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5B5" w:rsidRDefault="009D75B5" w:rsidP="009D75B5">
      <w:r>
        <w:separator/>
      </w:r>
    </w:p>
  </w:footnote>
  <w:footnote w:type="continuationSeparator" w:id="0">
    <w:p w:rsidR="009D75B5" w:rsidRDefault="009D75B5" w:rsidP="009D75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5B5" w:rsidRDefault="009D75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5B5" w:rsidRDefault="009D75B5" w:rsidP="009D75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75B5" w:rsidRDefault="009D75B5" w:rsidP="009D75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5 шілдедегі № 930 қаулысына өзгерістер мен толықтырулар енгізу туралы Қазақстан Республикасы Үкіметінің 2002 ж. 11 қазандағы № 1113 қаулысы (күші жойылды)</w:t>
    </w:r>
  </w:p>
  <w:p w:rsidR="009D75B5" w:rsidRPr="009D75B5" w:rsidRDefault="009D75B5" w:rsidP="009D75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5B5" w:rsidRDefault="009D75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75B5"/>
    <w:rsid w:val="009D7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75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75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75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75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75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75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75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75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73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85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306</Words>
  <Characters>2809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5 шілдедегі № 930 қаулысына өзгерістер мен толықтырулар енгізу туралы Қазақстан Республикасы Үкіметінің 2002 ж. 11 қазандағы № 1113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2024-02-22T04:22:00Z</dcterms:created>
  <dcterms:modified xsi:type="dcterms:W3CDTF">2024-02-22T04:22:00Z</dcterms:modified>
</cp:coreProperties>
</file>