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94DE7">
      <w:pPr>
        <w:pStyle w:val="pc"/>
      </w:pPr>
      <w:bookmarkStart w:id="0" w:name="_GoBack"/>
      <w:bookmarkEnd w:id="0"/>
      <w:r>
        <w:rPr>
          <w:rStyle w:val="s1"/>
        </w:rPr>
        <w:t>Ресей Федерациясындағы Қазақстан Республикасының Сауда өкілдігін құру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2002 ж. 19 қарашадағы № 1222 Қаулысы</w:t>
      </w:r>
    </w:p>
    <w:p w:rsidR="00000000" w:rsidRDefault="00894DE7">
      <w:pPr>
        <w:pStyle w:val="pc"/>
      </w:pPr>
      <w:r>
        <w:rPr>
          <w:rStyle w:val="s3"/>
        </w:rPr>
        <w:t xml:space="preserve">(2011.26.07.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894DE7">
      <w:pPr>
        <w:pStyle w:val="pc"/>
      </w:pPr>
      <w:r>
        <w:rPr>
          <w:rStyle w:val="s3"/>
        </w:rPr>
        <w:t> </w:t>
      </w:r>
    </w:p>
    <w:p w:rsidR="00000000" w:rsidRDefault="00894DE7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2023 жылғы 22 ақпандағы № 149 </w:t>
      </w:r>
      <w:hyperlink r:id="rId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894DE7">
      <w:pPr>
        <w:pStyle w:val="pj"/>
      </w:pPr>
      <w:r>
        <w:rPr>
          <w:rStyle w:val="s0"/>
        </w:rPr>
        <w:t> </w:t>
      </w:r>
    </w:p>
    <w:p w:rsidR="00000000" w:rsidRDefault="00894DE7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16.05.03 ж. № 455 </w:t>
      </w:r>
      <w:hyperlink r:id="rId9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тақырыбы өзгертілді</w:t>
      </w:r>
    </w:p>
    <w:p w:rsidR="00000000" w:rsidRDefault="00894DE7">
      <w:pPr>
        <w:pStyle w:val="pj"/>
      </w:pPr>
      <w:r>
        <w:rPr>
          <w:rStyle w:val="s0"/>
        </w:rPr>
        <w:t>Сауда-экономикалық байланыстарды кеңейту және 1992 жылғы 22 қазанда Мәскеу қаласында жасалған Қазақстан Республикасының Үкіметі мен Ресей Федерациясының Үкіметі арасындағы Сауда өкілдіктерін өзара құру туралы келіс</w:t>
      </w:r>
      <w:r>
        <w:rPr>
          <w:rStyle w:val="s0"/>
        </w:rPr>
        <w:t xml:space="preserve">імді іске асыру мақсатында Қазақстан Республикасының Үкіметі қаулы етеді: </w:t>
      </w:r>
    </w:p>
    <w:p w:rsidR="00000000" w:rsidRDefault="00894DE7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16.05.03 ж. № 455 </w:t>
      </w:r>
      <w:hyperlink r:id="rId1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1-тармақ өзгертілді </w:t>
      </w:r>
    </w:p>
    <w:p w:rsidR="00000000" w:rsidRDefault="00894DE7">
      <w:pPr>
        <w:pStyle w:val="pj"/>
      </w:pPr>
      <w:r>
        <w:rPr>
          <w:rStyle w:val="s0"/>
        </w:rPr>
        <w:t>1. Мәскеу қаласында Ресей Федерациясындағы Қазақстан</w:t>
      </w:r>
      <w:r>
        <w:rPr>
          <w:rStyle w:val="s0"/>
        </w:rPr>
        <w:t xml:space="preserve"> Республикасының Сауда өкілдігі құрылсын. </w:t>
      </w:r>
    </w:p>
    <w:p w:rsidR="00000000" w:rsidRDefault="00894DE7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16.05.03 ж. № 455 </w:t>
      </w:r>
      <w:hyperlink r:id="rId1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2-тармақ өзгертілді </w:t>
      </w:r>
    </w:p>
    <w:p w:rsidR="00000000" w:rsidRDefault="00894DE7">
      <w:pPr>
        <w:pStyle w:val="pj"/>
      </w:pPr>
      <w:r>
        <w:rPr>
          <w:rStyle w:val="s0"/>
        </w:rPr>
        <w:t>2. Ресей Федерациясындағы Қазақстан Республикасының Сауда өкілдігін қаржыландыру жән</w:t>
      </w:r>
      <w:r>
        <w:rPr>
          <w:rStyle w:val="s0"/>
        </w:rPr>
        <w:t xml:space="preserve">е материалдық-техникалық қамтамасыз ету республикалық бюджет қаражатынан жүзеге асырылсын. </w:t>
      </w:r>
    </w:p>
    <w:p w:rsidR="00000000" w:rsidRDefault="00894DE7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16.05.03 ж. № 455 </w:t>
      </w:r>
      <w:hyperlink r:id="rId1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3-тармақ өзгертілді; ҚР Үкіметінің 2011.26.07. № 858 </w:t>
      </w:r>
      <w:hyperlink r:id="rId13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3-тармақ жаңа редакцияда (</w:t>
      </w:r>
      <w:hyperlink r:id="rId1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94DE7">
      <w:pPr>
        <w:pStyle w:val="pj"/>
      </w:pPr>
      <w:r>
        <w:rPr>
          <w:rStyle w:val="s0"/>
        </w:rPr>
        <w:t>3. Ресей Федерациясындағы Қазақстан Республикасы Сауда өкілдігінің штат саны 1</w:t>
      </w:r>
      <w:r>
        <w:rPr>
          <w:rStyle w:val="s0"/>
        </w:rPr>
        <w:t xml:space="preserve">2 бірлік санында бекітілсін. </w:t>
      </w:r>
    </w:p>
    <w:p w:rsidR="00000000" w:rsidRDefault="00894DE7">
      <w:pPr>
        <w:pStyle w:val="pj"/>
      </w:pPr>
      <w:r>
        <w:rPr>
          <w:rStyle w:val="s0"/>
        </w:rPr>
        <w:t xml:space="preserve">4. Қазақстан Республикасының Индустрия және сауда министрлігі осы қаулыдан туындайтын қажетті шараларды қабылдасын. </w:t>
      </w:r>
    </w:p>
    <w:p w:rsidR="00000000" w:rsidRDefault="00894DE7">
      <w:pPr>
        <w:pStyle w:val="pj"/>
      </w:pPr>
      <w:r>
        <w:rPr>
          <w:rStyle w:val="s0"/>
        </w:rPr>
        <w:t xml:space="preserve">5. Осы қаулы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күші</w:t>
      </w:r>
      <w:r>
        <w:rPr>
          <w:rStyle w:val="s0"/>
        </w:rPr>
        <w:t>не енеді.</w:t>
      </w:r>
    </w:p>
    <w:p w:rsidR="00000000" w:rsidRDefault="00894DE7">
      <w:pPr>
        <w:pStyle w:val="pj"/>
      </w:pPr>
      <w:r>
        <w:rPr>
          <w:rStyle w:val="s0"/>
        </w:rPr>
        <w:t> </w:t>
      </w:r>
    </w:p>
    <w:p w:rsidR="00000000" w:rsidRDefault="00894DE7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4DE7">
            <w:pPr>
              <w:pStyle w:val="p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894DE7">
            <w:pPr>
              <w:pStyle w:val="p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4DE7">
            <w:pPr>
              <w:pStyle w:val="p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894DE7">
            <w:pPr>
              <w:pStyle w:val="pr"/>
            </w:pPr>
            <w:r>
              <w:rPr>
                <w:rStyle w:val="s0"/>
                <w:b/>
                <w:bCs/>
              </w:rPr>
              <w:t>И. Тасмағамбетов</w:t>
            </w:r>
          </w:p>
        </w:tc>
      </w:tr>
    </w:tbl>
    <w:p w:rsidR="00000000" w:rsidRDefault="00894DE7">
      <w:pPr>
        <w:pStyle w:val="p"/>
      </w:pPr>
      <w:r>
        <w:rPr>
          <w:rStyle w:val="s0"/>
        </w:rPr>
        <w:t> </w:t>
      </w:r>
    </w:p>
    <w:p w:rsidR="00000000" w:rsidRDefault="00894DE7">
      <w:pPr>
        <w:pStyle w:val="p"/>
      </w:pPr>
      <w:r>
        <w:rPr>
          <w:rStyle w:val="s0"/>
        </w:rPr>
        <w:t> </w:t>
      </w:r>
    </w:p>
    <w:p w:rsidR="00000000" w:rsidRDefault="00894DE7">
      <w:pPr>
        <w:pStyle w:val="p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4DE7" w:rsidRDefault="00894DE7" w:rsidP="00894DE7">
      <w:r>
        <w:separator/>
      </w:r>
    </w:p>
  </w:endnote>
  <w:endnote w:type="continuationSeparator" w:id="0">
    <w:p w:rsidR="00894DE7" w:rsidRDefault="00894DE7" w:rsidP="00894D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4DE7" w:rsidRDefault="00894DE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4DE7" w:rsidRDefault="00894DE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4DE7" w:rsidRDefault="00894DE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4DE7" w:rsidRDefault="00894DE7" w:rsidP="00894DE7">
      <w:r>
        <w:separator/>
      </w:r>
    </w:p>
  </w:footnote>
  <w:footnote w:type="continuationSeparator" w:id="0">
    <w:p w:rsidR="00894DE7" w:rsidRDefault="00894DE7" w:rsidP="00894D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4DE7" w:rsidRDefault="00894DE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4DE7" w:rsidRDefault="00894DE7" w:rsidP="00894D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94DE7" w:rsidRDefault="00894DE7" w:rsidP="00894D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«Ресей Федерациясындағы Қазақстан Республикасының Сауда өкілдігін құру туралы» Қазақстан Республикасы Үкіметінің 2002 ж. 19 қарашадағы № 1222 Қаулысы (2011.26.07. берілген өзгерістер мен толықтыруларымен) (күші жойылды)</w:t>
    </w:r>
  </w:p>
  <w:p w:rsidR="00894DE7" w:rsidRPr="00894DE7" w:rsidRDefault="00894DE7" w:rsidP="00894D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22.02.2023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4DE7" w:rsidRDefault="00894DE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94DE7"/>
    <w:rsid w:val="00894D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94D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94DE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94D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94DE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94D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94DE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94D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94DE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865248" TargetMode="External"/><Relationship Id="rId13" Type="http://schemas.openxmlformats.org/officeDocument/2006/relationships/hyperlink" Target="http://online.zakon.kz/Document/?doc_id=31039137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62034582" TargetMode="External"/><Relationship Id="rId12" Type="http://schemas.openxmlformats.org/officeDocument/2006/relationships/hyperlink" Target="http://online.zakon.kz/Document/?doc_id=51039661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39661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62034582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51039661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9661" TargetMode="External"/><Relationship Id="rId14" Type="http://schemas.openxmlformats.org/officeDocument/2006/relationships/hyperlink" Target="http://online.zakon.kz/Document/?doc_id=31039175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179</Words>
  <Characters>1931</Characters>
  <Application>Microsoft Office Word</Application>
  <DocSecurity>0</DocSecurity>
  <Lines>16</Lines>
  <Paragraphs>4</Paragraphs>
  <ScaleCrop>false</ScaleCrop>
  <Company>SPecialiST RePack</Company>
  <LinksUpToDate>false</LinksUpToDate>
  <CharactersWithSpaces>2106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«Ресей Федерациясындағы Қазақстан Республикасының Сауда өкілдігін құру туралы» Қазақстан Республикасы Үкіметінің 2002 ж. 19 қарашадағы № 1222 Қаулысы (2011.26.07.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2024-02-19T19:20:00Z</dcterms:created>
  <dcterms:modified xsi:type="dcterms:W3CDTF">2024-02-19T19:20:00Z</dcterms:modified>
</cp:coreProperties>
</file>