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40B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 зейнетақымен қамсыздандыру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өзгеріс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2003 ж. 8 қаңтардағы № 378-II Заңы</w:t>
      </w:r>
    </w:p>
    <w:p w:rsidR="00000000" w:rsidRDefault="0086540B">
      <w:pPr>
        <w:ind w:firstLine="400"/>
        <w:jc w:val="both"/>
      </w:pPr>
      <w:r>
        <w:t xml:space="preserve">1-бап. "Қазақстан Республикасында зейнетақымен қамсыздандыру туралы" </w:t>
      </w:r>
      <w:r>
        <w:t xml:space="preserve">1997 жылғы 20 маусымдағы Қазақстан Рсспубликасының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 № 12, 186-құжат; 1998 ж., № 24, 437-құжат, 1999 ж., № 8, 237-құжат; № 23, 925-</w:t>
      </w:r>
      <w:r>
        <w:t>құжат</w:t>
      </w:r>
      <w:r>
        <w:t xml:space="preserve">; 2001 ж., № 17-18, 245-құжат; № 20, 257-құжат; 2002 ж., № 1, 1-құжат) мынадай өзгеріс енгізілсін: </w:t>
      </w:r>
    </w:p>
    <w:p w:rsidR="00000000" w:rsidRDefault="0086540B">
      <w:pPr>
        <w:ind w:firstLine="400"/>
        <w:jc w:val="both"/>
      </w:pPr>
      <w:r>
        <w:t xml:space="preserve">9-баптың 3-тармағы мынадай редакцияда жазылсын: </w:t>
      </w:r>
    </w:p>
    <w:p w:rsidR="00000000" w:rsidRDefault="0086540B">
      <w:pPr>
        <w:ind w:firstLine="400"/>
        <w:jc w:val="both"/>
      </w:pPr>
      <w:r>
        <w:t>"3. 5 және одан да көп бала туып, оларды сегіз жасқа дейін тәрбиелеген әйелдер 50 жасқа толғанда жасын</w:t>
      </w:r>
      <w:r>
        <w:t xml:space="preserve">а байланысты толық көлемде зейнетақы алуға құқылы, аталған зейнетақы жасы 1998 жылғы 1 шілдеден бастап жыл сайын 6 айға өсіп отырады, бірақ тұтас алғанда 3 жылдан аспауға тиіс". </w:t>
      </w:r>
    </w:p>
    <w:p w:rsidR="00000000" w:rsidRDefault="0086540B">
      <w:pPr>
        <w:spacing w:after="240"/>
        <w:ind w:firstLine="400"/>
        <w:jc w:val="both"/>
      </w:pPr>
      <w:r>
        <w:t>2-бап. Осы Заң 2003 жылғы 1 қаңтардан бастап қолданысқа енгізіледі.</w:t>
      </w:r>
      <w:r>
        <w:br/>
      </w:r>
    </w:p>
    <w:p w:rsidR="00000000" w:rsidRDefault="0086540B">
      <w:pPr>
        <w:ind w:firstLine="400"/>
        <w:jc w:val="both"/>
      </w:pPr>
      <w:r>
        <w:t>Қазақс</w:t>
      </w:r>
      <w:r>
        <w:t xml:space="preserve">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6540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86540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86540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40B" w:rsidRDefault="0086540B" w:rsidP="0086540B">
      <w:r>
        <w:separator/>
      </w:r>
    </w:p>
  </w:endnote>
  <w:endnote w:type="continuationSeparator" w:id="0">
    <w:p w:rsidR="0086540B" w:rsidRDefault="0086540B" w:rsidP="00865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40B" w:rsidRDefault="0086540B" w:rsidP="0086540B">
      <w:r>
        <w:separator/>
      </w:r>
    </w:p>
  </w:footnote>
  <w:footnote w:type="continuationSeparator" w:id="0">
    <w:p w:rsidR="0086540B" w:rsidRDefault="0086540B" w:rsidP="00865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 w:rsidP="0086540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6540B" w:rsidRPr="0086540B" w:rsidRDefault="0086540B" w:rsidP="0086540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 зейнетақымен қамсыздандыру туралы» Қазақстан Республикасының Заңына өзгеріс енгізу туралы Қазақстан Республикасының 2003 ж. 8 қаңтардағы № 378-II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40B" w:rsidRDefault="008654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40B"/>
    <w:rsid w:val="0086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40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40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40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5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40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өзгеріс енгізу туралы Қазақстан Республикасының 2003 ж. 8 қаңтардағы № 378-II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2024-03-19T18:52:00Z</dcterms:created>
  <dcterms:modified xsi:type="dcterms:W3CDTF">2024-03-19T18:52:00Z</dcterms:modified>
</cp:coreProperties>
</file>