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EF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статистикалық есеп</w:t>
      </w:r>
      <w:r>
        <w:t xml:space="preserve"> </w:t>
      </w:r>
      <w:r>
        <w:br/>
      </w:r>
      <w:r>
        <w:rPr>
          <w:rStyle w:val="s1"/>
        </w:rPr>
        <w:t>мәселелері бойынша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2003 жылғы 13 наурыздағы № 395-II Заңы</w:t>
      </w:r>
    </w:p>
    <w:p w:rsidR="00000000" w:rsidRDefault="00520EF5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520EF5">
      <w:pPr>
        <w:ind w:firstLine="400"/>
        <w:jc w:val="both"/>
      </w:pPr>
      <w:r>
        <w:t xml:space="preserve">1. "Банкроттық туралы" 1997 жылғы 21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</w:t>
      </w:r>
      <w:r>
        <w:t xml:space="preserve"> Парламентінің Жаршысы, 1997 ж., № 1-2, 7-құжат; № 13-14, 205-құжат; 1998 ж., № 14, 198-құжат; № 17-18, 225-құжат; 2000 ж., № 22, 408-құжат; 2001 ж., № 8, 52-құжат; № 17-18, 240-құжат; № 24, 338-құжат; 2002 ж., № 17, 155-құжат): </w:t>
      </w:r>
    </w:p>
    <w:p w:rsidR="00000000" w:rsidRDefault="00520EF5">
      <w:pPr>
        <w:ind w:firstLine="400"/>
        <w:jc w:val="both"/>
      </w:pPr>
      <w:r>
        <w:t>1) 70-бап мынадай мазмұнда</w:t>
      </w:r>
      <w:r>
        <w:t>ғы</w:t>
      </w:r>
      <w:r>
        <w:t xml:space="preserve"> 1-3) тармақшамен толыктырылсын: </w:t>
      </w:r>
    </w:p>
    <w:p w:rsidR="00000000" w:rsidRDefault="00520EF5">
      <w:pPr>
        <w:ind w:firstLine="400"/>
        <w:jc w:val="both"/>
      </w:pPr>
      <w:r>
        <w:t>"1-3) уәкілетті орган оны тағайындаған күннен бастап бір апта мерзімде статистика жөніндегі уәкілетті мемлекеттік органның аумақтық бөлімшесіне заңды тұлғаны банкрот деп тану туралы сот шешімінің көшірмесін табыс етеді;"</w:t>
      </w:r>
      <w:r>
        <w:t xml:space="preserve">; </w:t>
      </w:r>
    </w:p>
    <w:p w:rsidR="00000000" w:rsidRDefault="00520EF5">
      <w:pPr>
        <w:ind w:firstLine="400"/>
        <w:jc w:val="both"/>
      </w:pPr>
      <w:r>
        <w:t xml:space="preserve">2) 87-баптың 2-тармағының үшінші бөлігі "уәкілетті органға" деген сөздерден кейін ", статистика жөніндегі уәкілетті мемлекеттік органның аумақтық бөлімшесіне" деген сөздермен толықтырылсын; </w:t>
      </w:r>
    </w:p>
    <w:p w:rsidR="00000000" w:rsidRDefault="00520EF5">
      <w:pPr>
        <w:ind w:firstLine="400"/>
        <w:jc w:val="both"/>
      </w:pPr>
      <w:r>
        <w:t>3) 94-баптың 4-тармағы ", сондай-ақ сот шешімінің көшірмесін с</w:t>
      </w:r>
      <w:r>
        <w:t xml:space="preserve">татистика жөніндегі уәкілетті мемлекеттік органның аумақтық бөлімшесіне жібереді." деген сөздермен толықтырылсын. </w:t>
      </w:r>
    </w:p>
    <w:p w:rsidR="00000000" w:rsidRDefault="00520EF5">
      <w:pPr>
        <w:ind w:firstLine="400"/>
        <w:jc w:val="both"/>
      </w:pPr>
      <w:r>
        <w:t xml:space="preserve">2. "Шағын кәсіпкерлікті мемлекеттік қолдау туралы" 1997 жылғы 19 маусымдағы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12, 182-құжат; 1998 ж., № 17-18, 225-құжат; 1999 ж., № 21, 778-құжат; № 23, 931-құжат; 2001 ж., № 4, 23-құжат; № 8, 52-құжат; № 24, 338-құжат; 2002 ж., № 15, 150-құж</w:t>
      </w:r>
      <w:r>
        <w:t xml:space="preserve">ат): </w:t>
      </w:r>
    </w:p>
    <w:p w:rsidR="00000000" w:rsidRDefault="00520EF5">
      <w:pPr>
        <w:ind w:firstLine="400"/>
        <w:jc w:val="both"/>
      </w:pPr>
      <w:r>
        <w:t xml:space="preserve">10-баптың 2-тармағы алып тасталсын. </w:t>
      </w:r>
    </w:p>
    <w:p w:rsidR="00000000" w:rsidRDefault="00520EF5">
      <w:pPr>
        <w:ind w:firstLine="400"/>
        <w:jc w:val="both"/>
      </w:pPr>
      <w:r>
        <w:t xml:space="preserve">3. "Шаруа (фермер) қожалығы туралы" 1998 жылғы 31 наурыздағы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</w:t>
      </w:r>
      <w:r>
        <w:t xml:space="preserve">, № 2-3, 26-құжат; 2001 ж., № 24, 338-құжат; 2003 ж., № 1-2, 6-кұжат); </w:t>
      </w:r>
    </w:p>
    <w:p w:rsidR="00000000" w:rsidRDefault="00520EF5">
      <w:pPr>
        <w:spacing w:after="240"/>
        <w:ind w:firstLine="400"/>
        <w:jc w:val="both"/>
      </w:pPr>
      <w:r>
        <w:t>18-баптың 1-тармағының 4) тармақшасындағы "және статистикалық есептерді" деген сөздер "есептілікті" деген сөзбен ауыстырылсын.</w:t>
      </w:r>
    </w:p>
    <w:p w:rsidR="00000000" w:rsidRDefault="00520EF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0EF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520EF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20EF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EF5" w:rsidRDefault="00520EF5" w:rsidP="00520EF5">
      <w:r>
        <w:separator/>
      </w:r>
    </w:p>
  </w:endnote>
  <w:endnote w:type="continuationSeparator" w:id="0">
    <w:p w:rsidR="00520EF5" w:rsidRDefault="00520EF5" w:rsidP="00520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EF5" w:rsidRDefault="00520EF5" w:rsidP="00520EF5">
      <w:r>
        <w:separator/>
      </w:r>
    </w:p>
  </w:footnote>
  <w:footnote w:type="continuationSeparator" w:id="0">
    <w:p w:rsidR="00520EF5" w:rsidRDefault="00520EF5" w:rsidP="00520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 w:rsidP="00520E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0EF5" w:rsidRPr="00520EF5" w:rsidRDefault="00520EF5" w:rsidP="00520E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статистикалық есеп мәселелері бойынша өзгерістер мен толықтырулар енгізу туралы Қазақстан Республикасының 2003 жылғы 13 наурыздағы № 395-II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EF5" w:rsidRDefault="00520E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EF5"/>
    <w:rsid w:val="0052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E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EF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E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EF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9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7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1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1928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статистикалық есеп мәселелері бойынша өзгерістер мен толықтырулар енгізу туралы Қазақстан Республикасының 2003 жылғы 13 наурыздағы № 395-II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2024-03-19T13:31:00Z</dcterms:created>
  <dcterms:modified xsi:type="dcterms:W3CDTF">2024-03-19T13:31:00Z</dcterms:modified>
</cp:coreProperties>
</file>