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773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шешімдеріне өзгерістер енгізу</w:t>
      </w:r>
      <w:r>
        <w:t xml:space="preserve"> </w:t>
      </w:r>
      <w:r>
        <w:rPr>
          <w:rStyle w:val="s1"/>
        </w:rPr>
        <w:t xml:space="preserve">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21 наурыздағы № 287</w:t>
      </w:r>
      <w:r>
        <w:t xml:space="preserve"> </w:t>
      </w:r>
      <w:r>
        <w:rPr>
          <w:rStyle w:val="s1"/>
        </w:rPr>
        <w:t>қаулысы</w:t>
      </w:r>
    </w:p>
    <w:p w:rsidR="00000000" w:rsidRDefault="00460773">
      <w:pPr>
        <w:pStyle w:val="pc"/>
      </w:pPr>
      <w:r>
        <w:rPr>
          <w:rStyle w:val="s3"/>
        </w:rPr>
        <w:t xml:space="preserve">(2014.26.05. берілген </w:t>
      </w:r>
      <w:hyperlink r:id="rId7" w:history="1">
        <w:r>
          <w:rPr>
            <w:rStyle w:val="a4"/>
            <w:b/>
            <w:bCs/>
            <w:i/>
            <w:iCs/>
          </w:rPr>
          <w:t>ө</w:t>
        </w:r>
        <w:r>
          <w:rPr>
            <w:rStyle w:val="a4"/>
            <w:b/>
            <w:bCs/>
            <w:i/>
            <w:iCs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460773">
      <w:pPr>
        <w:pStyle w:val="pc"/>
      </w:pPr>
      <w:r>
        <w:t> </w:t>
      </w:r>
    </w:p>
    <w:p w:rsidR="00000000" w:rsidRDefault="00460773">
      <w:pPr>
        <w:pStyle w:val="pj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шаралары туралы» 2002 жылғы 28 тамыздағы № 931 </w:t>
      </w:r>
      <w:hyperlink r:id="rId8" w:history="1">
        <w:r>
          <w:rPr>
            <w:rStyle w:val="a4"/>
          </w:rPr>
          <w:t>Жарлығына</w:t>
        </w:r>
      </w:hyperlink>
      <w:r>
        <w:t xml:space="preserve"> және «Қазақстан Республикасының Премьер-Министрi Кеңсесiнің мәселелерi» туралы Қазақстан Республикасы Үкіметінің 2002 жылғы 11 қыркүйектегi № 993 </w:t>
      </w:r>
      <w:hyperlink r:id="rId9" w:history="1">
        <w:r>
          <w:rPr>
            <w:rStyle w:val="a4"/>
          </w:rPr>
          <w:t>қаулысына</w:t>
        </w:r>
      </w:hyperlink>
      <w:r>
        <w:t xml:space="preserve"> сәйкес Қазақстан Республ</w:t>
      </w:r>
      <w:r>
        <w:t xml:space="preserve">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460773">
      <w:pPr>
        <w:pStyle w:val="pj"/>
      </w:pPr>
      <w:r>
        <w:t xml:space="preserve">1. Қоса берiліп отырған Қазақстан Республикасы Үкіметінiң кейбір шешімдерiне енгiзiлетiн </w:t>
      </w:r>
      <w:hyperlink w:anchor="sub1" w:history="1">
        <w:r>
          <w:rPr>
            <w:rStyle w:val="a4"/>
          </w:rPr>
          <w:t>өзгерістер</w:t>
        </w:r>
      </w:hyperlink>
      <w:r>
        <w:t xml:space="preserve"> бекітілсiн. </w:t>
      </w:r>
    </w:p>
    <w:p w:rsidR="00000000" w:rsidRDefault="00460773">
      <w:pPr>
        <w:pStyle w:val="pj"/>
        <w:spacing w:after="240"/>
      </w:pPr>
      <w:r>
        <w:t>2. Осы қаулы қол қойылған күнiнен бастап күшiне енедi.</w:t>
      </w:r>
    </w:p>
    <w:p w:rsidR="00000000" w:rsidRDefault="00460773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3"/>
        <w:gridCol w:w="46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0773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0773">
            <w:pPr>
              <w:pStyle w:val="pr"/>
              <w:spacing w:after="240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460773">
      <w:pPr>
        <w:pStyle w:val="pr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460773">
      <w:pPr>
        <w:pStyle w:val="pr"/>
      </w:pPr>
      <w:r>
        <w:rPr>
          <w:rStyle w:val="s1"/>
        </w:rPr>
        <w:t xml:space="preserve">2003 жылғы 21 наурыздағы № 287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t xml:space="preserve"> </w:t>
      </w:r>
    </w:p>
    <w:p w:rsidR="00000000" w:rsidRDefault="00460773">
      <w:pPr>
        <w:pStyle w:val="pr"/>
        <w:spacing w:after="240"/>
      </w:pPr>
      <w:r>
        <w:rPr>
          <w:rStyle w:val="s1"/>
        </w:rPr>
        <w:t>бекітілген</w:t>
      </w:r>
    </w:p>
    <w:p w:rsidR="00000000" w:rsidRDefault="00460773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</w:t>
      </w:r>
      <w:r>
        <w:t xml:space="preserve"> </w:t>
      </w:r>
    </w:p>
    <w:p w:rsidR="00000000" w:rsidRDefault="00460773">
      <w:pPr>
        <w:pStyle w:val="pc"/>
        <w:spacing w:after="240"/>
      </w:pPr>
      <w:r>
        <w:rPr>
          <w:rStyle w:val="s1"/>
        </w:rPr>
        <w:t>шешiмдерiне енгiзiлетiн өзгерістер</w:t>
      </w:r>
    </w:p>
    <w:p w:rsidR="00000000" w:rsidRDefault="00460773">
      <w:pPr>
        <w:pStyle w:val="pj"/>
      </w:pPr>
      <w:r>
        <w:t>1. «Құпияландыруға жататын</w:t>
      </w:r>
      <w:r>
        <w:t xml:space="preserve"> мәлiметтердiң ведомстволық (салалық) тiзбелерiн әзiрлеудің тәртібі туралы ереженi бекіту туралы» Қазақстан Республикасы Yкіметінің 2000 жылғы 14 наурыздағы № 389 </w:t>
      </w:r>
      <w:hyperlink r:id="rId10" w:history="1">
        <w:r>
          <w:rPr>
            <w:rStyle w:val="a4"/>
          </w:rPr>
          <w:t>қаулысына</w:t>
        </w:r>
      </w:hyperlink>
      <w:r>
        <w:t xml:space="preserve"> (Қазақстан Республ</w:t>
      </w:r>
      <w:r>
        <w:t xml:space="preserve">икасының ПҮКЖ-ы, 2000 ж., № 15, 151-құжат): </w:t>
      </w:r>
    </w:p>
    <w:p w:rsidR="00000000" w:rsidRDefault="00460773">
      <w:pPr>
        <w:pStyle w:val="pj"/>
      </w:pPr>
      <w:r>
        <w:t xml:space="preserve">көрсетiлген қаулымен бекітілген Құпияландыруға жататын мәлiметтердің ведомстволық (салалық) тiзбелерiн әзiрлеу тәртібінде: </w:t>
      </w:r>
    </w:p>
    <w:p w:rsidR="00000000" w:rsidRDefault="00460773">
      <w:pPr>
        <w:pStyle w:val="pj"/>
      </w:pPr>
      <w:r>
        <w:t xml:space="preserve">20, 26-тармақтардағы «Қазақстан Республикасының Мемлекеттік құпияларды қорғау жөніндегі агенттігіне» деген сөздер «мемлекеттік құпияларды қорғау жөніндегi уәкiлеттi мемлекеттік органға» деген сөздермен ауыстырылсын. </w:t>
      </w:r>
    </w:p>
    <w:p w:rsidR="00000000" w:rsidRDefault="00460773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2007.18. 06. № 505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(2007 жылғы 9 тамыздан бастап қолданысқа енгізілді) (бұр.</w:t>
      </w:r>
      <w:hyperlink r:id="rId12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60773">
      <w:pPr>
        <w:pStyle w:val="pj"/>
      </w:pPr>
      <w:r>
        <w:t>3. «Қазақстан Республикасының мемлекеттік құпияларын құрайтын мәлiметтердi пайдаланумен, мемлекеттік құпияларды қорғау құралдарын жасаумен, сондай-ақ мемлекеттік құпияларды қорғау жөніндегі iс-шараларды жүргiзумен және (немесе) қызметтер көрсетумен байланы</w:t>
      </w:r>
      <w:r>
        <w:t xml:space="preserve">сты жұмыстар жүргiзуге рұқсат алу үшiн ұйымдарға арнайы сараптама жүргiзу және олардың басшыларын аттестаттаудан өткізу ережесін бекіту туралы» Қазақстан Республикасы Үкiметінің 2001 жылғы 10 мамырдағы № 619 </w:t>
      </w:r>
      <w:hyperlink r:id="rId13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2001 ж., № 17, 221-құжат): </w:t>
      </w:r>
    </w:p>
    <w:p w:rsidR="00000000" w:rsidRDefault="00460773">
      <w:pPr>
        <w:pStyle w:val="pj"/>
      </w:pPr>
      <w:r>
        <w:t>көрсетiлген қаулымен бекітілген Қазақстан Республикасының мемлекеттік құпияларын құрайтын мәлiметтердi пайдаланумен, мемлекеттік құпияларды қорғау құралдарын жасаумен</w:t>
      </w:r>
      <w:r>
        <w:t xml:space="preserve">, сондай-ақ мемлекеттік құпияларды қорғау жөніндегі іс-шараларды жүргiзумен және (немесе) қызметтер көрсетумен байланысты жұмыстар жүргiзуге рұқсат алу үшiн ұйымдарға арнайы сараптама жүргiзу және олардың басшыларын аттестаттаудан өткізу ережесінде: </w:t>
      </w:r>
    </w:p>
    <w:p w:rsidR="00000000" w:rsidRDefault="00460773">
      <w:pPr>
        <w:pStyle w:val="pj"/>
      </w:pPr>
      <w:r>
        <w:t>4-тар</w:t>
      </w:r>
      <w:r>
        <w:t xml:space="preserve">мақта: </w:t>
      </w:r>
    </w:p>
    <w:p w:rsidR="00000000" w:rsidRDefault="00460773">
      <w:pPr>
        <w:pStyle w:val="pj"/>
      </w:pPr>
      <w:r>
        <w:t xml:space="preserve">«Қазақстан Республикасының Мемлекеттік құпияларды қорғау жөніндегі агенттiгі» деген сөздер «мемлекеттік құпияларды қорғау жөніндегі уәкілетті мемлекеттік орган» деген сөздермен ауыстырылсын; </w:t>
      </w:r>
    </w:p>
    <w:p w:rsidR="00000000" w:rsidRDefault="00460773">
      <w:pPr>
        <w:pStyle w:val="pj"/>
      </w:pPr>
      <w:r>
        <w:t>«Агенттік» деген сөз «уәкiлеттi орган» деген сөздермен а</w:t>
      </w:r>
      <w:r>
        <w:t xml:space="preserve">уыстырылсын; </w:t>
      </w:r>
    </w:p>
    <w:p w:rsidR="00000000" w:rsidRDefault="00460773">
      <w:pPr>
        <w:pStyle w:val="pj"/>
      </w:pPr>
      <w:r>
        <w:t xml:space="preserve">5-тармақтағы «Агенттік» деген сөз «уәкiлеттi органның» деген сөздермен ауыстырылсын. </w:t>
      </w:r>
    </w:p>
    <w:p w:rsidR="00000000" w:rsidRDefault="00460773">
      <w:pPr>
        <w:pStyle w:val="pj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2024.13.05. № 368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(2024 ж. 26 мамырдан бастап қолд</w:t>
      </w:r>
      <w:r>
        <w:rPr>
          <w:rStyle w:val="s3"/>
        </w:rPr>
        <w:t>анысқа енгізілді) (</w:t>
      </w:r>
      <w:hyperlink r:id="rId15" w:anchor="sub_id=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60773">
      <w:pPr>
        <w:pStyle w:val="pj"/>
      </w:pPr>
      <w:r>
        <w:t xml:space="preserve">5. «Бiрлескен және басқа да жұмыстарды орындауға байланысты мемлекеттік құпияларды құрайтын мәлiметтердi беру ережесін бекіту туралы» Қазақстан </w:t>
      </w:r>
      <w:r>
        <w:t xml:space="preserve">Республикасы Үкіметінің 2001 жылғы 31 мамырдағы № 743 </w:t>
      </w:r>
      <w:hyperlink r:id="rId16" w:history="1">
        <w:r>
          <w:rPr>
            <w:rStyle w:val="a4"/>
          </w:rPr>
          <w:t>қаулысына</w:t>
        </w:r>
      </w:hyperlink>
      <w:r>
        <w:t xml:space="preserve"> (Қазақстан Республикасының ПYКЖ-ы, 2001 ж., № 19, 250-құжат): </w:t>
      </w:r>
    </w:p>
    <w:p w:rsidR="00000000" w:rsidRDefault="00460773">
      <w:pPr>
        <w:pStyle w:val="pj"/>
      </w:pPr>
      <w:r>
        <w:t>көрсетiлген қаулымен бекітілген Бiрлескен және басқа да жұмыстар</w:t>
      </w:r>
      <w:r>
        <w:t xml:space="preserve">ды орындауға байланысты мемлекеттік құпияларды құрайтын мәлiметтердi беру ережесінде: </w:t>
      </w:r>
    </w:p>
    <w:p w:rsidR="00000000" w:rsidRDefault="00460773">
      <w:pPr>
        <w:pStyle w:val="pj"/>
      </w:pPr>
      <w:r>
        <w:t>9-тармақтағы «Қазақстан Республикасының Мемлекеттік құпияларды қорғау жөніндегі агенттігінің» деген сөздер «мемлекеттік құпияларды қорғау жөніндегі уәкiлеттi мемлекеттік</w:t>
      </w:r>
      <w:r>
        <w:t xml:space="preserve"> органның» деген сөздермен ауыстырылсын. </w:t>
      </w:r>
    </w:p>
    <w:p w:rsidR="00000000" w:rsidRDefault="00460773">
      <w:pPr>
        <w:pStyle w:val="pj"/>
      </w:pPr>
      <w:r>
        <w:t> </w:t>
      </w:r>
    </w:p>
    <w:p w:rsidR="00000000" w:rsidRDefault="00460773">
      <w:pPr>
        <w:pStyle w:val="pj"/>
      </w:pPr>
      <w:r>
        <w:t> </w:t>
      </w:r>
    </w:p>
    <w:p w:rsidR="00000000" w:rsidRDefault="00460773">
      <w:pPr>
        <w:pStyle w:val="pj"/>
      </w:pPr>
      <w:r>
        <w:t> </w:t>
      </w:r>
    </w:p>
    <w:p w:rsidR="00000000" w:rsidRDefault="00460773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773" w:rsidRDefault="00460773" w:rsidP="00460773">
      <w:r>
        <w:separator/>
      </w:r>
    </w:p>
  </w:endnote>
  <w:endnote w:type="continuationSeparator" w:id="0">
    <w:p w:rsidR="00460773" w:rsidRDefault="00460773" w:rsidP="00460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773" w:rsidRDefault="004607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773" w:rsidRDefault="004607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773" w:rsidRDefault="004607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773" w:rsidRDefault="00460773" w:rsidP="00460773">
      <w:r>
        <w:separator/>
      </w:r>
    </w:p>
  </w:footnote>
  <w:footnote w:type="continuationSeparator" w:id="0">
    <w:p w:rsidR="00460773" w:rsidRDefault="00460773" w:rsidP="00460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773" w:rsidRDefault="004607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773" w:rsidRDefault="00460773" w:rsidP="004607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773" w:rsidRPr="00460773" w:rsidRDefault="00460773" w:rsidP="004607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енгізу туралы Қазақстан Республикасы Үкіметінің 2003 жылғы 21 наурыздағы № 287 қаулысы (2014.26.05.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773" w:rsidRDefault="004607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773"/>
    <w:rsid w:val="00460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7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7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7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7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7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7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7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7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5102301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38342" TargetMode="External"/><Relationship Id="rId12" Type="http://schemas.openxmlformats.org/officeDocument/2006/relationships/hyperlink" Target="http://online.zakon.kz/Document/?doc_id=3011640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336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916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640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1709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123" TargetMode="External"/><Relationship Id="rId14" Type="http://schemas.openxmlformats.org/officeDocument/2006/relationships/hyperlink" Target="http://online.zakon.kz/Document/?doc_id=3657762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675</Words>
  <Characters>3852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енгізу туралы Қазақстан Республикасы Үкіметінің 2003 жылғы 21 наурыздағы № 287 қаулысы (2014.26.05.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2024-05-27T02:09:00Z</dcterms:created>
  <dcterms:modified xsi:type="dcterms:W3CDTF">2024-05-27T02:09:00Z</dcterms:modified>
</cp:coreProperties>
</file>