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BD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мұнай өнімдерінің</w:t>
      </w:r>
      <w:r>
        <w:t xml:space="preserve"> </w:t>
      </w:r>
      <w:r>
        <w:br/>
      </w:r>
      <w:r>
        <w:rPr>
          <w:rStyle w:val="s1"/>
        </w:rPr>
        <w:t>жекелеген түрлерін өндіруді және олардың айналымын мемлекеттік реттеу</w:t>
      </w:r>
      <w:r>
        <w:t xml:space="preserve"> </w:t>
      </w:r>
      <w:r>
        <w:br/>
      </w:r>
      <w:r>
        <w:rPr>
          <w:rStyle w:val="s1"/>
        </w:rPr>
        <w:t>мәселелерi бойынша 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2003 жылғы 7 сәуірдегі № 403-II Заңы</w:t>
      </w:r>
      <w:r>
        <w:br/>
      </w:r>
    </w:p>
    <w:p w:rsidR="00000000" w:rsidRDefault="00C83BD8">
      <w:pPr>
        <w:ind w:firstLine="400"/>
        <w:jc w:val="both"/>
      </w:pPr>
      <w:r>
        <w:t xml:space="preserve">1-бап. Қазақстан Республикасының мына заң актілеріне толықтырулар енгiзiлсiн: </w:t>
      </w:r>
    </w:p>
    <w:p w:rsidR="00000000" w:rsidRDefault="00C83BD8">
      <w:pPr>
        <w:ind w:firstLine="400"/>
        <w:jc w:val="both"/>
      </w:pPr>
      <w:r>
        <w:t xml:space="preserve">1. "Лицензиялау туралы" 1995 жылғы 17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</w:t>
      </w:r>
      <w:r>
        <w:t xml:space="preserve"> Кеңесiнiң Жаршысы, 1995 ж., № 3-4, 37-құжат; № 12, 88-құжат; № 14, 93-құжат; № 15-16, 109-құжат; № 24, 162-құжат; Қазақстан Республикасы Парламентiнiң Жаршысы, 1996 ж., № 8-9, 236-құжат; 1997 ж., № 1-2, 8-құжат; № 7, 80-құжат; № 11, 144, 149-құжаттар; № 1</w:t>
      </w:r>
      <w:r>
        <w:t xml:space="preserve">2, 184-құжат; № 13-14, 195, 205-құжаттар; № 22, 333-құжат; 1998 ж., № 14, 201-құжат; № 16, 219-құжат; № 17-18, 222, 224, 225-құжаттар; № 23, 416-құжат; № 24, 452-құжат; 1999 ж., № 20, 721, 727-құжаттар; № 21, 787-құжат; № 22, 791-құжат; № 23, 931-құжат; № </w:t>
      </w:r>
      <w:r>
        <w:t>24, 1066-құжат; 2000 ж., № 10, 248-құжат; № 22, 408-құжат; 2001 ж., № 1, 7-құжат; № 8, 52, 54-құжаттар; № 13-14, 173, 176-құжаттар; № 23, 321-құжат; № 24, 338-құжат; 2002 ж., № 2, 17-құжат; № 15, 151-құжат; № 19-20, 165-құжат; 2003 ж., № 1-2, 2-құжат; 2003</w:t>
      </w:r>
      <w:r>
        <w:t xml:space="preserve"> жылғы 18 наурызда "Егемен Қазақстан" және 2003 жылғы 15 наурызда "Казахстанская правда" газеттерiнде жарияланған "Қазақстан Республикасының кейбір заң актілеріне зейнетақымен қамсыздандыру мәселелерi бойынша өзгерістер мен толықтырулар енгізу туралы" 2003</w:t>
      </w:r>
      <w:r>
        <w:t xml:space="preserve"> жылғы 13 наурыздағы Қазақстан Республикасының Заңы): </w:t>
      </w:r>
    </w:p>
    <w:p w:rsidR="00000000" w:rsidRDefault="00C83BD8">
      <w:pPr>
        <w:ind w:firstLine="400"/>
        <w:jc w:val="both"/>
      </w:pPr>
      <w:r>
        <w:t xml:space="preserve">9-баптың 1-тармағы мынадай мазмұндағы 12-1) тармақшамен толықтырылсын: </w:t>
      </w:r>
    </w:p>
    <w:p w:rsidR="00000000" w:rsidRDefault="00C83BD8">
      <w:pPr>
        <w:ind w:firstLine="400"/>
        <w:jc w:val="both"/>
      </w:pPr>
      <w:r>
        <w:t xml:space="preserve">"12-1) мұнай өнiмдерiн өндiру;". </w:t>
      </w:r>
    </w:p>
    <w:p w:rsidR="00000000" w:rsidRDefault="00C83BD8">
      <w:pPr>
        <w:ind w:firstLine="400"/>
        <w:jc w:val="both"/>
      </w:pPr>
      <w:r>
        <w:t>2. Қазақстан Республикасы Президентінің "Мұнай туралы" 1995 жылғы 28 маусымдағы № 2350 заң күшi</w:t>
      </w:r>
      <w:r>
        <w:t xml:space="preserve"> бар </w:t>
      </w:r>
      <w:hyperlink r:id="rId8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11, 76-құжат; Қазақстан Республикасы Парламентiнiң Жаршысы, 1997 ж., № 11, 150-құжат; 1999 ж., № 21, 787-құжат): </w:t>
      </w:r>
    </w:p>
    <w:p w:rsidR="00000000" w:rsidRDefault="00C83BD8">
      <w:pPr>
        <w:ind w:firstLine="400"/>
        <w:jc w:val="both"/>
      </w:pPr>
      <w:r>
        <w:t xml:space="preserve">1) 1-бап мынадай мазмұндағы абзацпен толықтырылсын: </w:t>
      </w:r>
    </w:p>
    <w:p w:rsidR="00000000" w:rsidRDefault="00C83BD8">
      <w:pPr>
        <w:ind w:firstLine="400"/>
        <w:jc w:val="both"/>
      </w:pPr>
      <w:r>
        <w:t>"Бiртұтас деректер базасы" - мердiгерлер Қазақстан Республикасының Үкіметі белгiлеген тәртiппен беретiн ақпараттың негiзiнде қалыптастырылатын мұнай өндiрудiң және (немесе) оның айналымының көлемі туралы</w:t>
      </w:r>
      <w:r>
        <w:t xml:space="preserve"> электрондық деректер базасы."; </w:t>
      </w:r>
    </w:p>
    <w:p w:rsidR="00000000" w:rsidRDefault="00C83BD8">
      <w:pPr>
        <w:ind w:firstLine="400"/>
        <w:jc w:val="both"/>
      </w:pPr>
      <w:r>
        <w:t xml:space="preserve">2) 5-бап мынадай мазмұндағы 6-1), 6-2), 6-3) және 6-4) тармақшалармен толықтырылсын: </w:t>
      </w:r>
    </w:p>
    <w:p w:rsidR="00000000" w:rsidRDefault="00C83BD8">
      <w:pPr>
        <w:ind w:firstLine="400"/>
        <w:jc w:val="both"/>
      </w:pPr>
      <w:r>
        <w:t>"6-1) мұнай экспортын реттейдi, оның iшiнде акциздердiң, кедендiк, қорғау, демпингке қарсы және өтем баждарының ставкаларын, мұнай экспор</w:t>
      </w:r>
      <w:r>
        <w:t xml:space="preserve">тына квоталарды бекіту (өзгерту) жолымен реттейдi; </w:t>
      </w:r>
    </w:p>
    <w:p w:rsidR="00000000" w:rsidRDefault="00C83BD8">
      <w:pPr>
        <w:ind w:firstLine="400"/>
        <w:jc w:val="both"/>
      </w:pPr>
      <w:r>
        <w:t xml:space="preserve">6-2) мұнайды көлiктiң әр түрлерiмен тасымалдауға сандық шектеулер (квоталар) белгiлейдi; </w:t>
      </w:r>
    </w:p>
    <w:p w:rsidR="00000000" w:rsidRDefault="00C83BD8">
      <w:pPr>
        <w:ind w:firstLine="400"/>
        <w:jc w:val="both"/>
      </w:pPr>
      <w:r>
        <w:t xml:space="preserve">6-3) мұнай өндiрудiң және оның айналымының бiртұтас деректер базасын жүргiзу тәртібін белгiлейдi; </w:t>
      </w:r>
    </w:p>
    <w:p w:rsidR="00000000" w:rsidRDefault="00C83BD8">
      <w:pPr>
        <w:ind w:firstLine="400"/>
        <w:jc w:val="both"/>
      </w:pPr>
      <w:r>
        <w:t>6-4) мұнай өндi</w:t>
      </w:r>
      <w:r>
        <w:t xml:space="preserve">рудiң, сақтаудың және оның айналымының технологиялық процесiне қойылатын қауiпсiздiк талаптарының сақталуын бақылау жүйесiн ұйымдастырады;"; </w:t>
      </w:r>
    </w:p>
    <w:p w:rsidR="00000000" w:rsidRDefault="00C83BD8">
      <w:pPr>
        <w:ind w:firstLine="400"/>
        <w:jc w:val="both"/>
      </w:pPr>
      <w:r>
        <w:t xml:space="preserve">3) 6-баптың 1-тармағы мынадай мазмұндағы 7-4) тармақшамен толықтырылсын: </w:t>
      </w:r>
    </w:p>
    <w:p w:rsidR="00000000" w:rsidRDefault="00C83BD8">
      <w:pPr>
        <w:ind w:firstLine="400"/>
        <w:jc w:val="both"/>
      </w:pPr>
      <w:r>
        <w:t xml:space="preserve">"7-4) кен орнын әзiрлеу жобасына сәйкес </w:t>
      </w:r>
      <w:r>
        <w:t xml:space="preserve">мұнай өндiрудi, сондай-ақ оның айналымын мемлекеттік реттеудi жүзеге асырады.". </w:t>
      </w:r>
    </w:p>
    <w:p w:rsidR="00000000" w:rsidRDefault="00C83BD8">
      <w:pPr>
        <w:spacing w:after="240"/>
        <w:ind w:firstLine="400"/>
        <w:jc w:val="both"/>
      </w:pPr>
      <w:r>
        <w:t>2-бап. Осы Заң 2003 жылғы 1 шiлдеден бастап қолданысқа енгiзiледi.</w:t>
      </w:r>
    </w:p>
    <w:p w:rsidR="00000000" w:rsidRDefault="00C83BD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83BD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C83BD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C83BD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BD8" w:rsidRDefault="00C83BD8" w:rsidP="00C83BD8">
      <w:r>
        <w:separator/>
      </w:r>
    </w:p>
  </w:endnote>
  <w:endnote w:type="continuationSeparator" w:id="0">
    <w:p w:rsidR="00C83BD8" w:rsidRDefault="00C83BD8" w:rsidP="00C83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BD8" w:rsidRDefault="00C83B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BD8" w:rsidRDefault="00C83B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BD8" w:rsidRDefault="00C83B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BD8" w:rsidRDefault="00C83BD8" w:rsidP="00C83BD8">
      <w:r>
        <w:separator/>
      </w:r>
    </w:p>
  </w:footnote>
  <w:footnote w:type="continuationSeparator" w:id="0">
    <w:p w:rsidR="00C83BD8" w:rsidRDefault="00C83BD8" w:rsidP="00C83B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BD8" w:rsidRDefault="00C83B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BD8" w:rsidRDefault="00C83BD8" w:rsidP="00C83BD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83BD8" w:rsidRPr="00C83BD8" w:rsidRDefault="00C83BD8" w:rsidP="00C83BD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мұнай өнімдерінің жекелеген түрлерін өндіруді және олардың айналымын мемлекеттік реттеу мәселелері бойынша толықтырулар енгізу туралы Қазақстан Республикасының 2003 жылғы 7 сәуірдегі № 403-II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BD8" w:rsidRDefault="00C83B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BD8"/>
    <w:rsid w:val="00C83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B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BD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83B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BD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3B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3BD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83B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3BD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8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487</Words>
  <Characters>2782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мұнай өнімдерінің жекелеген түрлерін өндіруді және олардың айналымын мемлекеттік реттеу мәселелері бойынша толықтырулар енгізу туралы Қазақстан Республикасының 2003 жылғы 7 сәуірдегі № 403-II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2024-03-19T08:48:00Z</dcterms:created>
  <dcterms:modified xsi:type="dcterms:W3CDTF">2024-03-19T08:48:00Z</dcterms:modified>
</cp:coreProperties>
</file>