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48AA">
      <w:pPr>
        <w:jc w:val="center"/>
      </w:pPr>
      <w:bookmarkStart w:id="0" w:name="_GoBack"/>
      <w:bookmarkEnd w:id="0"/>
      <w:r>
        <w:rPr>
          <w:rStyle w:val="s1"/>
        </w:rPr>
        <w:t xml:space="preserve">Мұнай өнiмдерiнiң жекелеген түрлерiн өндiрудi және олардың айналымын мемлекеттік реттеу туралы </w:t>
      </w:r>
      <w:r>
        <w:br/>
      </w:r>
      <w:r>
        <w:rPr>
          <w:rStyle w:val="s1"/>
        </w:rPr>
        <w:t xml:space="preserve">2003 ж. 7 сәуірдегі № 402-ІІ Қазақстан Республикасының Заңы </w:t>
      </w:r>
    </w:p>
    <w:p w:rsidR="00000000" w:rsidRDefault="00F348AA">
      <w:pPr>
        <w:jc w:val="center"/>
      </w:pPr>
      <w:r>
        <w:rPr>
          <w:rStyle w:val="s3"/>
        </w:rPr>
        <w:t xml:space="preserve">(2011.05.07.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F348AA">
      <w:pPr>
        <w:jc w:val="center"/>
      </w:pPr>
      <w:r>
        <w:t> </w:t>
      </w:r>
    </w:p>
    <w:p w:rsidR="00000000" w:rsidRDefault="00F348A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2011 жылғы 26 шілдедегі № 463-IV </w:t>
      </w:r>
      <w:hyperlink r:id="rId8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күші жойылды </w:t>
      </w:r>
    </w:p>
    <w:p w:rsidR="00000000" w:rsidRDefault="00F348AA">
      <w:pPr>
        <w:jc w:val="center"/>
      </w:pPr>
      <w:r>
        <w:t> </w:t>
      </w:r>
    </w:p>
    <w:p w:rsidR="00000000" w:rsidRDefault="00F348AA">
      <w:pPr>
        <w:spacing w:after="240"/>
        <w:ind w:firstLine="400"/>
        <w:jc w:val="both"/>
      </w:pPr>
      <w:r>
        <w:t>Осы Заң мұнай өнiмдерiнiң жекелеген түрлерiн (бұдан әрi - мұнай өнiмдерi): бе</w:t>
      </w:r>
      <w:r>
        <w:t>нзиндi (авиациялық бензиндi қоспағанда), дизель отыны мен мазутты өндiру және олардың айналымы процесiнде туындайтын қоғамдық қатынастарды реттейдi.</w:t>
      </w:r>
    </w:p>
    <w:p w:rsidR="00000000" w:rsidRDefault="00F348AA">
      <w:pPr>
        <w:ind w:firstLine="400"/>
        <w:jc w:val="both"/>
      </w:pPr>
      <w:r>
        <w:rPr>
          <w:rStyle w:val="s1"/>
        </w:rPr>
        <w:t> </w:t>
      </w:r>
    </w:p>
    <w:p w:rsidR="00000000" w:rsidRDefault="00F348AA">
      <w:pPr>
        <w:jc w:val="both"/>
      </w:pPr>
      <w:r>
        <w:rPr>
          <w:rStyle w:val="s3"/>
        </w:rPr>
        <w:t xml:space="preserve">2004.20.12. </w:t>
      </w:r>
      <w:hyperlink r:id="rId9" w:anchor="sub_id=101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(01.01.05 ж. бастап қолданысқа енгізілді) ҚР Заңымен 1-бап өзгертілді (бұр. 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2006.29.12. </w:t>
      </w:r>
      <w:hyperlink r:id="rId11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 ҚР Заңымен 1-бап жаңа редакцияда (бұр.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348AA">
      <w:pPr>
        <w:ind w:firstLine="400"/>
        <w:jc w:val="both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Осы Заңда пайдаланылатын негізгі ұғымдар</w:t>
      </w:r>
    </w:p>
    <w:p w:rsidR="00000000" w:rsidRDefault="00F348AA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F348AA">
      <w:pPr>
        <w:ind w:firstLine="400"/>
        <w:jc w:val="both"/>
      </w:pPr>
      <w:r>
        <w:rPr>
          <w:rStyle w:val="s0"/>
        </w:rPr>
        <w:t>1) автомобильдерге жанарм</w:t>
      </w:r>
      <w:r>
        <w:rPr>
          <w:rStyle w:val="s0"/>
        </w:rPr>
        <w:t>ай құю станциясы - мұнай өнімдерін сақтауды және бөлшек саудамен өткізуді қамтамасыз ететін жабдықпен жарақтандырылған технологиялық кешен;</w:t>
      </w:r>
    </w:p>
    <w:p w:rsidR="00000000" w:rsidRDefault="00F348AA">
      <w:pPr>
        <w:ind w:firstLine="400"/>
        <w:jc w:val="both"/>
      </w:pPr>
      <w:r>
        <w:rPr>
          <w:rStyle w:val="s0"/>
        </w:rPr>
        <w:t>2) біртұтас деректер базасы - мұнай өнімдерін өндіруді және олардың айналымын мемлекеттік реттеуді өз құзыреті шегін</w:t>
      </w:r>
      <w:r>
        <w:rPr>
          <w:rStyle w:val="s0"/>
        </w:rPr>
        <w:t>де жүзеге асыратын мемлекеттік органдардың ақпараты негізінде қалыптастырылатын мұнай өнімдерін өндіру және олардың айналымы жөніндегі электрондық деректер базасы;</w:t>
      </w:r>
    </w:p>
    <w:p w:rsidR="00000000" w:rsidRDefault="00F348AA">
      <w:pPr>
        <w:ind w:firstLine="400"/>
        <w:jc w:val="both"/>
      </w:pPr>
      <w:bookmarkStart w:id="1" w:name="SUB10003"/>
      <w:bookmarkEnd w:id="1"/>
      <w:r>
        <w:rPr>
          <w:rStyle w:val="s0"/>
        </w:rPr>
        <w:t>3) компаундирлеу - белгіленген сападағы мұнай өнімін алу мақсатында екі немесе бірнеше компо</w:t>
      </w:r>
      <w:r>
        <w:rPr>
          <w:rStyle w:val="s0"/>
        </w:rPr>
        <w:t>нентті араластыру;</w:t>
      </w:r>
    </w:p>
    <w:p w:rsidR="00000000" w:rsidRDefault="00F348AA">
      <w:pPr>
        <w:ind w:firstLine="400"/>
        <w:jc w:val="both"/>
      </w:pPr>
      <w:r>
        <w:rPr>
          <w:rStyle w:val="s0"/>
        </w:rPr>
        <w:t>4) кондициялық емес мұнай өнімі - Қазақстан Республикасының техникалық реттеу туралы заңнамасында белгіленген талаптарға сәйкес келмейтін мұнай өнімі;</w:t>
      </w:r>
    </w:p>
    <w:p w:rsidR="00000000" w:rsidRDefault="00F348AA">
      <w:pPr>
        <w:ind w:firstLine="400"/>
        <w:jc w:val="both"/>
      </w:pPr>
      <w:r>
        <w:rPr>
          <w:rStyle w:val="s0"/>
        </w:rPr>
        <w:t xml:space="preserve">5) мұнай беруші - өз шикі мұнайын және (немесе) газ конденсатын өңдеуге беретін мұнай </w:t>
      </w:r>
      <w:r>
        <w:rPr>
          <w:rStyle w:val="s0"/>
        </w:rPr>
        <w:t>және (немесе) газ өндіру ұйымы және (немесе) басқа да заңды тұлғалар;</w:t>
      </w:r>
    </w:p>
    <w:p w:rsidR="00000000" w:rsidRDefault="00F348AA">
      <w:pPr>
        <w:ind w:firstLine="400"/>
        <w:jc w:val="both"/>
      </w:pPr>
      <w:r>
        <w:rPr>
          <w:rStyle w:val="s0"/>
        </w:rPr>
        <w:t>6) мұнай өнімдері базасы - мұнай өнімдерін сақтауға және өткізуге арналған тауар қоймасы;</w:t>
      </w:r>
    </w:p>
    <w:p w:rsidR="00000000" w:rsidRDefault="00F348AA">
      <w:pPr>
        <w:ind w:firstLine="400"/>
        <w:jc w:val="both"/>
      </w:pPr>
      <w:r>
        <w:rPr>
          <w:rStyle w:val="s0"/>
        </w:rPr>
        <w:t xml:space="preserve">7) мұнай өнімдерін бөлшек саудамен өткізу - мұнай өнімдерін жеке және заңды тұлғаларға одан әрі </w:t>
      </w:r>
      <w:r>
        <w:rPr>
          <w:rStyle w:val="s0"/>
        </w:rPr>
        <w:t>қайта</w:t>
      </w:r>
      <w:r>
        <w:rPr>
          <w:rStyle w:val="s0"/>
        </w:rPr>
        <w:t xml:space="preserve"> сату мақсатынсыз өткізу (жөнелту);</w:t>
      </w:r>
    </w:p>
    <w:p w:rsidR="00000000" w:rsidRDefault="00F348AA">
      <w:pPr>
        <w:ind w:firstLine="400"/>
        <w:jc w:val="both"/>
      </w:pPr>
      <w:r>
        <w:rPr>
          <w:rStyle w:val="s0"/>
        </w:rPr>
        <w:t>8) мұнай өнімдерін көтерме саудамен өткізу - мұнай өндірушілердің, берушілердің, сондай-ақ мұнай өнімдері базаларынан өткізуді жүзеге асыратын тұлғалардың мұнай өнімдерін одан әрі қайта сату мақсатында өткізуі (жөне</w:t>
      </w:r>
      <w:r>
        <w:rPr>
          <w:rStyle w:val="s0"/>
        </w:rPr>
        <w:t>лтуі);</w:t>
      </w:r>
    </w:p>
    <w:p w:rsidR="00000000" w:rsidRDefault="00F348AA">
      <w:pPr>
        <w:ind w:firstLine="400"/>
        <w:jc w:val="both"/>
      </w:pPr>
      <w:r>
        <w:rPr>
          <w:rStyle w:val="s0"/>
        </w:rPr>
        <w:t>9) мұнай өнімдерін өндіру - Қазақстан Республикасының техникалық реттеу туралы заңнамасына сәйкес мұнай өнімдерін алуды қамтамасыз ететін шикі мұнай және (немесе) газ конденсатын өңдеу жөніндегі, сондай-ақ компаундирлеу жөніндегі жұмыстар (операциял</w:t>
      </w:r>
      <w:r>
        <w:rPr>
          <w:rStyle w:val="s0"/>
        </w:rPr>
        <w:t>ар) кешені;</w:t>
      </w:r>
    </w:p>
    <w:p w:rsidR="00000000" w:rsidRDefault="00F348AA">
      <w:pPr>
        <w:ind w:firstLine="400"/>
        <w:jc w:val="both"/>
      </w:pPr>
      <w:r>
        <w:rPr>
          <w:rStyle w:val="s0"/>
        </w:rPr>
        <w:t>10) мұнай өнімдерін өндірудің ең төменгі көлемі - мұнай және (немесе) газ өндіру ұйымдары мен басқа да шикізат көздерінің шикі мұнайды және (немесе) газ конденсатын берудің уәкілетті орган бекіткен көлеміне сәйкес мұнай өнімдерін өндіруші күнті</w:t>
      </w:r>
      <w:r>
        <w:rPr>
          <w:rStyle w:val="s0"/>
        </w:rPr>
        <w:t>збелік жыл ішінде ай сайын одан кемітпей өндіруге міндетті мұнай өнімдерінің көлемі;</w:t>
      </w:r>
    </w:p>
    <w:p w:rsidR="00000000" w:rsidRDefault="00F348AA">
      <w:pPr>
        <w:ind w:firstLine="400"/>
        <w:jc w:val="both"/>
      </w:pPr>
      <w:r>
        <w:rPr>
          <w:rStyle w:val="s0"/>
        </w:rPr>
        <w:t xml:space="preserve">11) мұнай өнімдерін өндіруші - мұнай өнімдерін өндіруге лицензиясы бар және Қазақстан Республикасының заңдарына сәйкес оларды өткізуді жүзеге асыратын мұнай және (немесе) </w:t>
      </w:r>
      <w:r>
        <w:rPr>
          <w:rStyle w:val="s0"/>
        </w:rPr>
        <w:t>газ өңдеу ұйымы;</w:t>
      </w:r>
    </w:p>
    <w:p w:rsidR="00000000" w:rsidRDefault="00F348AA">
      <w:pPr>
        <w:ind w:firstLine="400"/>
        <w:jc w:val="both"/>
      </w:pPr>
      <w:r>
        <w:rPr>
          <w:rStyle w:val="s0"/>
        </w:rPr>
        <w:t>12) мұнай өнімдерінің айналымы - мұнай өнімдерін сатып алу, сақтау, өткізу, тасымалдау, экспорттау және импорттау;</w:t>
      </w:r>
    </w:p>
    <w:p w:rsidR="00000000" w:rsidRDefault="00F348AA">
      <w:pPr>
        <w:ind w:firstLine="400"/>
        <w:jc w:val="both"/>
      </w:pPr>
      <w:r>
        <w:rPr>
          <w:rStyle w:val="s0"/>
        </w:rPr>
        <w:t>13) өндіріс паспорты - мұнай өнімдерін өндірушінің өндірістік қуаттарының көрсеткіштерін, оның негізгі сипаттамаларын көрсет</w:t>
      </w:r>
      <w:r>
        <w:rPr>
          <w:rStyle w:val="s0"/>
        </w:rPr>
        <w:t>етін, өндірістің технологиялық процесінің сақталуы үшін қолда бар жабдықтың пайдаланылуын регламенттейтін белгіленген нысандағы құжат;</w:t>
      </w:r>
    </w:p>
    <w:p w:rsidR="00000000" w:rsidRDefault="00F348AA">
      <w:pPr>
        <w:ind w:firstLine="400"/>
        <w:jc w:val="both"/>
      </w:pPr>
      <w:r>
        <w:rPr>
          <w:rStyle w:val="s0"/>
        </w:rPr>
        <w:t>14) уәкілетті орган - Қазақстан Республикасының Үкіметі белгілейтін, осы Заңмен белгіленген құзыреті шегінде мұнай өнімде</w:t>
      </w:r>
      <w:r>
        <w:rPr>
          <w:rStyle w:val="s0"/>
        </w:rPr>
        <w:t>рін өндіруді және олардың айналымын мемлекеттік реттеуді жүзеге асыратын мемлекеттік орган;</w:t>
      </w:r>
    </w:p>
    <w:p w:rsidR="00000000" w:rsidRDefault="00F348AA">
      <w:pPr>
        <w:spacing w:after="240"/>
        <w:ind w:firstLine="400"/>
        <w:jc w:val="both"/>
      </w:pPr>
      <w:r>
        <w:rPr>
          <w:rStyle w:val="s0"/>
        </w:rPr>
        <w:t>15) ілеспе жүкқұжат - жөнелтушіден алушыға дейінгі бүкіл жүру жолында мұнай өнімдерінің қозғалысын бақылауға арналған, мұнай өнімдерін босату және қабылдау жөніндег</w:t>
      </w:r>
      <w:r>
        <w:rPr>
          <w:rStyle w:val="s0"/>
        </w:rPr>
        <w:t>і операцияларды ресімдеуге қажетті бірегейлендірілген құжат.</w:t>
      </w:r>
    </w:p>
    <w:p w:rsidR="00000000" w:rsidRDefault="00F348AA">
      <w:pPr>
        <w:ind w:firstLine="400"/>
        <w:jc w:val="both"/>
      </w:pPr>
      <w:r>
        <w:rPr>
          <w:rStyle w:val="s1"/>
        </w:rPr>
        <w:t>2-бап</w:t>
      </w:r>
      <w:r>
        <w:t xml:space="preserve">. Қазақстан Республикасының мұнай өнiмдерiн өндiрудi және олардың айналымын мемлекеттік реттеу туралы заңдары </w:t>
      </w:r>
    </w:p>
    <w:p w:rsidR="00000000" w:rsidRDefault="00F348AA">
      <w:pPr>
        <w:ind w:firstLine="400"/>
        <w:jc w:val="both"/>
      </w:pPr>
      <w:r>
        <w:t>1. Қазақстан Республикасының мұнай өнiмдерiн өндiрудi және олардың айналымын ме</w:t>
      </w:r>
      <w:r>
        <w:t xml:space="preserve">млекеттік реттеу туралы заңдары Қазақстан Республикасының </w:t>
      </w:r>
      <w:hyperlink r:id="rId13" w:history="1">
        <w:r>
          <w:rPr>
            <w:rStyle w:val="a3"/>
          </w:rPr>
          <w:t>Конституциясына</w:t>
        </w:r>
      </w:hyperlink>
      <w:r>
        <w:t xml:space="preserve"> негiзделедi және осы Заң мен Қазақстан Республикасының өзге де нормативтiк құқықтық актілерінен тұрады. </w:t>
      </w:r>
    </w:p>
    <w:p w:rsidR="00000000" w:rsidRDefault="00F348AA">
      <w:pPr>
        <w:spacing w:after="240"/>
        <w:ind w:firstLine="400"/>
        <w:jc w:val="both"/>
      </w:pPr>
      <w:r>
        <w:t>2. Егер Қазақстан Республикасы бекiткен халықаралық шартта осы Заңда көзделгеннен өзгеше ережелер белгiленсе, халықаралық шарттың ережелерi қолданылады.</w:t>
      </w:r>
    </w:p>
    <w:p w:rsidR="00000000" w:rsidRDefault="00F348AA">
      <w:pPr>
        <w:ind w:firstLine="400"/>
        <w:jc w:val="both"/>
      </w:pPr>
      <w:r>
        <w:rPr>
          <w:rStyle w:val="s1"/>
        </w:rPr>
        <w:t>3-бап</w:t>
      </w:r>
      <w:r>
        <w:t xml:space="preserve">. Мұнай өнiмдерiн өндiрудi және олардың айналымын мемлекеттік реттеу </w:t>
      </w:r>
    </w:p>
    <w:p w:rsidR="00000000" w:rsidRDefault="00F348AA">
      <w:pPr>
        <w:jc w:val="both"/>
      </w:pPr>
      <w:r>
        <w:rPr>
          <w:rStyle w:val="s3"/>
        </w:rPr>
        <w:t xml:space="preserve">2011.05.07. № 452-IV ҚР </w:t>
      </w:r>
      <w:hyperlink r:id="rId14" w:anchor="sub_id=7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1-тармақ өзгертілді (алғашқы ресми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1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348AA">
      <w:pPr>
        <w:ind w:firstLine="400"/>
        <w:jc w:val="both"/>
      </w:pPr>
      <w:r>
        <w:t xml:space="preserve">1. Мұнай өнiмдерiн өндiрудi және олардың айналымын мемлекеттік реттеудi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Президенті,</w:t>
      </w:r>
      <w:r>
        <w:t xml:space="preserve"> Қазақстан Республикасының Үкіметі мен уәкiлеттi орган жүзе</w:t>
      </w:r>
      <w:r>
        <w:t xml:space="preserve">ге асырады. </w:t>
      </w:r>
    </w:p>
    <w:p w:rsidR="00000000" w:rsidRDefault="00F348AA">
      <w:pPr>
        <w:ind w:firstLine="400"/>
        <w:jc w:val="both"/>
      </w:pPr>
      <w:r>
        <w:t>Өзге</w:t>
      </w:r>
      <w:r>
        <w:t xml:space="preserve"> мемлекеттік органдар мұнай өнiмдерiн өндiрудiң және (немесе) олардың айналымының жекелеген мәселелерiн осы Заңда және Қазақстан Республикасының өзге де заң актілерінде белгiленген өз құзыретi шегiнде реттеуге құқылы. </w:t>
      </w:r>
    </w:p>
    <w:p w:rsidR="00000000" w:rsidRDefault="00F348AA">
      <w:pPr>
        <w:ind w:firstLine="400"/>
        <w:jc w:val="both"/>
      </w:pPr>
      <w:r>
        <w:t>2. Мұнай өнiмдерiн ө</w:t>
      </w:r>
      <w:r>
        <w:t xml:space="preserve">ндiрудi және олардың айналымын мемлекеттік реттеу: </w:t>
      </w:r>
    </w:p>
    <w:p w:rsidR="00000000" w:rsidRDefault="00F348AA">
      <w:pPr>
        <w:ind w:firstLine="400"/>
        <w:jc w:val="both"/>
      </w:pPr>
      <w:r>
        <w:t xml:space="preserve">1) мұнай өнiмдерiн өндiру жөніндегі қызметтi лицензиялауды; </w:t>
      </w:r>
    </w:p>
    <w:p w:rsidR="00000000" w:rsidRDefault="00F348AA">
      <w:pPr>
        <w:jc w:val="both"/>
      </w:pPr>
      <w:r>
        <w:rPr>
          <w:rStyle w:val="s3"/>
        </w:rPr>
        <w:t xml:space="preserve">2006.29.12. </w:t>
      </w:r>
      <w:hyperlink r:id="rId17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1-1) тармақшамен толықтырылд</w:t>
      </w:r>
      <w:r>
        <w:rPr>
          <w:rStyle w:val="s3"/>
        </w:rPr>
        <w:t>ы</w:t>
      </w:r>
    </w:p>
    <w:p w:rsidR="00000000" w:rsidRDefault="00F348AA">
      <w:pPr>
        <w:ind w:firstLine="400"/>
        <w:jc w:val="both"/>
      </w:pPr>
      <w:r>
        <w:rPr>
          <w:rStyle w:val="s0"/>
        </w:rPr>
        <w:t>1-1) мұнай өнімдерін өндіру және олардың айналымы саласындағы техникалық реттеуді;</w:t>
      </w:r>
    </w:p>
    <w:p w:rsidR="00000000" w:rsidRDefault="00F348AA">
      <w:pPr>
        <w:jc w:val="both"/>
      </w:pPr>
      <w:r>
        <w:rPr>
          <w:rStyle w:val="s3"/>
        </w:rPr>
        <w:t xml:space="preserve">2004.20.12. № 13-III ҚР </w:t>
      </w:r>
      <w:hyperlink r:id="rId18" w:anchor="sub_id=1011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2) тармақша жаңа редакцияда (01.01.05 ж. бастап қолдан</w:t>
      </w:r>
      <w:r>
        <w:rPr>
          <w:rStyle w:val="s3"/>
        </w:rPr>
        <w:t xml:space="preserve">ысқа енгізілді) (бұр. </w:t>
      </w:r>
      <w:hyperlink r:id="rId19" w:anchor="sub_id=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F348AA">
      <w:pPr>
        <w:ind w:firstLine="400"/>
        <w:jc w:val="both"/>
      </w:pPr>
      <w:r>
        <w:t xml:space="preserve">2) шикi мұнай және (немесе) газ конденсаты көлемiнiң мұнай өнiмдерiн өндiрудiң уәкiлеттi орган бекiткен ең төменгi көлемiн белгiлеудi; </w:t>
      </w:r>
    </w:p>
    <w:p w:rsidR="00000000" w:rsidRDefault="00F348AA">
      <w:pPr>
        <w:ind w:firstLine="400"/>
        <w:jc w:val="both"/>
      </w:pPr>
      <w:r>
        <w:t xml:space="preserve">3) </w:t>
      </w:r>
      <w:r>
        <w:t>мұнай өнiмдерiнiң айналымын бақылауды Қазақстан Республикасы Үкіметінiң, ол белгiлейтiн уәкiлеттi және өзге де мемлекеттік органдардың құзыретiне сәйкес, сондай-ақ мұнай өнiмдерiн өндiрудiң және олардың айналымының бiртұтас деректер базасы арқылы мониторин</w:t>
      </w:r>
      <w:r>
        <w:t xml:space="preserve">г, iлеспе жүкқұжатты енгізу және декларациялау тәртібін белгiлеу арқылы жүзеге асыруды; </w:t>
      </w:r>
    </w:p>
    <w:p w:rsidR="00000000" w:rsidRDefault="00F348AA">
      <w:pPr>
        <w:jc w:val="both"/>
      </w:pPr>
      <w:r>
        <w:rPr>
          <w:rStyle w:val="s3"/>
        </w:rPr>
        <w:t xml:space="preserve">2006.29.12. </w:t>
      </w:r>
      <w:hyperlink r:id="rId20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 ҚР Заңымен 4) тармақша өзгертілді (бұр.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348AA">
      <w:pPr>
        <w:spacing w:after="240"/>
        <w:ind w:firstLine="400"/>
        <w:jc w:val="both"/>
      </w:pPr>
      <w:r>
        <w:t xml:space="preserve">4) мұнай өнiмдерiнiң </w:t>
      </w:r>
      <w:r>
        <w:rPr>
          <w:rStyle w:val="s0"/>
        </w:rPr>
        <w:t>қауіпсіздігі</w:t>
      </w:r>
      <w:r>
        <w:rPr>
          <w:rStyle w:val="s0"/>
        </w:rPr>
        <w:t xml:space="preserve"> мен </w:t>
      </w:r>
      <w:r>
        <w:t>сапасын бақылауды қамтиды.</w:t>
      </w:r>
    </w:p>
    <w:p w:rsidR="00000000" w:rsidRDefault="00F348AA">
      <w:pPr>
        <w:ind w:firstLine="400"/>
        <w:jc w:val="both"/>
      </w:pPr>
      <w:r>
        <w:rPr>
          <w:rStyle w:val="s1"/>
        </w:rPr>
        <w:t>4-бап</w:t>
      </w:r>
      <w:r>
        <w:t xml:space="preserve">. Қазақстан Республикасы Үкіметінiң құзыретi </w:t>
      </w:r>
    </w:p>
    <w:p w:rsidR="00000000" w:rsidRDefault="00F348AA">
      <w:pPr>
        <w:ind w:firstLine="400"/>
        <w:jc w:val="both"/>
      </w:pPr>
      <w:r>
        <w:t>Қазақстан</w:t>
      </w:r>
      <w:r>
        <w:t xml:space="preserve"> Республикасының Үкіметі: </w:t>
      </w:r>
    </w:p>
    <w:p w:rsidR="00000000" w:rsidRDefault="00F348AA">
      <w:pPr>
        <w:ind w:firstLine="400"/>
        <w:jc w:val="both"/>
      </w:pPr>
      <w:r>
        <w:t>1) мұнай өнiмдерiн өндiрудi және олардың айналымын м</w:t>
      </w:r>
      <w:r>
        <w:t xml:space="preserve">емлекеттік реттеу саласындағы мемлекеттік саясаттың негiзгi бағыттарын әзiрлейдi; </w:t>
      </w:r>
    </w:p>
    <w:p w:rsidR="00000000" w:rsidRDefault="00F348AA">
      <w:pPr>
        <w:ind w:firstLine="400"/>
        <w:jc w:val="both"/>
      </w:pPr>
      <w:r>
        <w:rPr>
          <w:rStyle w:val="s3"/>
        </w:rPr>
        <w:t xml:space="preserve">2004.20.12. № 13-III ҚР </w:t>
      </w:r>
      <w:hyperlink r:id="rId22" w:anchor="sub_id=1011503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2) тармақша өзгерді</w:t>
      </w:r>
      <w:r>
        <w:t xml:space="preserve"> </w:t>
      </w:r>
      <w:r>
        <w:rPr>
          <w:rStyle w:val="s3"/>
        </w:rPr>
        <w:t xml:space="preserve">(01.01.05 ж. бастап қолданысқа енгізілді) (бұр. </w:t>
      </w:r>
      <w:hyperlink r:id="rId23" w:anchor="sub_id=4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F348AA">
      <w:pPr>
        <w:ind w:firstLine="400"/>
        <w:jc w:val="both"/>
      </w:pPr>
      <w:r>
        <w:t>2) мұнай өнiмдерiн өндiрудi және олардың айналымын мемлекеттік реттеу саласында нормативтiк құқықтық актiлердi бе</w:t>
      </w:r>
      <w:r>
        <w:t xml:space="preserve">кiтедi; </w:t>
      </w:r>
    </w:p>
    <w:p w:rsidR="00000000" w:rsidRDefault="00F348AA">
      <w:pPr>
        <w:ind w:firstLine="400"/>
        <w:jc w:val="both"/>
      </w:pPr>
      <w:r>
        <w:t xml:space="preserve">3) Қазақстан Республикасының заң актілеріне сәйкес мұнай өнiмдерiн Қазақстан Республикасына әкелуге және Қазақстан Республикасынан әкетуге шектеу қою мен тыйым салуды белгiлейдi; </w:t>
      </w:r>
    </w:p>
    <w:p w:rsidR="00000000" w:rsidRDefault="00F348AA">
      <w:pPr>
        <w:ind w:firstLine="400"/>
        <w:jc w:val="both"/>
      </w:pPr>
      <w:r>
        <w:t>4) мұнай өнiмдерiн өндiрудi лицензиялауды жүзеге асыратын мемлекетт</w:t>
      </w:r>
      <w:r>
        <w:t xml:space="preserve">ік органды белгiлейдi; </w:t>
      </w:r>
    </w:p>
    <w:p w:rsidR="00000000" w:rsidRDefault="00F348AA">
      <w:pPr>
        <w:ind w:firstLine="400"/>
        <w:jc w:val="both"/>
      </w:pPr>
      <w:r>
        <w:t xml:space="preserve">5) Қазақстан Республикасының заң актілеріне сәйкес шикi мұнайды және (немесе) газ конденсатын Қазақстан Республикасының iшкi рыногына берудi реттеудi жүзеге асырады; </w:t>
      </w:r>
    </w:p>
    <w:p w:rsidR="00000000" w:rsidRDefault="00F348AA">
      <w:pPr>
        <w:ind w:firstLine="400"/>
        <w:jc w:val="both"/>
      </w:pPr>
      <w:r>
        <w:t>6) мұнай өнiмдерiн өндiрудi лицензиялау кезiнде қойылатын біліктi</w:t>
      </w:r>
      <w:r>
        <w:t xml:space="preserve">лiк талаптарын бекiтедi; </w:t>
      </w:r>
    </w:p>
    <w:p w:rsidR="00000000" w:rsidRDefault="00F348AA">
      <w:pPr>
        <w:ind w:firstLine="400"/>
        <w:jc w:val="both"/>
      </w:pPr>
      <w:r>
        <w:t xml:space="preserve">7) мониторингтi жүзеге асыру үшiн қажеттi мәлiметтердi беру нысанын, тәртібі мен мерзiмдерiн белгiлейдi; </w:t>
      </w:r>
    </w:p>
    <w:p w:rsidR="00000000" w:rsidRDefault="00F348AA">
      <w:pPr>
        <w:ind w:firstLine="403"/>
        <w:jc w:val="both"/>
      </w:pPr>
      <w:r>
        <w:t xml:space="preserve">8) 2004.20.12. № 13-III ҚР </w:t>
      </w:r>
      <w:hyperlink r:id="rId24" w:anchor="sub_id=1011503" w:history="1">
        <w:r>
          <w:rPr>
            <w:rStyle w:val="a3"/>
          </w:rPr>
          <w:t>Заңымен</w:t>
        </w:r>
      </w:hyperlink>
      <w:r>
        <w:t xml:space="preserve"> алып</w:t>
      </w:r>
      <w:r>
        <w:t xml:space="preserve"> тасталды </w:t>
      </w:r>
      <w:r>
        <w:rPr>
          <w:rStyle w:val="s3"/>
        </w:rPr>
        <w:t>(01.01.05 ж. бастап</w:t>
      </w:r>
      <w:r>
        <w:t xml:space="preserve">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(бұр. </w:t>
      </w:r>
      <w:hyperlink r:id="rId25" w:anchor="sub_id=4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F348AA">
      <w:pPr>
        <w:jc w:val="both"/>
      </w:pPr>
      <w:r>
        <w:rPr>
          <w:rStyle w:val="s3"/>
        </w:rPr>
        <w:t xml:space="preserve">2006.29.12. </w:t>
      </w:r>
      <w:hyperlink r:id="rId26" w:anchor="sub_id=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</w:t>
      </w:r>
      <w:r>
        <w:rPr>
          <w:rStyle w:val="s3"/>
        </w:rPr>
        <w:t> ҚР Заңымен 9) тармақшамен толықтырылды</w:t>
      </w:r>
    </w:p>
    <w:p w:rsidR="00000000" w:rsidRDefault="00F348AA">
      <w:pPr>
        <w:ind w:firstLine="403"/>
        <w:jc w:val="both"/>
      </w:pPr>
      <w:r>
        <w:rPr>
          <w:rStyle w:val="s0"/>
        </w:rPr>
        <w:t>9) мұнай өнімдерін өндіру және олардың айналымы саласындағы техникалық регламенттерді бекітеді;</w:t>
      </w:r>
    </w:p>
    <w:p w:rsidR="00000000" w:rsidRDefault="00F348AA">
      <w:pPr>
        <w:jc w:val="both"/>
      </w:pPr>
      <w:r>
        <w:rPr>
          <w:rStyle w:val="s3"/>
        </w:rPr>
        <w:t xml:space="preserve">2011.05.07. № 452-IV ҚР </w:t>
      </w:r>
      <w:hyperlink r:id="rId27" w:anchor="sub_id=7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10), 1</w:t>
      </w:r>
      <w:r>
        <w:rPr>
          <w:rStyle w:val="s3"/>
        </w:rPr>
        <w:t xml:space="preserve">1) және 12) тармақшалармен толықтырылды (алғашқы ресми </w:t>
      </w:r>
      <w:hyperlink r:id="rId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F348AA">
      <w:pPr>
        <w:ind w:firstLine="400"/>
        <w:jc w:val="both"/>
      </w:pPr>
      <w:r>
        <w:rPr>
          <w:rStyle w:val="s0"/>
        </w:rPr>
        <w:t>10) ілеспе жүкқұжаттарды ресімдеу, оларға тапсырыс беру, алу, беру, есепке а</w:t>
      </w:r>
      <w:r>
        <w:rPr>
          <w:rStyle w:val="s0"/>
        </w:rPr>
        <w:t xml:space="preserve">лу, сақтау және табыс ету қағидаларын бекітеді; </w:t>
      </w:r>
    </w:p>
    <w:p w:rsidR="00000000" w:rsidRDefault="00F348AA">
      <w:pPr>
        <w:ind w:firstLine="400"/>
        <w:jc w:val="both"/>
      </w:pPr>
      <w:r>
        <w:rPr>
          <w:rStyle w:val="s0"/>
        </w:rPr>
        <w:t>11) декларацияларды табыс ету нысанын, тәртібі мен мерзімдерін айқындайды;</w:t>
      </w:r>
    </w:p>
    <w:p w:rsidR="00000000" w:rsidRDefault="00F348AA">
      <w:pPr>
        <w:ind w:firstLine="400"/>
        <w:jc w:val="both"/>
      </w:pPr>
      <w:r>
        <w:rPr>
          <w:rStyle w:val="s0"/>
        </w:rPr>
        <w:t xml:space="preserve">12) өзіне Қазақстан Республикасының </w:t>
      </w:r>
      <w:hyperlink r:id="rId29" w:history="1">
        <w:r>
          <w:rPr>
            <w:rStyle w:val="a3"/>
          </w:rPr>
          <w:t>Конституциясымен</w:t>
        </w:r>
      </w:hyperlink>
      <w:r>
        <w:rPr>
          <w:rStyle w:val="s0"/>
        </w:rPr>
        <w:t>, заңдарымен жә</w:t>
      </w:r>
      <w:r>
        <w:rPr>
          <w:rStyle w:val="s0"/>
        </w:rPr>
        <w:t>не Қазақстан Республикасы Президентінің актілерімен жүктелген өзге де функцияларды орындайды.</w:t>
      </w:r>
    </w:p>
    <w:p w:rsidR="00000000" w:rsidRDefault="00F348AA">
      <w:pPr>
        <w:ind w:firstLine="403"/>
        <w:jc w:val="both"/>
      </w:pPr>
      <w:r>
        <w:t> </w:t>
      </w:r>
    </w:p>
    <w:p w:rsidR="00000000" w:rsidRDefault="00F348AA">
      <w:pPr>
        <w:ind w:firstLine="400"/>
        <w:jc w:val="both"/>
      </w:pPr>
      <w:r>
        <w:rPr>
          <w:rStyle w:val="s1"/>
        </w:rPr>
        <w:t>5-бап</w:t>
      </w:r>
      <w:r>
        <w:t xml:space="preserve">. Уәкiлеттi органның құзыретi </w:t>
      </w:r>
    </w:p>
    <w:p w:rsidR="00000000" w:rsidRDefault="00F348AA">
      <w:pPr>
        <w:ind w:firstLine="400"/>
        <w:jc w:val="both"/>
      </w:pPr>
      <w:r>
        <w:t xml:space="preserve">Уәкiлеттi орган: </w:t>
      </w:r>
    </w:p>
    <w:p w:rsidR="00000000" w:rsidRDefault="00F348AA">
      <w:pPr>
        <w:ind w:firstLine="400"/>
        <w:jc w:val="both"/>
      </w:pPr>
      <w:r>
        <w:t>1) мұнай өнiмдерiн өндiрудi және олардың айналымын мемлекеттік реттеу саласында өз құзыретi шегiнде нормат</w:t>
      </w:r>
      <w:r>
        <w:t xml:space="preserve">ивтiк құқықтық актiлер шығарады; </w:t>
      </w:r>
    </w:p>
    <w:p w:rsidR="00000000" w:rsidRDefault="00F348AA">
      <w:pPr>
        <w:ind w:firstLine="400"/>
        <w:jc w:val="both"/>
      </w:pPr>
      <w:r>
        <w:t xml:space="preserve">2) мұнай өнiмдерiн өндiрушiлер, мұнай берушiлер мен мұнай өнiмдерi базаларынан өткізудi жүзеге асыратын тұлғалар қызметiнiң мониторингiн жүзеге асырады; </w:t>
      </w:r>
    </w:p>
    <w:p w:rsidR="00000000" w:rsidRDefault="00F348AA">
      <w:pPr>
        <w:ind w:firstLine="400"/>
        <w:jc w:val="both"/>
      </w:pPr>
      <w:r>
        <w:t>3) мұнай өнiмдерiн өндiрудiң және олардың айналымының балансын жасай</w:t>
      </w:r>
      <w:r>
        <w:t xml:space="preserve"> отырып, бiртұтас деректер базасын жүргiзудi жүзеге асырады; </w:t>
      </w:r>
    </w:p>
    <w:p w:rsidR="00000000" w:rsidRDefault="00F348AA">
      <w:pPr>
        <w:ind w:firstLine="400"/>
        <w:jc w:val="both"/>
      </w:pPr>
      <w:r>
        <w:t xml:space="preserve">4) өзге де мемлекеттік органдардың мұнай өнiмдерiн өндiрудiң және (немесе) олардың айналымының көлемi туралы мәлiметтердi және өзге де қажеттi ақпаратты бiртұтас деректер базасына беру нысанын, </w:t>
      </w:r>
      <w:r>
        <w:t xml:space="preserve">тәртібі мен мерзiмдерiн айқындайды; </w:t>
      </w:r>
    </w:p>
    <w:p w:rsidR="00000000" w:rsidRDefault="00F348AA">
      <w:pPr>
        <w:jc w:val="both"/>
      </w:pPr>
      <w:r>
        <w:rPr>
          <w:rStyle w:val="s3"/>
        </w:rPr>
        <w:t xml:space="preserve">2011.05.07. № 452-IV ҚР </w:t>
      </w:r>
      <w:hyperlink r:id="rId30" w:anchor="sub_id=790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5) тармақша жаңа редакцияда (алғашқы ресми </w:t>
      </w:r>
      <w:hyperlink r:id="rId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32" w:anchor="sub_id=5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348AA">
      <w:pPr>
        <w:ind w:firstLine="400"/>
        <w:jc w:val="both"/>
      </w:pPr>
      <w:r>
        <w:rPr>
          <w:rStyle w:val="s0"/>
        </w:rPr>
        <w:t>5) ілеспе жүкқұжаттарды ресімдеу, оларға тапсырыс беру, алу, беру, есепке алу, сақтау және табы</w:t>
      </w:r>
      <w:r>
        <w:rPr>
          <w:rStyle w:val="s0"/>
        </w:rPr>
        <w:t>с ету қағидаларын әзірлейді;</w:t>
      </w:r>
    </w:p>
    <w:p w:rsidR="00000000" w:rsidRDefault="00F348AA">
      <w:pPr>
        <w:ind w:firstLine="400"/>
        <w:jc w:val="both"/>
      </w:pPr>
      <w:r>
        <w:t xml:space="preserve">6) </w:t>
      </w:r>
      <w:r>
        <w:rPr>
          <w:rStyle w:val="s0"/>
        </w:rPr>
        <w:t xml:space="preserve">2011.05.07. № 452-IV ҚР </w:t>
      </w:r>
      <w:hyperlink r:id="rId33" w:anchor="sub_id=790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(алғашқы ресми </w:t>
      </w:r>
      <w:hyperlink r:id="rId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</w:t>
      </w:r>
      <w:r>
        <w:rPr>
          <w:rStyle w:val="s3"/>
        </w:rPr>
        <w:t>кейін үш ай өткен соң қолданысқа енгізілді) (</w:t>
      </w:r>
      <w:hyperlink r:id="rId35" w:anchor="sub_id=5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348AA">
      <w:pPr>
        <w:jc w:val="both"/>
      </w:pPr>
      <w:r>
        <w:rPr>
          <w:rStyle w:val="s3"/>
        </w:rPr>
        <w:t xml:space="preserve">2004.20.12. № 13-III ҚР </w:t>
      </w:r>
      <w:hyperlink r:id="rId36" w:anchor="sub_id=1011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ен</w:t>
        </w:r>
      </w:hyperlink>
      <w:r>
        <w:rPr>
          <w:rStyle w:val="s3"/>
        </w:rPr>
        <w:t xml:space="preserve"> 7)-12) тармақшалармен толықтырылды (01.01.05 ж. бастап қолданысқа енгізілді) </w:t>
      </w:r>
    </w:p>
    <w:p w:rsidR="00000000" w:rsidRDefault="00F348AA">
      <w:pPr>
        <w:ind w:firstLine="400"/>
        <w:jc w:val="both"/>
      </w:pPr>
      <w:r>
        <w:t>7) мұнай өнiмдерi өндiрiсiнiң ең төменгi көлемiн белгiлейдi және мұнай және (немесе) газ өндiру ұйымдарының шикi мұнай және (немесе) газ конденсаты және басқа да шикiзат көзде</w:t>
      </w:r>
      <w:r>
        <w:t xml:space="preserve">рi жеткiзiлiмдерiнiң көлемдерiн бекiтедi; </w:t>
      </w:r>
    </w:p>
    <w:p w:rsidR="00000000" w:rsidRDefault="00F348AA">
      <w:pPr>
        <w:ind w:firstLine="400"/>
        <w:jc w:val="both"/>
      </w:pPr>
      <w:r>
        <w:t xml:space="preserve">8) мұнай өнiмдерiн өндiрушiлердiң мұнай өнiмдерi өндiрiсiнiң ең төменгi көлемiн қамтамасыз ету жөніндегі қызметiн үйлестiрудi жүзеге асырады; </w:t>
      </w:r>
    </w:p>
    <w:p w:rsidR="00000000" w:rsidRDefault="00F348AA">
      <w:pPr>
        <w:ind w:firstLine="400"/>
        <w:jc w:val="both"/>
      </w:pPr>
      <w:r>
        <w:t xml:space="preserve">9) өндiрiс паспорты нысанын және оны толтыру тәртібін айқындайды; </w:t>
      </w:r>
    </w:p>
    <w:p w:rsidR="00000000" w:rsidRDefault="00F348AA">
      <w:pPr>
        <w:ind w:firstLine="400"/>
        <w:jc w:val="both"/>
      </w:pPr>
      <w:r>
        <w:t>10)</w:t>
      </w:r>
      <w:r>
        <w:t xml:space="preserve"> қоршаған ортаны қорғау саласындағы мемлекеттік органмен келісім бойынша өндiрiс паспортын бекiтедi; </w:t>
      </w:r>
    </w:p>
    <w:p w:rsidR="00000000" w:rsidRDefault="00F348AA">
      <w:pPr>
        <w:ind w:firstLine="400"/>
        <w:jc w:val="both"/>
      </w:pPr>
      <w:r>
        <w:t>11) өндiрiс паспортында көрсетiлген мұнай және (немесе) газ өндiру ұйымдарындағы жөндеу және қалпына келтiру жұмыстарының жүргiзiлу мерзiмдерiн келiсудi ж</w:t>
      </w:r>
      <w:r>
        <w:t>әне</w:t>
      </w:r>
      <w:r>
        <w:t xml:space="preserve"> олардың сақталуын бақылауды жүзеге асырады; </w:t>
      </w:r>
    </w:p>
    <w:p w:rsidR="00000000" w:rsidRDefault="00F348AA">
      <w:pPr>
        <w:ind w:firstLine="400"/>
        <w:jc w:val="both"/>
      </w:pPr>
      <w:r>
        <w:t>12) мүдделi мемлекеттік органдармен келiсе отырып, мұнай өнiмдерiнiң экспорты мен импорты квоталарының экономикалық негіздемесiн әзiрлейдi.</w:t>
      </w:r>
    </w:p>
    <w:p w:rsidR="00000000" w:rsidRDefault="00F348AA">
      <w:pPr>
        <w:jc w:val="both"/>
      </w:pPr>
      <w:r>
        <w:rPr>
          <w:rStyle w:val="s3"/>
        </w:rPr>
        <w:t xml:space="preserve">2006.29.12. </w:t>
      </w:r>
      <w:hyperlink r:id="rId37" w:anchor="sub_id=2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 ҚР Заңымен 13) тармақшамен толықтырылды</w:t>
      </w:r>
    </w:p>
    <w:p w:rsidR="00000000" w:rsidRDefault="00F348AA">
      <w:pPr>
        <w:ind w:firstLine="400"/>
        <w:jc w:val="both"/>
      </w:pPr>
      <w:r>
        <w:rPr>
          <w:rStyle w:val="s0"/>
        </w:rPr>
        <w:t>13) мұнай өнімдерін өндіру және олардың айналымы саласында адам өмірі мен денсаулығына және қоршаған ортаға зиян келтіру тәуекеліне талдау мен бағалауды жүргізеді;</w:t>
      </w:r>
    </w:p>
    <w:p w:rsidR="00000000" w:rsidRDefault="00F348AA">
      <w:pPr>
        <w:jc w:val="both"/>
      </w:pPr>
      <w:r>
        <w:rPr>
          <w:rStyle w:val="s3"/>
        </w:rPr>
        <w:t xml:space="preserve">2006.29.12. </w:t>
      </w:r>
      <w:hyperlink r:id="rId38" w:anchor="sub_id=2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 ҚР Заңымен 14) тармақшамен толықтырылды</w:t>
      </w:r>
    </w:p>
    <w:p w:rsidR="00000000" w:rsidRDefault="00F348AA">
      <w:pPr>
        <w:ind w:firstLine="400"/>
        <w:jc w:val="both"/>
      </w:pPr>
      <w:r>
        <w:rPr>
          <w:rStyle w:val="s0"/>
        </w:rPr>
        <w:t>14) мұнай өнімдерін өндіру және олардың айналымы саласындағы техникалық регламенттерді әзірлейді;</w:t>
      </w:r>
    </w:p>
    <w:p w:rsidR="00000000" w:rsidRDefault="00F348AA">
      <w:pPr>
        <w:jc w:val="both"/>
      </w:pPr>
      <w:r>
        <w:rPr>
          <w:rStyle w:val="s3"/>
        </w:rPr>
        <w:t xml:space="preserve">2006.29.12. </w:t>
      </w:r>
      <w:hyperlink r:id="rId39" w:anchor="sub_id=2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 ҚР Заңымен 15) тармақшамен толықтырылды</w:t>
      </w:r>
    </w:p>
    <w:p w:rsidR="00000000" w:rsidRDefault="00F348AA">
      <w:pPr>
        <w:ind w:firstLine="400"/>
        <w:jc w:val="both"/>
      </w:pPr>
      <w:r>
        <w:rPr>
          <w:rStyle w:val="s0"/>
        </w:rPr>
        <w:t>15) мұнай өнімдерін өндіру және олардың айналымы саласындағы техникалық регламенттерде белгіленген талаптардың орындалуына мемлекеттік бақылауды жүзеге асырады;</w:t>
      </w:r>
    </w:p>
    <w:p w:rsidR="00000000" w:rsidRDefault="00F348AA">
      <w:pPr>
        <w:jc w:val="both"/>
      </w:pPr>
      <w:r>
        <w:rPr>
          <w:rStyle w:val="s3"/>
        </w:rPr>
        <w:t xml:space="preserve">2011.05.07. № 452-IV ҚР </w:t>
      </w:r>
      <w:hyperlink r:id="rId40" w:anchor="sub_id=7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16) тармақшамен толықтырылды (алғашқы ресми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4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348AA">
      <w:pPr>
        <w:ind w:firstLine="400"/>
        <w:jc w:val="both"/>
      </w:pPr>
      <w:r>
        <w:rPr>
          <w:rStyle w:val="s0"/>
        </w:rPr>
        <w:t>16)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F348AA">
      <w:pPr>
        <w:ind w:firstLine="400"/>
        <w:jc w:val="both"/>
      </w:pPr>
      <w:r>
        <w:rPr>
          <w:rStyle w:val="s0"/>
        </w:rPr>
        <w:t> </w:t>
      </w:r>
    </w:p>
    <w:p w:rsidR="00000000" w:rsidRDefault="00F348AA">
      <w:pPr>
        <w:jc w:val="both"/>
      </w:pPr>
      <w:r>
        <w:rPr>
          <w:rStyle w:val="s3"/>
        </w:rPr>
        <w:t xml:space="preserve">2004.20.12. </w:t>
      </w:r>
      <w:hyperlink r:id="rId43" w:anchor="sub_id=1011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(01.01.05 ж. бастап қолданысқа енгізілді) (бұр. </w:t>
      </w:r>
      <w:hyperlink r:id="rId4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2006.07.07. </w:t>
      </w:r>
      <w:hyperlink r:id="rId45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174-III</w:t>
        </w:r>
      </w:hyperlink>
      <w:r>
        <w:rPr>
          <w:rStyle w:val="s3"/>
        </w:rPr>
        <w:t xml:space="preserve"> (бұр.</w:t>
      </w:r>
      <w:hyperlink r:id="rId46" w:anchor="sub_id=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2006.29.12. </w:t>
      </w:r>
      <w:hyperlink r:id="rId47" w:anchor="sub_id=2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 (бұр.</w:t>
      </w:r>
      <w:hyperlink r:id="rId4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ҚР Заңдарымен 6-бап өзгертілді; 2011.05.07. № 452-IV ҚР </w:t>
      </w:r>
      <w:hyperlink r:id="rId49" w:anchor="sub_id=7904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аңымен</w:t>
        </w:r>
      </w:hyperlink>
      <w:r>
        <w:rPr>
          <w:rStyle w:val="s3"/>
        </w:rPr>
        <w:t xml:space="preserve"> 6-бап жаңа редакцияда (алғашқы ресми </w:t>
      </w:r>
      <w:hyperlink r:id="rId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51" w:anchor="sub_id=6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348AA">
      <w:pPr>
        <w:ind w:left="1200" w:hanging="800"/>
        <w:jc w:val="both"/>
      </w:pPr>
      <w:r>
        <w:rPr>
          <w:rStyle w:val="s1"/>
        </w:rPr>
        <w:t xml:space="preserve">6-бап. </w:t>
      </w:r>
      <w:r>
        <w:rPr>
          <w:rStyle w:val="s0"/>
        </w:rPr>
        <w:t xml:space="preserve">Мұнай өнiмдерiн өндiрудi және олардың айналымын мемлекеттік реттеудi жүзеге асыратын өзге де мемлекеттік органдардың құзыретi </w:t>
      </w:r>
    </w:p>
    <w:p w:rsidR="00000000" w:rsidRDefault="00F348AA">
      <w:pPr>
        <w:ind w:firstLine="400"/>
        <w:jc w:val="both"/>
      </w:pPr>
      <w:r>
        <w:rPr>
          <w:rStyle w:val="s0"/>
        </w:rPr>
        <w:t>1. Техникалық реттеу және метрология жөніндегі уәкiлеттi орган:</w:t>
      </w:r>
    </w:p>
    <w:p w:rsidR="00000000" w:rsidRDefault="00F348AA">
      <w:pPr>
        <w:ind w:firstLine="400"/>
        <w:jc w:val="both"/>
      </w:pPr>
      <w:r>
        <w:rPr>
          <w:rStyle w:val="s0"/>
        </w:rPr>
        <w:t>1) өз құзыретi шегiнде Қазақстан Республикас</w:t>
      </w:r>
      <w:r>
        <w:rPr>
          <w:rStyle w:val="s0"/>
        </w:rPr>
        <w:t xml:space="preserve">ының техникалық реттеу туралы заңнамасында белгiленген талаптарға мұнай өнiмдерiнiң сәйкестiгiн бақылауды жүзеге асырады; </w:t>
      </w:r>
    </w:p>
    <w:p w:rsidR="00000000" w:rsidRDefault="00F348AA">
      <w:pPr>
        <w:ind w:firstLine="400"/>
        <w:jc w:val="both"/>
      </w:pPr>
      <w:r>
        <w:rPr>
          <w:rStyle w:val="s0"/>
        </w:rPr>
        <w:t>2) Қазақстан Республикасының заңнамасына сәйкес мұнай өнiмдерiн өндiру және олардың айналымы саласындағы техникалық реттеу және метро</w:t>
      </w:r>
      <w:r>
        <w:rPr>
          <w:rStyle w:val="s0"/>
        </w:rPr>
        <w:t xml:space="preserve">логия жөніндегі жұмыстарды басқаруды жүзеге асырады; </w:t>
      </w:r>
    </w:p>
    <w:p w:rsidR="00000000" w:rsidRDefault="00F348AA">
      <w:pPr>
        <w:ind w:firstLine="400"/>
        <w:jc w:val="both"/>
      </w:pPr>
      <w:r>
        <w:rPr>
          <w:rStyle w:val="s0"/>
        </w:rPr>
        <w:t>3) уәкiлеттi органмен келiсе отырып, уәкiлеттi органға мұнай өнiмдерiн өндiру және өткізу көлемдерi туралы ақпаратты автоматты түрде берудi қамтамасыз ететiн бақылаушы есептеу аспаптарын қолданудың тәрт</w:t>
      </w:r>
      <w:r>
        <w:rPr>
          <w:rStyle w:val="s0"/>
        </w:rPr>
        <w:t>ібі мен талаптарын белгiлейдi;</w:t>
      </w:r>
    </w:p>
    <w:p w:rsidR="00000000" w:rsidRDefault="00F348AA">
      <w:pPr>
        <w:ind w:firstLine="400"/>
        <w:jc w:val="both"/>
      </w:pPr>
      <w:r>
        <w:rPr>
          <w:rStyle w:val="s0"/>
        </w:rPr>
        <w:t>4)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F348AA">
      <w:pPr>
        <w:ind w:firstLine="400"/>
        <w:jc w:val="both"/>
      </w:pPr>
      <w:r>
        <w:rPr>
          <w:rStyle w:val="s0"/>
        </w:rPr>
        <w:t>2. Сауда қызметiн реттеу сал</w:t>
      </w:r>
      <w:r>
        <w:rPr>
          <w:rStyle w:val="s0"/>
        </w:rPr>
        <w:t>асындағы уәкiлеттi орган мүдделi мемлекеттік органдармен келiсе отырып, кедендiк, қорғау, демпингке қарсы және өтем баждары ставкаларының экономикалық негiздемесiн әзiрлейдi, сондай-ақ осы Заңда, Қазақстан Республикасының өзге де заңдарында, Қазақстан Респ</w:t>
      </w:r>
      <w:r>
        <w:rPr>
          <w:rStyle w:val="s0"/>
        </w:rPr>
        <w:t>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F348AA">
      <w:pPr>
        <w:ind w:firstLine="400"/>
        <w:jc w:val="both"/>
      </w:pPr>
      <w:r>
        <w:rPr>
          <w:rStyle w:val="s0"/>
        </w:rPr>
        <w:t xml:space="preserve">3. Қоршаған ортаны қорғау саласындағы уәкiлеттi орган мұнай өнiмдерiн өндiру және олардың айналымы кезiнде Қазақстан Республикасының </w:t>
      </w:r>
      <w:r>
        <w:rPr>
          <w:rStyle w:val="s0"/>
        </w:rPr>
        <w:t>қоршаған</w:t>
      </w:r>
      <w:r>
        <w:rPr>
          <w:rStyle w:val="s0"/>
        </w:rPr>
        <w:t xml:space="preserve"> ортаны қорғау саласындағы заңнамасының сақталуын бақылауды жүзеге асырады, сондай-ақ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</w:t>
      </w:r>
      <w:r>
        <w:rPr>
          <w:rStyle w:val="s0"/>
        </w:rPr>
        <w:t xml:space="preserve"> өкілеттіктерді жүзеге асырады.</w:t>
      </w:r>
    </w:p>
    <w:p w:rsidR="00000000" w:rsidRDefault="00F348AA">
      <w:pPr>
        <w:ind w:firstLine="400"/>
        <w:jc w:val="both"/>
      </w:pPr>
      <w:r>
        <w:rPr>
          <w:rStyle w:val="s0"/>
        </w:rPr>
        <w:t>4. Көлiк саласындағы мемлекеттік саясатты iске асыруды, Қазақстан Республикасының көлiк кешенi қызметiн үйлестiрудi және реттеудi жүзеге асыратын орталық атқарушы орган мұнай өнiмдерiн тасымалдау кезiнде тасымалдаушылардың т</w:t>
      </w:r>
      <w:r>
        <w:rPr>
          <w:rStyle w:val="s0"/>
        </w:rPr>
        <w:t>ехнологиялық талаптарды қамтамасыз етуiн бақылауды жүзеге асырады, сондай-ақ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</w:t>
      </w:r>
      <w:r>
        <w:rPr>
          <w:rStyle w:val="s0"/>
        </w:rPr>
        <w:t>үзеге</w:t>
      </w:r>
      <w:r>
        <w:rPr>
          <w:rStyle w:val="s0"/>
        </w:rPr>
        <w:t xml:space="preserve"> асырады.</w:t>
      </w:r>
    </w:p>
    <w:p w:rsidR="00000000" w:rsidRDefault="00F348AA">
      <w:pPr>
        <w:ind w:firstLine="400"/>
        <w:jc w:val="both"/>
      </w:pPr>
      <w:r>
        <w:rPr>
          <w:rStyle w:val="s0"/>
        </w:rPr>
        <w:t>5. Осы бапта көрсетілген мемлекеттік органдар, сондай-ақ кеден iсi жөніндегі уәкiлеттi орган уәкiлеттi органға мұнай өнiмдерiн өндiрудiң және (немесе) олардың айналымының көлемi туралы мәлiметтердi және өзге де қажеттi ақпаратты бiртұтас дер</w:t>
      </w:r>
      <w:r>
        <w:rPr>
          <w:rStyle w:val="s0"/>
        </w:rPr>
        <w:t>ектер базасына бередi.</w:t>
      </w:r>
    </w:p>
    <w:p w:rsidR="00000000" w:rsidRDefault="00F348AA">
      <w:pPr>
        <w:spacing w:after="240"/>
        <w:ind w:firstLine="400"/>
        <w:jc w:val="both"/>
      </w:pPr>
      <w:r>
        <w:t> </w:t>
      </w:r>
    </w:p>
    <w:p w:rsidR="00000000" w:rsidRDefault="00F348AA">
      <w:pPr>
        <w:ind w:firstLine="400"/>
        <w:jc w:val="both"/>
      </w:pPr>
      <w:r>
        <w:rPr>
          <w:rStyle w:val="s1"/>
        </w:rPr>
        <w:t>7-бап</w:t>
      </w:r>
      <w:r>
        <w:t xml:space="preserve">. Уәкiлеттi органның мұнай өнiмдерiн өндiрудi және олардың айналымын мемлекеттік реттеудi жүзеге асыратын өзге де мемлекеттік органдармен өзара iс-қимылы </w:t>
      </w:r>
    </w:p>
    <w:p w:rsidR="00000000" w:rsidRDefault="00F348AA">
      <w:pPr>
        <w:ind w:firstLine="400"/>
        <w:jc w:val="both"/>
      </w:pPr>
      <w:r>
        <w:t>1. Уәкiлеттi орган мұнай өнiмдерiн өндiрудi және олардың айналымын мемл</w:t>
      </w:r>
      <w:r>
        <w:t xml:space="preserve">екеттік реттеудi жүзеге асыратын өзге де мемлекеттік органдармен өзара iс-қимыл жасайды, бақылауды жүзеге асыру жөнiнде бiрлескен шаралар қолданады, өзара ақпарат алмасуды қамтамасыз етедi. </w:t>
      </w:r>
    </w:p>
    <w:p w:rsidR="00000000" w:rsidRDefault="00F348AA">
      <w:pPr>
        <w:spacing w:after="240"/>
        <w:ind w:firstLine="400"/>
        <w:jc w:val="both"/>
      </w:pPr>
      <w:r>
        <w:t>2. Осы Заңды бұзу фактілері анықталған жағдайда уәкiлеттi орган т</w:t>
      </w:r>
      <w:r>
        <w:t>иiстi мемлекеттік органдардың анықталған бұзушылықтарды жою жөнiнде шаралар қолдануы үшiн оларды бұл туралы жазбаша хабардар етедi.</w:t>
      </w:r>
    </w:p>
    <w:p w:rsidR="00000000" w:rsidRDefault="00F348AA">
      <w:pPr>
        <w:ind w:firstLine="400"/>
        <w:jc w:val="both"/>
      </w:pPr>
      <w:r>
        <w:rPr>
          <w:rStyle w:val="s1"/>
        </w:rPr>
        <w:t>8-бап</w:t>
      </w:r>
      <w:r>
        <w:t xml:space="preserve">. Мұнай өнiмдерiн өндiру жөніндегі қызметтi лицензиялау </w:t>
      </w:r>
    </w:p>
    <w:p w:rsidR="00000000" w:rsidRDefault="00F348AA">
      <w:pPr>
        <w:ind w:firstLine="400"/>
        <w:jc w:val="both"/>
      </w:pPr>
      <w:r>
        <w:t>1. Мұнай өнiмдерiн өндiру жөніндегі қызмет Қазақстан Республик</w:t>
      </w:r>
      <w:r>
        <w:t xml:space="preserve">асының лицензиялау туралы </w:t>
      </w:r>
      <w:hyperlink r:id="rId52" w:anchor="sub_id=90000" w:history="1">
        <w:r>
          <w:rPr>
            <w:rStyle w:val="a3"/>
          </w:rPr>
          <w:t>заңдарына</w:t>
        </w:r>
      </w:hyperlink>
      <w:r>
        <w:t xml:space="preserve"> сәйкес лицензиялауға жатады. </w:t>
      </w:r>
    </w:p>
    <w:p w:rsidR="00000000" w:rsidRDefault="00F348AA">
      <w:pPr>
        <w:ind w:firstLine="400"/>
        <w:jc w:val="both"/>
      </w:pPr>
      <w:r>
        <w:t xml:space="preserve">2. Мұнай өнiмдерiн өндiруге лицензияның қолданылуын Қазақстан Республикасының лицензиялау туралы заңдарына </w:t>
      </w:r>
      <w:r>
        <w:t xml:space="preserve">сәйкес алты айға дейiнгi мерзiмге тоқтата тұру: </w:t>
      </w:r>
    </w:p>
    <w:p w:rsidR="00000000" w:rsidRDefault="00F348AA">
      <w:pPr>
        <w:ind w:firstLine="400"/>
        <w:jc w:val="both"/>
      </w:pPr>
      <w:r>
        <w:t xml:space="preserve">1) осы Заңның </w:t>
      </w:r>
      <w:hyperlink w:anchor="sub90000" w:history="1">
        <w:r>
          <w:rPr>
            <w:rStyle w:val="a3"/>
          </w:rPr>
          <w:t>9-бабында</w:t>
        </w:r>
      </w:hyperlink>
      <w:r>
        <w:t xml:space="preserve"> көзделген мұнай өнiмдерiн өндiру жағдайлары бұзылған; </w:t>
      </w:r>
    </w:p>
    <w:p w:rsidR="00000000" w:rsidRDefault="00F348AA">
      <w:pPr>
        <w:ind w:firstLine="403"/>
        <w:jc w:val="both"/>
      </w:pPr>
      <w:r>
        <w:t xml:space="preserve">2) осы Заңның </w:t>
      </w:r>
      <w:hyperlink w:anchor="sub100000" w:history="1">
        <w:r>
          <w:rPr>
            <w:rStyle w:val="a3"/>
          </w:rPr>
          <w:t>10-бабының</w:t>
        </w:r>
      </w:hyperlink>
      <w:r>
        <w:t xml:space="preserve"> 1-тармағында көзделген мiндеттер орындал</w:t>
      </w:r>
      <w:r>
        <w:t>маған жағдайларда мүмкiн.</w:t>
      </w:r>
    </w:p>
    <w:p w:rsidR="00000000" w:rsidRDefault="00F348AA">
      <w:pPr>
        <w:ind w:firstLine="403"/>
        <w:jc w:val="both"/>
      </w:pPr>
      <w:r>
        <w:t> </w:t>
      </w:r>
    </w:p>
    <w:p w:rsidR="00000000" w:rsidRDefault="00F348AA">
      <w:pPr>
        <w:jc w:val="both"/>
      </w:pPr>
      <w:r>
        <w:rPr>
          <w:rStyle w:val="s3"/>
        </w:rPr>
        <w:t xml:space="preserve">2006.29.12. </w:t>
      </w:r>
      <w:hyperlink r:id="rId53" w:anchor="sub_id=2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8-1-баппен толықтырылды</w:t>
      </w:r>
    </w:p>
    <w:p w:rsidR="00000000" w:rsidRDefault="00F348AA">
      <w:pPr>
        <w:ind w:firstLine="400"/>
        <w:jc w:val="both"/>
      </w:pPr>
      <w:r>
        <w:rPr>
          <w:rStyle w:val="s0"/>
          <w:b/>
          <w:bCs/>
        </w:rPr>
        <w:t>8-1-бап.</w:t>
      </w:r>
      <w:r>
        <w:rPr>
          <w:rStyle w:val="s0"/>
        </w:rPr>
        <w:t xml:space="preserve"> </w:t>
      </w:r>
      <w:r>
        <w:rPr>
          <w:rStyle w:val="s0"/>
        </w:rPr>
        <w:t>Мұнай өнімдерін өндіру және олардың айналымы саласындағы қауіпсіздікті қамтамасыз ететін талаптар</w:t>
      </w:r>
    </w:p>
    <w:p w:rsidR="00000000" w:rsidRDefault="00F348AA">
      <w:pPr>
        <w:ind w:firstLine="400"/>
        <w:jc w:val="both"/>
      </w:pPr>
      <w:r>
        <w:rPr>
          <w:rStyle w:val="s0"/>
        </w:rPr>
        <w:t>1. Мұнай өнімдерін өндіру және олардың айналымы осы Заңның және техникалық регламенттердің талаптарына сәйкес адам өмірі мен денсаулығы және қоршаған орта үші</w:t>
      </w:r>
      <w:r>
        <w:rPr>
          <w:rStyle w:val="s0"/>
        </w:rPr>
        <w:t>н қауіпсіздікті қамтамасыз етуге тиіс.</w:t>
      </w:r>
    </w:p>
    <w:p w:rsidR="00000000" w:rsidRDefault="00F348AA">
      <w:pPr>
        <w:ind w:firstLine="400"/>
        <w:jc w:val="both"/>
      </w:pPr>
      <w:r>
        <w:rPr>
          <w:rStyle w:val="s0"/>
        </w:rPr>
        <w:t>2. Мұнай өнімдерін өндіру және олардың айналымы саласындағы техникалық реттеу объектілері: бензин, дизель отыны, мазут және шикі мұнайды және (немесе) газ конденсатын өңдеу процестері, мұнай өнімдерін компаундирлеу, с</w:t>
      </w:r>
      <w:r>
        <w:rPr>
          <w:rStyle w:val="s0"/>
        </w:rPr>
        <w:t>ондай-ақ мұнай өнімдерінің айналымы болып табылады.</w:t>
      </w:r>
    </w:p>
    <w:p w:rsidR="00000000" w:rsidRDefault="00F348AA">
      <w:pPr>
        <w:ind w:firstLine="400"/>
        <w:jc w:val="both"/>
      </w:pPr>
      <w:r>
        <w:rPr>
          <w:rStyle w:val="s0"/>
        </w:rPr>
        <w:t>3. Мұнай өнімдерін өндіру және олардың айналымы кезінде пайдаланылатын жабдықтар мен техникалық құралдар техникалық регламенттердің талаптарына сәйкес келуге тиіс.</w:t>
      </w:r>
    </w:p>
    <w:p w:rsidR="00000000" w:rsidRDefault="00F348AA">
      <w:pPr>
        <w:ind w:firstLine="400"/>
        <w:jc w:val="both"/>
      </w:pPr>
      <w:r>
        <w:rPr>
          <w:rStyle w:val="s0"/>
        </w:rPr>
        <w:t xml:space="preserve">4. Өндірістік аймақтар мен үй-жайлардың </w:t>
      </w:r>
      <w:r>
        <w:rPr>
          <w:rStyle w:val="s0"/>
        </w:rPr>
        <w:t>ауа ортасында мұнай буларының шоғырлануы техникалық регламенттерде белгіленген шекті жол берілетін нормалардан аспауға тиіс.</w:t>
      </w:r>
    </w:p>
    <w:p w:rsidR="00000000" w:rsidRDefault="00F348AA">
      <w:pPr>
        <w:ind w:firstLine="403"/>
        <w:jc w:val="both"/>
      </w:pPr>
      <w:r>
        <w:rPr>
          <w:rStyle w:val="s0"/>
        </w:rPr>
        <w:t>5. Мұнай өнімдерін өңдеу, тасымалдау және тарату жөніндегі объектілерді жобалау және салу кезінде Қазақстан Республикасының сәулет,</w:t>
      </w:r>
      <w:r>
        <w:rPr>
          <w:rStyle w:val="s0"/>
        </w:rPr>
        <w:t xml:space="preserve"> қала құрылысы және құрылыс қызметі, қоршаған ортаны қорғау, өрт қауіпсіздігі туралы заңнамасының талаптары сақталуға және төтенше жағдайлардың туындау тәуекелдері ескерілуге тиіс.</w:t>
      </w:r>
    </w:p>
    <w:p w:rsidR="00000000" w:rsidRDefault="00F348AA">
      <w:pPr>
        <w:ind w:firstLine="403"/>
        <w:jc w:val="both"/>
      </w:pPr>
      <w:r>
        <w:t> </w:t>
      </w:r>
    </w:p>
    <w:p w:rsidR="00000000" w:rsidRDefault="00F348AA">
      <w:pPr>
        <w:ind w:firstLine="400"/>
        <w:jc w:val="both"/>
      </w:pPr>
      <w:bookmarkStart w:id="2" w:name="SUB90000"/>
      <w:bookmarkEnd w:id="2"/>
      <w:r>
        <w:rPr>
          <w:rStyle w:val="s1"/>
        </w:rPr>
        <w:t>9-бап</w:t>
      </w:r>
      <w:r>
        <w:t xml:space="preserve">. Мұнай өнiмдерiн өндiру жағдайлары </w:t>
      </w:r>
    </w:p>
    <w:p w:rsidR="00000000" w:rsidRDefault="00F348AA">
      <w:pPr>
        <w:jc w:val="both"/>
      </w:pPr>
      <w:r>
        <w:rPr>
          <w:rStyle w:val="s3"/>
        </w:rPr>
        <w:t xml:space="preserve">2010.15.11. № 352-ІV ҚР </w:t>
      </w:r>
      <w:hyperlink r:id="rId54" w:anchor="sub_id=30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5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348AA">
      <w:pPr>
        <w:ind w:firstLine="400"/>
        <w:jc w:val="both"/>
      </w:pPr>
      <w:r>
        <w:t xml:space="preserve">1. Мұнай өнiмдерiн өндiру: </w:t>
      </w:r>
    </w:p>
    <w:p w:rsidR="00000000" w:rsidRDefault="00F348AA">
      <w:pPr>
        <w:ind w:firstLine="400"/>
        <w:jc w:val="both"/>
      </w:pPr>
      <w:r>
        <w:t>1) лицензияда көрсетi</w:t>
      </w:r>
      <w:r>
        <w:t xml:space="preserve">лген </w:t>
      </w:r>
      <w:r>
        <w:rPr>
          <w:rStyle w:val="s0"/>
        </w:rPr>
        <w:t>орналасқан жері бойынша</w:t>
      </w:r>
      <w:r>
        <w:t xml:space="preserve">; </w:t>
      </w:r>
    </w:p>
    <w:p w:rsidR="00000000" w:rsidRDefault="00F348AA">
      <w:pPr>
        <w:jc w:val="both"/>
      </w:pPr>
      <w:r>
        <w:rPr>
          <w:rStyle w:val="s3"/>
        </w:rPr>
        <w:t xml:space="preserve">2006.29.12. </w:t>
      </w:r>
      <w:hyperlink r:id="rId56" w:anchor="sub_id=2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2) тармақша өзгертілді (бұр.</w:t>
      </w:r>
      <w:hyperlink r:id="rId57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348AA">
      <w:pPr>
        <w:ind w:firstLine="400"/>
        <w:jc w:val="both"/>
      </w:pPr>
      <w:r>
        <w:t xml:space="preserve">2) </w:t>
      </w:r>
      <w:r>
        <w:rPr>
          <w:rStyle w:val="s0"/>
        </w:rPr>
        <w:t>тиісті техникалық регламенттерге және өлшем бірлігін қамтамасыз етуге</w:t>
      </w:r>
      <w:r>
        <w:t xml:space="preserve"> сай келетiн жабдықта; </w:t>
      </w:r>
    </w:p>
    <w:p w:rsidR="00000000" w:rsidRDefault="00F348AA">
      <w:pPr>
        <w:ind w:firstLine="400"/>
        <w:jc w:val="both"/>
      </w:pPr>
      <w:r>
        <w:t xml:space="preserve">3) өндiрiс паспорты болған жағдайда; </w:t>
      </w:r>
    </w:p>
    <w:p w:rsidR="00000000" w:rsidRDefault="00F348AA">
      <w:pPr>
        <w:ind w:firstLine="400"/>
        <w:jc w:val="both"/>
      </w:pPr>
      <w:r>
        <w:t>4) уәкiлеттi органға мұнай өнiмдерiн өндiру және өткізу көлемi туралы ақпаратты автоматты түрде берудi қамтамас</w:t>
      </w:r>
      <w:r>
        <w:t xml:space="preserve">ыз ететiн бақылаушы есептеу аспаптары болған жағдайда жүзеге асырылады. </w:t>
      </w:r>
    </w:p>
    <w:p w:rsidR="00000000" w:rsidRDefault="00F348AA">
      <w:pPr>
        <w:jc w:val="both"/>
      </w:pPr>
      <w:r>
        <w:rPr>
          <w:rStyle w:val="s3"/>
        </w:rPr>
        <w:t xml:space="preserve">2010.15.11. № 352-ІV ҚР </w:t>
      </w:r>
      <w:hyperlink r:id="rId58" w:anchor="sub_id=30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59" w:anchor="sub_id=902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348AA">
      <w:pPr>
        <w:ind w:firstLine="400"/>
        <w:jc w:val="both"/>
      </w:pPr>
      <w:r>
        <w:rPr>
          <w:rStyle w:val="s0"/>
        </w:rPr>
        <w:t xml:space="preserve">2. Тиісті лицензиясы бар мұнай өнімдерін өндірушілер мен биоотын өндірушілерге ғана </w:t>
      </w:r>
      <w:hyperlink w:anchor="sub10003" w:history="1">
        <w:r>
          <w:rPr>
            <w:rStyle w:val="a3"/>
          </w:rPr>
          <w:t>компаундирлеуге</w:t>
        </w:r>
      </w:hyperlink>
      <w:r>
        <w:rPr>
          <w:rStyle w:val="s0"/>
        </w:rPr>
        <w:t>, мұнай өнімдеріне телімдерді, қоспалар мен компоненттерді енгізуге жол б</w:t>
      </w:r>
      <w:r>
        <w:rPr>
          <w:rStyle w:val="s0"/>
        </w:rPr>
        <w:t>еріледі.</w:t>
      </w:r>
    </w:p>
    <w:p w:rsidR="00000000" w:rsidRDefault="00F348AA">
      <w:pPr>
        <w:jc w:val="both"/>
      </w:pPr>
      <w:r>
        <w:rPr>
          <w:rStyle w:val="s3"/>
        </w:rPr>
        <w:t xml:space="preserve">2006.29.12. </w:t>
      </w:r>
      <w:hyperlink r:id="rId60" w:anchor="sub_id=2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3) тармақша жаңа редакцияда (бұр.</w:t>
      </w:r>
      <w:hyperlink r:id="rId61" w:anchor="sub_id=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348AA">
      <w:pPr>
        <w:ind w:firstLine="400"/>
        <w:jc w:val="both"/>
      </w:pPr>
      <w:r>
        <w:rPr>
          <w:rStyle w:val="s0"/>
        </w:rPr>
        <w:t>3) диз</w:t>
      </w:r>
      <w:r>
        <w:rPr>
          <w:rStyle w:val="s0"/>
        </w:rPr>
        <w:t>ель отыны, мазут техникалық регламенттерге сәйкес келген жағдайда, оларға тұнбалар мен қоспалар енгізуге жол беріледі.</w:t>
      </w:r>
    </w:p>
    <w:p w:rsidR="00000000" w:rsidRDefault="00F348AA">
      <w:pPr>
        <w:jc w:val="both"/>
      </w:pPr>
      <w:r>
        <w:rPr>
          <w:rStyle w:val="s3"/>
        </w:rPr>
        <w:t xml:space="preserve">2006.29.12. </w:t>
      </w:r>
      <w:hyperlink r:id="rId62" w:anchor="sub_id=2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2-1-тармақпен толықтырылды</w:t>
      </w:r>
    </w:p>
    <w:p w:rsidR="00000000" w:rsidRDefault="00F348AA">
      <w:pPr>
        <w:ind w:firstLine="400"/>
        <w:jc w:val="both"/>
      </w:pPr>
      <w:r>
        <w:rPr>
          <w:rStyle w:val="s0"/>
        </w:rPr>
        <w:t>2-1 Мұнай өңдейтін зауыттар өндіретін мұнай өнімдері осы Заңда және техникалық регламенттерде белгіленген нормаларға сәйкес келуге тиіс.</w:t>
      </w:r>
    </w:p>
    <w:p w:rsidR="00000000" w:rsidRDefault="00F348AA">
      <w:pPr>
        <w:spacing w:after="240"/>
        <w:ind w:firstLine="400"/>
        <w:jc w:val="both"/>
      </w:pPr>
      <w:r>
        <w:t xml:space="preserve">3. Екi және одан көп өндiрушiлердiң мұнай өнiмдерiн бiр ғана жабдықпен өндiруiне </w:t>
      </w:r>
      <w:r>
        <w:t>тыйым салынады.</w:t>
      </w:r>
    </w:p>
    <w:p w:rsidR="00000000" w:rsidRDefault="00F348AA">
      <w:pPr>
        <w:ind w:firstLine="400"/>
        <w:jc w:val="both"/>
      </w:pPr>
      <w:bookmarkStart w:id="3" w:name="SUB100000"/>
      <w:bookmarkEnd w:id="3"/>
      <w:r>
        <w:rPr>
          <w:rStyle w:val="s1"/>
        </w:rPr>
        <w:t>10-бап</w:t>
      </w:r>
      <w:r>
        <w:t xml:space="preserve">. Мұнай өнiмдерiн өндiрушiлердiң мiндеттерi </w:t>
      </w:r>
    </w:p>
    <w:p w:rsidR="00000000" w:rsidRDefault="00F348AA">
      <w:pPr>
        <w:ind w:firstLine="400"/>
        <w:jc w:val="both"/>
      </w:pPr>
      <w:r>
        <w:t xml:space="preserve">1. Мұнай өнiмдерiн өндiрушiлер: </w:t>
      </w:r>
    </w:p>
    <w:p w:rsidR="00000000" w:rsidRDefault="00F348AA">
      <w:pPr>
        <w:jc w:val="both"/>
      </w:pPr>
      <w:r>
        <w:rPr>
          <w:rStyle w:val="s3"/>
        </w:rPr>
        <w:t xml:space="preserve">2004.20.12. № 13-III ҚР </w:t>
      </w:r>
      <w:hyperlink r:id="rId63" w:anchor="sub_id=1011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(01.01.05 ж. ба</w:t>
      </w:r>
      <w:r>
        <w:rPr>
          <w:rStyle w:val="s3"/>
        </w:rPr>
        <w:t xml:space="preserve">стап қолданысқа енгізілді) (бұр. </w:t>
      </w:r>
      <w:hyperlink r:id="rId64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2010.15.11. № 352-ІV ҚР </w:t>
      </w:r>
      <w:hyperlink r:id="rId65" w:anchor="sub_id=3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 (</w:t>
      </w:r>
      <w:hyperlink r:id="rId66" w:anchor="sub_id=10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1) тармақша өзгертілді</w:t>
      </w:r>
    </w:p>
    <w:p w:rsidR="00000000" w:rsidRDefault="00F348AA">
      <w:pPr>
        <w:ind w:firstLine="400"/>
        <w:jc w:val="both"/>
      </w:pPr>
      <w:r>
        <w:t xml:space="preserve">1) уәкiлеттi органның мұнай өнiмдерiн өндiрудiң ең төменгi көлемiн қамтамасыз ету жөніндегі </w:t>
      </w:r>
      <w:r>
        <w:rPr>
          <w:rStyle w:val="s0"/>
        </w:rPr>
        <w:t>және (немесе) мұнай өнімдерін өндірудің ай сайынғы көле</w:t>
      </w:r>
      <w:r>
        <w:rPr>
          <w:rStyle w:val="s0"/>
        </w:rPr>
        <w:t>мін қамтамасыз ету жөніндегі</w:t>
      </w:r>
      <w:r>
        <w:t xml:space="preserve"> талаптарын орындауға; </w:t>
      </w:r>
    </w:p>
    <w:p w:rsidR="00000000" w:rsidRDefault="00F348AA">
      <w:pPr>
        <w:jc w:val="both"/>
      </w:pPr>
      <w:r>
        <w:rPr>
          <w:rStyle w:val="s3"/>
        </w:rPr>
        <w:t xml:space="preserve">2010.15.11. № 352-ІV ҚР </w:t>
      </w:r>
      <w:hyperlink r:id="rId67" w:anchor="sub_id=3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68" w:anchor="sub_id=10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348AA">
      <w:pPr>
        <w:ind w:firstLine="400"/>
        <w:jc w:val="both"/>
      </w:pPr>
      <w:r>
        <w:t xml:space="preserve">2) өзiнiң өндiрiстiк қуаттары өндiрiс паспортына сәйкес </w:t>
      </w:r>
      <w:r>
        <w:rPr>
          <w:rStyle w:val="s0"/>
        </w:rPr>
        <w:t>бір ай</w:t>
      </w:r>
      <w:r>
        <w:t xml:space="preserve"> iшiнде толық жүктелмеген жағдайда олардың шегiнде шикi мұнайды және (немесе) газ конденсатын өңдеуге қабылдауға; </w:t>
      </w:r>
    </w:p>
    <w:p w:rsidR="00000000" w:rsidRDefault="00F348AA">
      <w:pPr>
        <w:jc w:val="both"/>
      </w:pPr>
      <w:r>
        <w:rPr>
          <w:rStyle w:val="s3"/>
        </w:rPr>
        <w:t xml:space="preserve">2010.06.10. № 343-ІV ҚР </w:t>
      </w:r>
      <w:hyperlink r:id="rId6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2-1) тармақшамен толықтырылды </w:t>
      </w:r>
    </w:p>
    <w:p w:rsidR="00000000" w:rsidRDefault="00F348AA">
      <w:pPr>
        <w:ind w:firstLine="400"/>
        <w:jc w:val="both"/>
      </w:pPr>
      <w:r>
        <w:rPr>
          <w:rStyle w:val="s01"/>
        </w:rPr>
        <w:t>2-1) мұнай берушіде иеленетін (қабылданатын) мұнайдың шығарылуының заңдылығын растайтын құжаттар болған кезде ғана оны өңдеу үшін иеленуге (қабылдауға);</w:t>
      </w:r>
    </w:p>
    <w:p w:rsidR="00000000" w:rsidRDefault="00F348AA">
      <w:pPr>
        <w:jc w:val="both"/>
      </w:pPr>
      <w:r>
        <w:rPr>
          <w:rStyle w:val="s3"/>
        </w:rPr>
        <w:t>2004.2</w:t>
      </w:r>
      <w:r>
        <w:rPr>
          <w:rStyle w:val="s3"/>
        </w:rPr>
        <w:t xml:space="preserve">0.12. </w:t>
      </w:r>
      <w:hyperlink r:id="rId70" w:anchor="sub_id=1011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(01.01.05 ж. бастап қолданысқа енгізілді) (бұр. </w:t>
      </w:r>
      <w:hyperlink r:id="rId7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2006.29.12. </w:t>
      </w:r>
      <w:hyperlink r:id="rId72" w:anchor="sub_id=2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(бұр.</w:t>
      </w:r>
      <w:hyperlink r:id="rId7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2010.15.11. </w:t>
      </w:r>
      <w:hyperlink r:id="rId74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352-ІV</w:t>
        </w:r>
      </w:hyperlink>
      <w:r>
        <w:rPr>
          <w:rStyle w:val="s3"/>
        </w:rPr>
        <w:t xml:space="preserve"> (</w:t>
      </w:r>
      <w:hyperlink r:id="rId75" w:anchor="sub_id=10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ҚР Заңдарымен 3) тармақша өзгертілді</w:t>
      </w:r>
    </w:p>
    <w:p w:rsidR="00000000" w:rsidRDefault="00F348AA">
      <w:pPr>
        <w:ind w:firstLine="400"/>
        <w:jc w:val="both"/>
      </w:pPr>
      <w:r>
        <w:t xml:space="preserve">3) өндiрiстiк процесс қауiпсiздiгiне төнген қатердiң дереу алдын алу қажет болған </w:t>
      </w:r>
      <w:r>
        <w:t xml:space="preserve">жағдайларды қоспағанда, жөндеу және қалпына келтiру жұмыстарын жүргізудің жылдық кестесiн </w:t>
      </w:r>
      <w:r>
        <w:rPr>
          <w:rStyle w:val="s0"/>
        </w:rPr>
        <w:t>ағымдағы жылғы 1 қарашадан кешіктірмей уәкілетті органға бекітуге ұсынуға;</w:t>
      </w:r>
      <w:r>
        <w:t xml:space="preserve"> </w:t>
      </w:r>
    </w:p>
    <w:p w:rsidR="00000000" w:rsidRDefault="00F348AA">
      <w:pPr>
        <w:jc w:val="both"/>
      </w:pPr>
      <w:r>
        <w:rPr>
          <w:rStyle w:val="s3"/>
        </w:rPr>
        <w:t xml:space="preserve">2006.29.12. </w:t>
      </w:r>
      <w:hyperlink r:id="rId76" w:anchor="sub_id=2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4) тармақшамен толықтырылды; 2010.15.11. № 352-ІV ҚР </w:t>
      </w:r>
      <w:hyperlink r:id="rId77" w:anchor="sub_id=3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78" w:anchor="sub_id=10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348AA">
      <w:pPr>
        <w:ind w:firstLine="400"/>
        <w:jc w:val="both"/>
      </w:pPr>
      <w:r>
        <w:rPr>
          <w:rStyle w:val="s0"/>
        </w:rPr>
        <w:t>4) техникалық регламенттерде белгіленген қауіпсіздік талаптарын сақтауға;</w:t>
      </w:r>
    </w:p>
    <w:p w:rsidR="00000000" w:rsidRDefault="00F348AA">
      <w:pPr>
        <w:jc w:val="both"/>
      </w:pPr>
      <w:r>
        <w:rPr>
          <w:rStyle w:val="s3"/>
        </w:rPr>
        <w:t xml:space="preserve">2010.15.11. № 352-ІV ҚР </w:t>
      </w:r>
      <w:hyperlink r:id="rId79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5) тармақшамен толықтырылды </w:t>
      </w:r>
    </w:p>
    <w:p w:rsidR="00000000" w:rsidRDefault="00F348AA">
      <w:pPr>
        <w:ind w:firstLine="400"/>
        <w:jc w:val="both"/>
      </w:pPr>
      <w:r>
        <w:rPr>
          <w:rStyle w:val="s0"/>
        </w:rPr>
        <w:t>5) уәк</w:t>
      </w:r>
      <w:r>
        <w:rPr>
          <w:rStyle w:val="s0"/>
        </w:rPr>
        <w:t>ілетті органға өндірілетін өнімнің көлемдері туралы, оның ішінде сатылатын мұнай өнімдерінің көтерме және бөлшек сауда бағалары туралы ақпарат ұсынуға;</w:t>
      </w:r>
    </w:p>
    <w:p w:rsidR="00000000" w:rsidRDefault="00F348AA">
      <w:pPr>
        <w:jc w:val="both"/>
      </w:pPr>
      <w:r>
        <w:rPr>
          <w:rStyle w:val="s3"/>
        </w:rPr>
        <w:t xml:space="preserve">2010.15.11. № 352-ІV ҚР </w:t>
      </w:r>
      <w:hyperlink r:id="rId80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6) тармақшамен толықтырылды </w:t>
      </w:r>
    </w:p>
    <w:p w:rsidR="00000000" w:rsidRDefault="00F348AA">
      <w:pPr>
        <w:ind w:firstLine="400"/>
        <w:jc w:val="both"/>
      </w:pPr>
      <w:r>
        <w:rPr>
          <w:rStyle w:val="s0"/>
        </w:rPr>
        <w:t>6) уәкілетті органға мұнайды қайта өңдеу және мұнай өнімдерін өндіру жөнінде ай сайын есеп табыс етуге;</w:t>
      </w:r>
    </w:p>
    <w:p w:rsidR="00000000" w:rsidRDefault="00F348AA">
      <w:pPr>
        <w:jc w:val="both"/>
      </w:pPr>
      <w:r>
        <w:rPr>
          <w:rStyle w:val="s3"/>
        </w:rPr>
        <w:t xml:space="preserve">2010.15.11. № 352-ІV ҚР </w:t>
      </w:r>
      <w:hyperlink r:id="rId81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7) тармақшамен толықтырылды </w:t>
      </w:r>
    </w:p>
    <w:p w:rsidR="00000000" w:rsidRDefault="00F348AA">
      <w:pPr>
        <w:ind w:firstLine="400"/>
        <w:jc w:val="both"/>
      </w:pPr>
      <w:r>
        <w:rPr>
          <w:rStyle w:val="s0"/>
        </w:rPr>
        <w:t>7) уәкілетті органмен мұнай өнімдерін өндіру кезінде пайдаланылатын реагенттер (телімдер мен қоспалар) шығыстарының нормаларын жыл сайын келісуге;</w:t>
      </w:r>
    </w:p>
    <w:p w:rsidR="00000000" w:rsidRDefault="00F348AA">
      <w:pPr>
        <w:jc w:val="both"/>
      </w:pPr>
      <w:r>
        <w:rPr>
          <w:rStyle w:val="s3"/>
        </w:rPr>
        <w:t xml:space="preserve">2010.15.11. № 352-ІV ҚР </w:t>
      </w:r>
      <w:hyperlink r:id="rId82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8) тармақшамен толықтырылды </w:t>
      </w:r>
    </w:p>
    <w:p w:rsidR="00000000" w:rsidRDefault="00F348AA">
      <w:pPr>
        <w:ind w:firstLine="400"/>
        <w:jc w:val="both"/>
      </w:pPr>
      <w:r>
        <w:rPr>
          <w:rStyle w:val="s0"/>
        </w:rPr>
        <w:t>8) уәкілетті органға мұнай және мұнай өнімдерінің ысырап нормаларын жыл сайын бекітуге табыс етуге міндетті.</w:t>
      </w:r>
    </w:p>
    <w:p w:rsidR="00000000" w:rsidRDefault="00F348AA">
      <w:pPr>
        <w:ind w:firstLine="400"/>
        <w:jc w:val="both"/>
      </w:pPr>
      <w:r>
        <w:t>2. Мұнай өнiмдерiн өндiрушiлердiң шикi мұнайды және (немесе) газ конденсатын өткізудi</w:t>
      </w:r>
      <w:r>
        <w:t xml:space="preserve"> жүзеге асыруына тыйым салынады. </w:t>
      </w:r>
    </w:p>
    <w:p w:rsidR="00000000" w:rsidRDefault="00F348AA">
      <w:pPr>
        <w:ind w:firstLine="400"/>
        <w:jc w:val="both"/>
      </w:pPr>
      <w:r>
        <w:t xml:space="preserve">3. Мұнай өнiмдерiн </w:t>
      </w:r>
      <w:r>
        <w:rPr>
          <w:rStyle w:val="s0"/>
        </w:rPr>
        <w:t>өнд</w:t>
      </w:r>
      <w:r>
        <w:rPr>
          <w:rStyle w:val="s0"/>
        </w:rPr>
        <w:t>iрушiлердiң этилдендiрiлген бензин өндiрудi жүзеге асыруына тыйым салынады.</w:t>
      </w:r>
    </w:p>
    <w:p w:rsidR="00000000" w:rsidRDefault="00F348AA">
      <w:pPr>
        <w:jc w:val="both"/>
      </w:pPr>
      <w:r>
        <w:rPr>
          <w:rStyle w:val="s3"/>
        </w:rPr>
        <w:t xml:space="preserve">2010.15.11. № 352-ІV ҚР </w:t>
      </w:r>
      <w:hyperlink r:id="rId83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4-тармақпен</w:t>
      </w:r>
      <w:r>
        <w:rPr>
          <w:rStyle w:val="s3"/>
        </w:rPr>
        <w:t xml:space="preserve"> толықтырылды </w:t>
      </w:r>
    </w:p>
    <w:p w:rsidR="00000000" w:rsidRDefault="00F348AA">
      <w:pPr>
        <w:ind w:firstLine="400"/>
        <w:jc w:val="both"/>
      </w:pPr>
      <w:r>
        <w:rPr>
          <w:rStyle w:val="s0"/>
        </w:rPr>
        <w:t>4. Мұнай өнімдерін өндірушілерге уәкілетті органмен келіспей мұнай өнімдерінің жаңа түрлерін немесе олардың қоспаларын дайындауға тыйым салынады.</w:t>
      </w:r>
    </w:p>
    <w:p w:rsidR="00000000" w:rsidRDefault="00F348AA">
      <w:pPr>
        <w:spacing w:after="240"/>
        <w:ind w:firstLine="400"/>
        <w:jc w:val="both"/>
      </w:pPr>
      <w:r>
        <w:t> </w:t>
      </w:r>
    </w:p>
    <w:p w:rsidR="00000000" w:rsidRDefault="00F348AA">
      <w:pPr>
        <w:ind w:firstLine="400"/>
        <w:jc w:val="both"/>
      </w:pPr>
      <w:r>
        <w:rPr>
          <w:rStyle w:val="s1"/>
        </w:rPr>
        <w:t>11-бап</w:t>
      </w:r>
      <w:r>
        <w:t>. Мұнай өнiмдерiн өндiрудi және олардың айналымын декларациялау мен олардың мониторингi</w:t>
      </w:r>
      <w:r>
        <w:t xml:space="preserve"> </w:t>
      </w:r>
    </w:p>
    <w:p w:rsidR="00000000" w:rsidRDefault="00F348AA">
      <w:pPr>
        <w:ind w:firstLine="400"/>
        <w:jc w:val="both"/>
      </w:pPr>
      <w:r>
        <w:t xml:space="preserve">1. Мұнай өнiмдерiн өндiрудi және (немесе) өткізудi жүзеге асыратын тұлғалар уәкiлеттi органға өнiм қалдығы мен (немесе) мұнай өнiмдерi айналымының көлемi туралы декларациялар табыс етуге мiндеттi. </w:t>
      </w:r>
    </w:p>
    <w:p w:rsidR="00000000" w:rsidRDefault="00F348AA">
      <w:pPr>
        <w:spacing w:after="240"/>
        <w:ind w:firstLine="400"/>
        <w:jc w:val="both"/>
      </w:pPr>
      <w:r>
        <w:t>2. Мұнай өнiмдерiн өндiрушiлер, мұнай берушiлер мен мұнай өнiмдерi базаларынан өткізудi жүзеге асыратын тұлғалар уәкiлеттi органға мониторингтi жүзеге асыру үшiн мәлiметтер табыс етуге мiндеттi.</w:t>
      </w:r>
    </w:p>
    <w:p w:rsidR="00000000" w:rsidRDefault="00F348AA">
      <w:pPr>
        <w:ind w:firstLine="400"/>
        <w:jc w:val="both"/>
      </w:pPr>
      <w:r>
        <w:rPr>
          <w:rStyle w:val="s1"/>
        </w:rPr>
        <w:t>12-бап</w:t>
      </w:r>
      <w:r>
        <w:t xml:space="preserve">. Мұнай өнiмдерiн өткізу жағдайлары </w:t>
      </w:r>
    </w:p>
    <w:p w:rsidR="00000000" w:rsidRDefault="00F348AA">
      <w:pPr>
        <w:ind w:firstLine="400"/>
        <w:jc w:val="both"/>
      </w:pPr>
      <w:r>
        <w:t>1. Қазақстан Респу</w:t>
      </w:r>
      <w:r>
        <w:t xml:space="preserve">бликасының аумағында этилдендiрiлген бензиннiң айналымына, сондай-ақ кондициялық емес мұнай өнiмдерiн өткізуге және оларды әрi қарай өңдемей сақтауға тыйым салынады. </w:t>
      </w:r>
    </w:p>
    <w:p w:rsidR="00000000" w:rsidRDefault="00F348AA">
      <w:r>
        <w:rPr>
          <w:rStyle w:val="s3"/>
        </w:rPr>
        <w:t xml:space="preserve">2006.29.12. </w:t>
      </w:r>
      <w:hyperlink r:id="rId84" w:anchor="sub_id=2509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9"/>
          <w:b w:val="0"/>
          <w:bCs w:val="0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2-тармақ өзгертілді (бұр.</w:t>
      </w:r>
      <w:hyperlink r:id="rId85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348AA">
      <w:pPr>
        <w:ind w:firstLine="400"/>
        <w:jc w:val="both"/>
      </w:pPr>
      <w:r>
        <w:t>2. Мұнай өнiмдерiн өндiрушiлердiң, мұнай берушiлердiң, сондай-ақ автомобильдерге жанармай құю станцияларынан жә</w:t>
      </w:r>
      <w:r>
        <w:t xml:space="preserve">не мұнай өнiмдерi базаларынан өткізудi жүзеге асыратын тұлғалардың мұнай өнiмдерiн өткізуiне жол берiледi. </w:t>
      </w:r>
    </w:p>
    <w:p w:rsidR="00000000" w:rsidRDefault="00F348AA">
      <w:pPr>
        <w:ind w:firstLine="400"/>
        <w:jc w:val="both"/>
      </w:pPr>
      <w:r>
        <w:t>Мұнай берушiлердiң мұнай өнiмдерiн өндiрушiлердiң есептеу аспаптары арқылы, сондай-ақ көрсетiлетiн қызметтерi сертификатталған автомобильдерге жанар</w:t>
      </w:r>
      <w:r>
        <w:t xml:space="preserve">май құю станцияларынан және мұнай өнiмдерi базаларынан мұнай өнiмдерiн өткізуiне жол берiледi. </w:t>
      </w:r>
    </w:p>
    <w:p w:rsidR="00000000" w:rsidRDefault="00F348AA">
      <w:pPr>
        <w:jc w:val="both"/>
      </w:pPr>
      <w:bookmarkStart w:id="4" w:name="SUB120300"/>
      <w:bookmarkEnd w:id="4"/>
      <w:r>
        <w:rPr>
          <w:rStyle w:val="s3"/>
        </w:rPr>
        <w:t xml:space="preserve">12-баптың 3-тармағының бiрiншi бөлiгi 01.01.04 ж. бастап қолданысқа енгiзiлді </w:t>
      </w:r>
    </w:p>
    <w:p w:rsidR="00000000" w:rsidRDefault="00F348AA">
      <w:pPr>
        <w:ind w:firstLine="400"/>
        <w:jc w:val="both"/>
      </w:pPr>
      <w:r>
        <w:t>3. Мұнай өнiмдерiн автомобильдерге жанармай құю станцияларынан және мұнай өнiмдер</w:t>
      </w:r>
      <w:r>
        <w:t xml:space="preserve">i базаларынан өткізуге компьютерлiк есептеу жүйесi болған жағдайда уәкiлеттi органға мұнай өнiмдерiн сатып алу және өткізу көлемi туралы ақпаратты бере отырып жол берiледi. </w:t>
      </w:r>
    </w:p>
    <w:p w:rsidR="00000000" w:rsidRDefault="00F348AA">
      <w:pPr>
        <w:ind w:firstLine="400"/>
        <w:jc w:val="both"/>
      </w:pPr>
      <w:r>
        <w:t>Халқының саны он мың адамға дейiнгi елдi мекендерде, ауылдық жерде (ауыл (село), с</w:t>
      </w:r>
      <w:r>
        <w:t>ондай-ақ дала жұмыстарында ауыл шаруашылық техникасы шоғырланған орындардағы ауыл шаруашылығы мақсатындағы жерлерде орналасқан автомобильдерге жанармай құю станцияларынан мұнай өнiмдерiн өткізуге мұнай өнiмдерiн сатып алу және өткізу көлемiнiң оңайлатылған</w:t>
      </w:r>
      <w:r>
        <w:t xml:space="preserve"> есептеу жүйесi болған жағдайда жол берiледi. </w:t>
      </w:r>
    </w:p>
    <w:p w:rsidR="00000000" w:rsidRDefault="00F348AA">
      <w:pPr>
        <w:ind w:firstLine="400"/>
        <w:jc w:val="both"/>
      </w:pPr>
      <w:r>
        <w:t xml:space="preserve">4. Автомобильдерге контейнерлiк үлгідегі жанармай құю станцияларынан мұнай өнiмдерiн өткізуге халқының саны он мың адамға дейiнгi елдi мекендерде, сондай-ақ ауылдық жерде (ауыл (село) жол берiледi. </w:t>
      </w:r>
    </w:p>
    <w:p w:rsidR="00000000" w:rsidRDefault="00F348AA">
      <w:pPr>
        <w:ind w:firstLine="400"/>
        <w:jc w:val="both"/>
      </w:pPr>
      <w:r>
        <w:t>Автомобиль</w:t>
      </w:r>
      <w:r>
        <w:t xml:space="preserve">дерге жылжымалы үлгiдегi жанармай құю станцияларынан мұнай өнiмдерiн өткізуге тек дала жұмыстарында ауыл шаруашылық техникасы шоғырланған орындардағы ауыл шаруашылығы мақсатындағы жерлерде ғана жол берiледi. </w:t>
      </w:r>
    </w:p>
    <w:p w:rsidR="00000000" w:rsidRDefault="00F348AA">
      <w:pPr>
        <w:spacing w:after="240"/>
        <w:ind w:firstLine="400"/>
        <w:jc w:val="both"/>
      </w:pPr>
      <w:r>
        <w:t>5. Мұнай өнiмдерiн өндiрушiлер мен мұнай өнiмде</w:t>
      </w:r>
      <w:r>
        <w:t>рi базаларынан өткізудi жүзеге асыратын тұлғалар жыл сайын 1 наурыз - 31 мамыр және 1 тамыз - 31 қазан аралығындағы кезеңде ауыл шаруашылық тауар өндiрушiлерiне мұнай өнiмдерiн өткізу шарттарын жасасуға басымдық беруге мiндеттi.</w:t>
      </w:r>
    </w:p>
    <w:p w:rsidR="00000000" w:rsidRDefault="00F348AA">
      <w:pPr>
        <w:ind w:firstLine="400"/>
        <w:jc w:val="both"/>
      </w:pPr>
      <w:r>
        <w:rPr>
          <w:rStyle w:val="s1"/>
        </w:rPr>
        <w:t>13-бап</w:t>
      </w:r>
      <w:r>
        <w:t>. Мұнай өнiмдерiнiң э</w:t>
      </w:r>
      <w:r>
        <w:t xml:space="preserve">кспорты мен импортын реттеу </w:t>
      </w:r>
    </w:p>
    <w:p w:rsidR="00000000" w:rsidRDefault="00F348AA">
      <w:pPr>
        <w:spacing w:after="240"/>
        <w:ind w:firstLine="400"/>
        <w:jc w:val="both"/>
      </w:pPr>
      <w:r>
        <w:t>Мұнай өнiмдерiнiң экспорты мен импортын реттеу Қазақстан Республикасының заңдарына сәйкес, оның iшiнде акциздердiң, кедендiк, қорғау, демпингке қарсы және өтеу баждарының ставкаларын, мұнай өнiмдерiнiң импорты мен экспортына кв</w:t>
      </w:r>
      <w:r>
        <w:t>оталарды бекіту (өзгерту) арқылы жүзеге асырылады.</w:t>
      </w:r>
    </w:p>
    <w:p w:rsidR="00000000" w:rsidRDefault="00F348AA">
      <w:pPr>
        <w:ind w:firstLine="400"/>
        <w:jc w:val="both"/>
      </w:pPr>
      <w:r>
        <w:rPr>
          <w:rStyle w:val="s1"/>
        </w:rPr>
        <w:t>14-бап</w:t>
      </w:r>
      <w:r>
        <w:t xml:space="preserve">. Мұнай өнiмдерiн тасымалдау жағдайлары </w:t>
      </w:r>
    </w:p>
    <w:p w:rsidR="00000000" w:rsidRDefault="00F348AA">
      <w:pPr>
        <w:ind w:firstLine="400"/>
        <w:jc w:val="both"/>
      </w:pPr>
      <w:r>
        <w:t>1. Мұнай өнiмдерiнiң, қауiптi жүктердi тасымалдауға қойылатын талаптарға және техникалық пайдалану ережелерiне сәйкес, арнайы жабдықталған және тасымалдауға р</w:t>
      </w:r>
      <w:r>
        <w:t>ұқсат</w:t>
      </w:r>
      <w:r>
        <w:t xml:space="preserve"> етiлген көлiк арқылы тасымалдануына жол берiледi. </w:t>
      </w:r>
    </w:p>
    <w:p w:rsidR="00000000" w:rsidRDefault="00F348AA">
      <w:pPr>
        <w:ind w:firstLine="400"/>
        <w:jc w:val="both"/>
      </w:pPr>
      <w:r>
        <w:t>2. Мұнай өнiмдерiн өндiрушiлер, мұнай берушiлер мен мұнай өнiмдерi базаларынан өткізудi жүзеге асыратын тұлғалар мұнай өнiмдерiн көтерме және бөлшек саудамен өткiзген кезде, мұнай өнiмдерiн тасымалда</w:t>
      </w:r>
      <w:r>
        <w:t xml:space="preserve">у жөніндегі операцияларды жүзеге асыру кезiнде мiндеттi түрде iлеспе жүкқұжаттар ресiмделедi. </w:t>
      </w:r>
    </w:p>
    <w:p w:rsidR="00000000" w:rsidRDefault="00F348AA">
      <w:pPr>
        <w:ind w:firstLine="400"/>
        <w:jc w:val="both"/>
      </w:pPr>
      <w:r>
        <w:t>3. Мұнай өнiмдерiн тасымалдауға байланысты құжаттар қауiптi жүктерді тасымалдау үшiн көліктің әрбір түрiне белгiленген талаптарға сәйкес келуге тиiс.</w:t>
      </w:r>
    </w:p>
    <w:p w:rsidR="00000000" w:rsidRDefault="00F348AA">
      <w:r>
        <w:rPr>
          <w:rStyle w:val="s3"/>
        </w:rPr>
        <w:t>2006.29.12.</w:t>
      </w:r>
      <w:r>
        <w:rPr>
          <w:rStyle w:val="s3"/>
        </w:rPr>
        <w:t xml:space="preserve"> </w:t>
      </w:r>
      <w:hyperlink r:id="rId86" w:anchor="sub_id=2510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9"/>
          <w:b w:val="0"/>
          <w:bCs w:val="0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4-тармақпен толықтырылды</w:t>
      </w:r>
    </w:p>
    <w:p w:rsidR="00000000" w:rsidRDefault="00F348AA">
      <w:pPr>
        <w:ind w:firstLine="400"/>
        <w:jc w:val="both"/>
      </w:pPr>
      <w:r>
        <w:rPr>
          <w:rStyle w:val="s0"/>
        </w:rPr>
        <w:t xml:space="preserve">4. Мұнай өнімдерін сақтау және тасымалдау құралдарының конструкциясы және оларды пайдалану шарттары техникалық регламенттердің </w:t>
      </w:r>
      <w:r>
        <w:rPr>
          <w:rStyle w:val="s0"/>
        </w:rPr>
        <w:t>талаптарына сәйкес болуға тиіс.</w:t>
      </w:r>
    </w:p>
    <w:p w:rsidR="00000000" w:rsidRDefault="00F348AA">
      <w:r>
        <w:rPr>
          <w:rStyle w:val="s3"/>
        </w:rPr>
        <w:t xml:space="preserve">2006.29.12. </w:t>
      </w:r>
      <w:hyperlink r:id="rId87" w:anchor="sub_id=2510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9"/>
          <w:b w:val="0"/>
          <w:bCs w:val="0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5-тармақпен толықтырылды</w:t>
      </w:r>
    </w:p>
    <w:p w:rsidR="00000000" w:rsidRDefault="00F348AA">
      <w:pPr>
        <w:ind w:firstLine="400"/>
        <w:jc w:val="both"/>
      </w:pPr>
      <w:r>
        <w:rPr>
          <w:rStyle w:val="s0"/>
        </w:rPr>
        <w:t>5. Мұнай өнімдерін тасымалдау мұнай өнімдерінің сақталуын қамтамасыз етуге тиіс, олардың шығындары белгіленген шекті нормадан аспауы керек.</w:t>
      </w:r>
    </w:p>
    <w:p w:rsidR="00000000" w:rsidRDefault="00F348AA">
      <w:pPr>
        <w:ind w:firstLine="400"/>
        <w:jc w:val="both"/>
      </w:pPr>
      <w:r>
        <w:rPr>
          <w:rStyle w:val="s1"/>
        </w:rPr>
        <w:t>15-бап</w:t>
      </w:r>
      <w:r>
        <w:t>. Қазақстан Республикасының мұнай өнiмдерiн өндiрудi және олардың айналымын мемлекеттік реттеу туралы заңдарын</w:t>
      </w:r>
      <w:r>
        <w:t xml:space="preserve"> бұзғаны үшiн жауаптылық </w:t>
      </w:r>
    </w:p>
    <w:p w:rsidR="00000000" w:rsidRDefault="00F348AA">
      <w:pPr>
        <w:spacing w:after="240"/>
        <w:ind w:firstLine="400"/>
        <w:jc w:val="both"/>
      </w:pPr>
      <w:r>
        <w:t>Қазақстан</w:t>
      </w:r>
      <w:r>
        <w:t xml:space="preserve"> Республикасының мұнай өнiмдерiн өндiрудi және олардың айналымын мемлекеттік реттеу туралы заңдарының бұзылуына кiнәлi тұлғалар Қазақстан Республикасының заңдарында белгiленгендей жауапты болады.</w:t>
      </w:r>
    </w:p>
    <w:p w:rsidR="00000000" w:rsidRDefault="00F348AA">
      <w:pPr>
        <w:ind w:firstLine="400"/>
        <w:jc w:val="both"/>
      </w:pPr>
      <w:r>
        <w:rPr>
          <w:rStyle w:val="s1"/>
        </w:rPr>
        <w:t>16-бап</w:t>
      </w:r>
      <w:r>
        <w:t>. Осы Заңды қолданы</w:t>
      </w:r>
      <w:r>
        <w:t xml:space="preserve">сқа енгізу тәртібі </w:t>
      </w:r>
    </w:p>
    <w:p w:rsidR="00000000" w:rsidRDefault="00F348AA">
      <w:pPr>
        <w:spacing w:after="240"/>
        <w:ind w:firstLine="400"/>
        <w:jc w:val="both"/>
      </w:pPr>
      <w:r>
        <w:t xml:space="preserve">Осы Заң, 2004 жылғы 1 қаңтардан бастап қолданысқа енгiзiлетiн </w:t>
      </w:r>
      <w:hyperlink w:anchor="sub120300" w:history="1">
        <w:r>
          <w:rPr>
            <w:rStyle w:val="a3"/>
          </w:rPr>
          <w:t>12-баптың 3-тармағының</w:t>
        </w:r>
      </w:hyperlink>
      <w:r>
        <w:t xml:space="preserve"> бiрiншi бөлiгiн қоспағанда, 2003 жылғы 1 шiлдеден бастап қолданысқа енгiзiледi.</w:t>
      </w:r>
    </w:p>
    <w:p w:rsidR="00000000" w:rsidRDefault="00F348AA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83"/>
        <w:gridCol w:w="207"/>
        <w:gridCol w:w="496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348AA">
            <w:pPr>
              <w:ind w:firstLine="400"/>
            </w:pPr>
            <w:r>
              <w:rPr>
                <w:b/>
                <w:bCs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F348A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348AA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F348AA">
      <w:r>
        <w:t> </w:t>
      </w:r>
    </w:p>
    <w:sectPr w:rsidR="00000000">
      <w:headerReference w:type="even" r:id="rId88"/>
      <w:headerReference w:type="default" r:id="rId89"/>
      <w:footerReference w:type="even" r:id="rId90"/>
      <w:footerReference w:type="default" r:id="rId91"/>
      <w:headerReference w:type="first" r:id="rId92"/>
      <w:footerReference w:type="first" r:id="rId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48AA" w:rsidRDefault="00F348AA" w:rsidP="00F348AA">
      <w:r>
        <w:separator/>
      </w:r>
    </w:p>
  </w:endnote>
  <w:endnote w:type="continuationSeparator" w:id="0">
    <w:p w:rsidR="00F348AA" w:rsidRDefault="00F348AA" w:rsidP="00F348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8AA" w:rsidRDefault="00F348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8AA" w:rsidRDefault="00F348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8AA" w:rsidRDefault="00F348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48AA" w:rsidRDefault="00F348AA" w:rsidP="00F348AA">
      <w:r>
        <w:separator/>
      </w:r>
    </w:p>
  </w:footnote>
  <w:footnote w:type="continuationSeparator" w:id="0">
    <w:p w:rsidR="00F348AA" w:rsidRDefault="00F348AA" w:rsidP="00F348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8AA" w:rsidRDefault="00F348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8AA" w:rsidRDefault="00F348AA" w:rsidP="00F348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48AA" w:rsidRDefault="00F348AA" w:rsidP="00F348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Мұнай өнімдерінің жекелеген түрлерін өндіруді және олардың айналымын мемлекеттік реттеу туралы 2003 жылғы 7 сәуірдегі № 402-ІІ Қазақстан Республикасының Заңы (2011.05.07. берілген өзгерістер мен толықтыруларымен) (күші жойылды)</w:t>
    </w:r>
  </w:p>
  <w:p w:rsidR="00F348AA" w:rsidRPr="00F348AA" w:rsidRDefault="00F348AA" w:rsidP="00F348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30.07.2011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8AA" w:rsidRDefault="00F348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48AA"/>
    <w:rsid w:val="00F34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48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48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48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48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48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48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48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48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05029" TargetMode="External"/><Relationship Id="rId18" Type="http://schemas.openxmlformats.org/officeDocument/2006/relationships/hyperlink" Target="http://online.zakon.kz/Document/?doc_id=51052440" TargetMode="External"/><Relationship Id="rId26" Type="http://schemas.openxmlformats.org/officeDocument/2006/relationships/hyperlink" Target="http://online.zakon.kz/Document/?doc_id=30084603" TargetMode="External"/><Relationship Id="rId39" Type="http://schemas.openxmlformats.org/officeDocument/2006/relationships/hyperlink" Target="http://online.zakon.kz/Document/?doc_id=30084603" TargetMode="External"/><Relationship Id="rId21" Type="http://schemas.openxmlformats.org/officeDocument/2006/relationships/hyperlink" Target="http://online.zakon.kz/Document/?doc_id=30085778" TargetMode="External"/><Relationship Id="rId34" Type="http://schemas.openxmlformats.org/officeDocument/2006/relationships/hyperlink" Target="http://online.zakon.kz/Document/?doc_id=31025653" TargetMode="External"/><Relationship Id="rId42" Type="http://schemas.openxmlformats.org/officeDocument/2006/relationships/hyperlink" Target="http://online.zakon.kz/Document/?doc_id=31066554" TargetMode="External"/><Relationship Id="rId47" Type="http://schemas.openxmlformats.org/officeDocument/2006/relationships/hyperlink" Target="http://online.zakon.kz/Document/?doc_id=30084603" TargetMode="External"/><Relationship Id="rId50" Type="http://schemas.openxmlformats.org/officeDocument/2006/relationships/hyperlink" Target="http://online.zakon.kz/Document/?doc_id=31025653" TargetMode="External"/><Relationship Id="rId55" Type="http://schemas.openxmlformats.org/officeDocument/2006/relationships/hyperlink" Target="http://online.zakon.kz/Document/?doc_id=30852765" TargetMode="External"/><Relationship Id="rId63" Type="http://schemas.openxmlformats.org/officeDocument/2006/relationships/hyperlink" Target="http://online.zakon.kz/Document/?doc_id=51052440" TargetMode="External"/><Relationship Id="rId68" Type="http://schemas.openxmlformats.org/officeDocument/2006/relationships/hyperlink" Target="http://online.zakon.kz/Document/?doc_id=30852765" TargetMode="External"/><Relationship Id="rId76" Type="http://schemas.openxmlformats.org/officeDocument/2006/relationships/hyperlink" Target="http://online.zakon.kz/Document/?doc_id=30084603" TargetMode="External"/><Relationship Id="rId84" Type="http://schemas.openxmlformats.org/officeDocument/2006/relationships/hyperlink" Target="http://online.zakon.kz/Document/?doc_id=30084603" TargetMode="External"/><Relationship Id="rId89" Type="http://schemas.openxmlformats.org/officeDocument/2006/relationships/header" Target="header2.xml"/><Relationship Id="rId7" Type="http://schemas.openxmlformats.org/officeDocument/2006/relationships/hyperlink" Target="http://online.zakon.kz/Document/?doc_id=62038740" TargetMode="External"/><Relationship Id="rId71" Type="http://schemas.openxmlformats.org/officeDocument/2006/relationships/hyperlink" Target="http://online.zakon.kz/Document/?doc_id=53038740" TargetMode="External"/><Relationship Id="rId92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66554" TargetMode="External"/><Relationship Id="rId29" Type="http://schemas.openxmlformats.org/officeDocument/2006/relationships/hyperlink" Target="http://online.zakon.kz/Document/?doc_id=51005029" TargetMode="External"/><Relationship Id="rId11" Type="http://schemas.openxmlformats.org/officeDocument/2006/relationships/hyperlink" Target="http://online.zakon.kz/Document/?doc_id=30084603" TargetMode="External"/><Relationship Id="rId24" Type="http://schemas.openxmlformats.org/officeDocument/2006/relationships/hyperlink" Target="http://online.zakon.kz/Document/?doc_id=51052440" TargetMode="External"/><Relationship Id="rId32" Type="http://schemas.openxmlformats.org/officeDocument/2006/relationships/hyperlink" Target="http://online.zakon.kz/Document/?doc_id=31066554" TargetMode="External"/><Relationship Id="rId37" Type="http://schemas.openxmlformats.org/officeDocument/2006/relationships/hyperlink" Target="http://online.zakon.kz/Document/?doc_id=30084603" TargetMode="External"/><Relationship Id="rId40" Type="http://schemas.openxmlformats.org/officeDocument/2006/relationships/hyperlink" Target="http://online.zakon.kz/Document/?doc_id=31025648" TargetMode="External"/><Relationship Id="rId45" Type="http://schemas.openxmlformats.org/officeDocument/2006/relationships/hyperlink" Target="http://online.zakon.kz/Document/?doc_id=30063505" TargetMode="External"/><Relationship Id="rId53" Type="http://schemas.openxmlformats.org/officeDocument/2006/relationships/hyperlink" Target="http://online.zakon.kz/Document/?doc_id=30084603" TargetMode="External"/><Relationship Id="rId58" Type="http://schemas.openxmlformats.org/officeDocument/2006/relationships/hyperlink" Target="http://online.zakon.kz/Document/?doc_id=30852124" TargetMode="External"/><Relationship Id="rId66" Type="http://schemas.openxmlformats.org/officeDocument/2006/relationships/hyperlink" Target="http://online.zakon.kz/Document/?doc_id=30852765" TargetMode="External"/><Relationship Id="rId74" Type="http://schemas.openxmlformats.org/officeDocument/2006/relationships/hyperlink" Target="http://online.zakon.kz/Document/?doc_id=30852124" TargetMode="External"/><Relationship Id="rId79" Type="http://schemas.openxmlformats.org/officeDocument/2006/relationships/hyperlink" Target="http://online.zakon.kz/Document/?doc_id=30852124" TargetMode="External"/><Relationship Id="rId87" Type="http://schemas.openxmlformats.org/officeDocument/2006/relationships/hyperlink" Target="http://online.zakon.kz/Document/?doc_id=30084603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085778" TargetMode="External"/><Relationship Id="rId82" Type="http://schemas.openxmlformats.org/officeDocument/2006/relationships/hyperlink" Target="http://online.zakon.kz/Document/?doc_id=30852124" TargetMode="External"/><Relationship Id="rId90" Type="http://schemas.openxmlformats.org/officeDocument/2006/relationships/footer" Target="footer1.xml"/><Relationship Id="rId95" Type="http://schemas.openxmlformats.org/officeDocument/2006/relationships/theme" Target="theme/theme1.xml"/><Relationship Id="rId19" Type="http://schemas.openxmlformats.org/officeDocument/2006/relationships/hyperlink" Target="http://online.zakon.kz/Document/?doc_id=53038740" TargetMode="External"/><Relationship Id="rId14" Type="http://schemas.openxmlformats.org/officeDocument/2006/relationships/hyperlink" Target="http://online.zakon.kz/Document/?doc_id=31025648" TargetMode="External"/><Relationship Id="rId22" Type="http://schemas.openxmlformats.org/officeDocument/2006/relationships/hyperlink" Target="http://online.zakon.kz/Document/?doc_id=51052440" TargetMode="External"/><Relationship Id="rId27" Type="http://schemas.openxmlformats.org/officeDocument/2006/relationships/hyperlink" Target="http://online.zakon.kz/Document/?doc_id=31025648" TargetMode="External"/><Relationship Id="rId30" Type="http://schemas.openxmlformats.org/officeDocument/2006/relationships/hyperlink" Target="http://online.zakon.kz/Document/?doc_id=31025648" TargetMode="External"/><Relationship Id="rId35" Type="http://schemas.openxmlformats.org/officeDocument/2006/relationships/hyperlink" Target="http://online.zakon.kz/Document/?doc_id=31066554" TargetMode="External"/><Relationship Id="rId43" Type="http://schemas.openxmlformats.org/officeDocument/2006/relationships/hyperlink" Target="http://online.zakon.kz/Document/?doc_id=51052440" TargetMode="External"/><Relationship Id="rId48" Type="http://schemas.openxmlformats.org/officeDocument/2006/relationships/hyperlink" Target="http://online.zakon.kz/Document/?doc_id=30085778" TargetMode="External"/><Relationship Id="rId56" Type="http://schemas.openxmlformats.org/officeDocument/2006/relationships/hyperlink" Target="http://online.zakon.kz/Document/?doc_id=30084603" TargetMode="External"/><Relationship Id="rId64" Type="http://schemas.openxmlformats.org/officeDocument/2006/relationships/hyperlink" Target="http://online.zakon.kz/Document/?doc_id=53038740" TargetMode="External"/><Relationship Id="rId69" Type="http://schemas.openxmlformats.org/officeDocument/2006/relationships/hyperlink" Target="http://online.zakon.kz/Document/?doc_id=30830291" TargetMode="External"/><Relationship Id="rId77" Type="http://schemas.openxmlformats.org/officeDocument/2006/relationships/hyperlink" Target="http://online.zakon.kz/Document/?doc_id=30852124" TargetMode="External"/><Relationship Id="rId8" Type="http://schemas.openxmlformats.org/officeDocument/2006/relationships/hyperlink" Target="http://online.zakon.kz/Document/?doc_id=31034315" TargetMode="External"/><Relationship Id="rId51" Type="http://schemas.openxmlformats.org/officeDocument/2006/relationships/hyperlink" Target="http://online.zakon.kz/Document/?doc_id=31066554" TargetMode="External"/><Relationship Id="rId72" Type="http://schemas.openxmlformats.org/officeDocument/2006/relationships/hyperlink" Target="http://online.zakon.kz/Document/?doc_id=30084603" TargetMode="External"/><Relationship Id="rId80" Type="http://schemas.openxmlformats.org/officeDocument/2006/relationships/hyperlink" Target="http://online.zakon.kz/Document/?doc_id=30852124" TargetMode="External"/><Relationship Id="rId85" Type="http://schemas.openxmlformats.org/officeDocument/2006/relationships/hyperlink" Target="http://online.zakon.kz/Document/?doc_id=30085778" TargetMode="External"/><Relationship Id="rId93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85778" TargetMode="External"/><Relationship Id="rId17" Type="http://schemas.openxmlformats.org/officeDocument/2006/relationships/hyperlink" Target="http://online.zakon.kz/Document/?doc_id=30084603" TargetMode="External"/><Relationship Id="rId25" Type="http://schemas.openxmlformats.org/officeDocument/2006/relationships/hyperlink" Target="http://online.zakon.kz/Document/?doc_id=53038740" TargetMode="External"/><Relationship Id="rId33" Type="http://schemas.openxmlformats.org/officeDocument/2006/relationships/hyperlink" Target="http://online.zakon.kz/Document/?doc_id=31025648" TargetMode="External"/><Relationship Id="rId38" Type="http://schemas.openxmlformats.org/officeDocument/2006/relationships/hyperlink" Target="http://online.zakon.kz/Document/?doc_id=30084603" TargetMode="External"/><Relationship Id="rId46" Type="http://schemas.openxmlformats.org/officeDocument/2006/relationships/hyperlink" Target="http://online.zakon.kz/Document/?doc_id=30063564" TargetMode="External"/><Relationship Id="rId59" Type="http://schemas.openxmlformats.org/officeDocument/2006/relationships/hyperlink" Target="http://online.zakon.kz/Document/?doc_id=30852765" TargetMode="External"/><Relationship Id="rId67" Type="http://schemas.openxmlformats.org/officeDocument/2006/relationships/hyperlink" Target="http://online.zakon.kz/Document/?doc_id=30852124" TargetMode="External"/><Relationship Id="rId20" Type="http://schemas.openxmlformats.org/officeDocument/2006/relationships/hyperlink" Target="http://online.zakon.kz/Document/?doc_id=30084603" TargetMode="External"/><Relationship Id="rId41" Type="http://schemas.openxmlformats.org/officeDocument/2006/relationships/hyperlink" Target="http://online.zakon.kz/Document/?doc_id=31025653" TargetMode="External"/><Relationship Id="rId54" Type="http://schemas.openxmlformats.org/officeDocument/2006/relationships/hyperlink" Target="http://online.zakon.kz/Document/?doc_id=30852124" TargetMode="External"/><Relationship Id="rId62" Type="http://schemas.openxmlformats.org/officeDocument/2006/relationships/hyperlink" Target="http://online.zakon.kz/Document/?doc_id=30084603" TargetMode="External"/><Relationship Id="rId70" Type="http://schemas.openxmlformats.org/officeDocument/2006/relationships/hyperlink" Target="http://online.zakon.kz/Document/?doc_id=51052440" TargetMode="External"/><Relationship Id="rId75" Type="http://schemas.openxmlformats.org/officeDocument/2006/relationships/hyperlink" Target="http://online.zakon.kz/Document/?doc_id=30852765" TargetMode="External"/><Relationship Id="rId83" Type="http://schemas.openxmlformats.org/officeDocument/2006/relationships/hyperlink" Target="http://online.zakon.kz/Document/?doc_id=30852124" TargetMode="External"/><Relationship Id="rId88" Type="http://schemas.openxmlformats.org/officeDocument/2006/relationships/header" Target="header1.xml"/><Relationship Id="rId9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25653" TargetMode="External"/><Relationship Id="rId23" Type="http://schemas.openxmlformats.org/officeDocument/2006/relationships/hyperlink" Target="http://online.zakon.kz/Document/?doc_id=53038740" TargetMode="External"/><Relationship Id="rId28" Type="http://schemas.openxmlformats.org/officeDocument/2006/relationships/hyperlink" Target="http://online.zakon.kz/Document/?doc_id=31025653" TargetMode="External"/><Relationship Id="rId36" Type="http://schemas.openxmlformats.org/officeDocument/2006/relationships/hyperlink" Target="http://online.zakon.kz/Document/?doc_id=51052440" TargetMode="External"/><Relationship Id="rId49" Type="http://schemas.openxmlformats.org/officeDocument/2006/relationships/hyperlink" Target="http://online.zakon.kz/Document/?doc_id=31025648" TargetMode="External"/><Relationship Id="rId57" Type="http://schemas.openxmlformats.org/officeDocument/2006/relationships/hyperlink" Target="http://online.zakon.kz/Document/?doc_id=30085778" TargetMode="External"/><Relationship Id="rId10" Type="http://schemas.openxmlformats.org/officeDocument/2006/relationships/hyperlink" Target="http://online.zakon.kz/Document/?doc_id=53038740" TargetMode="External"/><Relationship Id="rId31" Type="http://schemas.openxmlformats.org/officeDocument/2006/relationships/hyperlink" Target="http://online.zakon.kz/Document/?doc_id=31025653" TargetMode="External"/><Relationship Id="rId44" Type="http://schemas.openxmlformats.org/officeDocument/2006/relationships/hyperlink" Target="http://online.zakon.kz/Document/?doc_id=53038740" TargetMode="External"/><Relationship Id="rId52" Type="http://schemas.openxmlformats.org/officeDocument/2006/relationships/hyperlink" Target="http://online.zakon.kz/Document/?doc_id=51008129" TargetMode="External"/><Relationship Id="rId60" Type="http://schemas.openxmlformats.org/officeDocument/2006/relationships/hyperlink" Target="http://online.zakon.kz/Document/?doc_id=30084603" TargetMode="External"/><Relationship Id="rId65" Type="http://schemas.openxmlformats.org/officeDocument/2006/relationships/hyperlink" Target="http://online.zakon.kz/Document/?doc_id=30852124" TargetMode="External"/><Relationship Id="rId73" Type="http://schemas.openxmlformats.org/officeDocument/2006/relationships/hyperlink" Target="http://online.zakon.kz/Document/?doc_id=30085778" TargetMode="External"/><Relationship Id="rId78" Type="http://schemas.openxmlformats.org/officeDocument/2006/relationships/hyperlink" Target="http://online.zakon.kz/Document/?doc_id=30852765" TargetMode="External"/><Relationship Id="rId81" Type="http://schemas.openxmlformats.org/officeDocument/2006/relationships/hyperlink" Target="http://online.zakon.kz/Document/?doc_id=30852124" TargetMode="External"/><Relationship Id="rId86" Type="http://schemas.openxmlformats.org/officeDocument/2006/relationships/hyperlink" Target="http://online.zakon.kz/Document/?doc_id=30084603" TargetMode="External"/><Relationship Id="rId9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4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3010</Words>
  <Characters>28536</Characters>
  <Application>Microsoft Office Word</Application>
  <DocSecurity>0</DocSecurity>
  <Lines>237</Lines>
  <Paragraphs>62</Paragraphs>
  <ScaleCrop>false</ScaleCrop>
  <Company>SPecialiST RePack</Company>
  <LinksUpToDate>false</LinksUpToDate>
  <CharactersWithSpaces>31484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Мұнай өнімдерінің жекелеген түрлерін өндіруді және олардың айналымын мемлекеттік реттеу туралы 2003 жылғы 7 сәуірдегі № 402-ІІ Қазақстан Республикасының Заңы (2011.05.07.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2024-03-19T17:55:00Z</dcterms:created>
  <dcterms:modified xsi:type="dcterms:W3CDTF">2024-03-19T17:55:00Z</dcterms:modified>
</cp:coreProperties>
</file>