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B4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 2002 жылғы 26 желтоқсандағы № 1379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 2003 ж. 11 сәуірдегі № 351 қаулысы</w:t>
      </w:r>
    </w:p>
    <w:p w:rsidR="00000000" w:rsidRDefault="00020B4C">
      <w:pPr>
        <w:jc w:val="center"/>
      </w:pPr>
      <w:r>
        <w:rPr>
          <w:rStyle w:val="s1"/>
        </w:rPr>
        <w:t> </w:t>
      </w:r>
    </w:p>
    <w:p w:rsidR="00000000" w:rsidRDefault="00020B4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7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20B4C">
      <w:pPr>
        <w:jc w:val="both"/>
      </w:pPr>
      <w:r>
        <w:rPr>
          <w:rStyle w:val="s3"/>
        </w:rPr>
        <w:t> </w:t>
      </w:r>
    </w:p>
    <w:p w:rsidR="00000000" w:rsidRDefault="00020B4C">
      <w:pPr>
        <w:ind w:firstLine="400"/>
        <w:jc w:val="both"/>
      </w:pPr>
      <w:r>
        <w:t>Қазақстан</w:t>
      </w:r>
      <w:r>
        <w:t xml:space="preserve"> Республикасы Президентiнің "Қазақстан Республикасы азаматтарының салымдарына өтем жасау туралы" 2002 жылғы 28 желтоқсандағы № 1006 Жарлығ</w:t>
      </w:r>
      <w:r>
        <w:t xml:space="preserve">ының </w:t>
      </w:r>
      <w:hyperlink r:id="rId8" w:anchor="sub_id=500" w:history="1">
        <w:r>
          <w:rPr>
            <w:rStyle w:val="a3"/>
          </w:rPr>
          <w:t>5-тармағына</w:t>
        </w:r>
      </w:hyperlink>
      <w:r>
        <w:t xml:space="preserve"> сәйкес Қазақстан Республикасының ?кіметi қаулы етеді: </w:t>
      </w:r>
    </w:p>
    <w:p w:rsidR="00000000" w:rsidRDefault="00020B4C">
      <w:pPr>
        <w:ind w:firstLine="400"/>
        <w:jc w:val="both"/>
      </w:pPr>
      <w:r>
        <w:t>1. "2003 жылға арналған республикалық бюджет туралы" Қазақстан Республикасының Заңын iске асыру туралы"</w:t>
      </w:r>
      <w:r>
        <w:t xml:space="preserve"> Қазақстан Республикасы Үкiметінің 2002 жылғы 26 желтоқсандағы № 1379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020B4C">
      <w:pPr>
        <w:ind w:firstLine="400"/>
        <w:jc w:val="both"/>
      </w:pPr>
      <w:r>
        <w:t xml:space="preserve">көрсетiлген қаулыға </w:t>
      </w:r>
      <w:hyperlink r:id="rId10" w:anchor="sub_id=1" w:history="1">
        <w:r>
          <w:rPr>
            <w:rStyle w:val="a3"/>
          </w:rPr>
          <w:t>1-қосымшада:</w:t>
        </w:r>
      </w:hyperlink>
      <w:r>
        <w:t xml:space="preserve"> </w:t>
      </w:r>
    </w:p>
    <w:p w:rsidR="00000000" w:rsidRDefault="00020B4C">
      <w:pPr>
        <w:ind w:firstLine="400"/>
        <w:jc w:val="both"/>
      </w:pPr>
      <w:r>
        <w:t xml:space="preserve">IV "Шығындар" деген бөлiмiнде: </w:t>
      </w:r>
    </w:p>
    <w:p w:rsidR="00000000" w:rsidRDefault="00020B4C">
      <w:pPr>
        <w:ind w:firstLine="400"/>
        <w:jc w:val="both"/>
      </w:pPr>
      <w:r>
        <w:t xml:space="preserve">14 "Борышқа қызмет көрсету" деген функционалдық тобында: </w:t>
      </w:r>
    </w:p>
    <w:p w:rsidR="00000000" w:rsidRDefault="00020B4C">
      <w:pPr>
        <w:ind w:firstLine="400"/>
        <w:jc w:val="both"/>
      </w:pPr>
      <w:r>
        <w:t xml:space="preserve">217 "Қазақстан Республикасының Қаржы министрлігі" әкiмшiсi бойынша: </w:t>
      </w:r>
    </w:p>
    <w:p w:rsidR="00000000" w:rsidRDefault="00020B4C">
      <w:pPr>
        <w:ind w:firstLine="400"/>
        <w:jc w:val="both"/>
      </w:pPr>
      <w:r>
        <w:t xml:space="preserve">042 "?кіметтік борышқа қызмет көрсету" деген бағдарламасында: </w:t>
      </w:r>
    </w:p>
    <w:p w:rsidR="00000000" w:rsidRDefault="00020B4C">
      <w:pPr>
        <w:ind w:firstLine="400"/>
        <w:jc w:val="both"/>
      </w:pPr>
      <w:r>
        <w:t xml:space="preserve">011 "Заемдар бойынша сыйақыларды (мүдделердi) төлеу" деген кiшi бағдарламасында "43 670 170" деген сан "42 815 170" деген санмен ауыстырылсын; </w:t>
      </w:r>
    </w:p>
    <w:p w:rsidR="00000000" w:rsidRDefault="00020B4C">
      <w:pPr>
        <w:ind w:firstLine="400"/>
        <w:jc w:val="both"/>
      </w:pPr>
      <w:r>
        <w:t>030 "Заемдарды орналастырғаны үшiн комиссиялық төлем" деген кiшi бағдарламасында "22 862" деген сан "877 862" де</w:t>
      </w:r>
      <w:r>
        <w:t xml:space="preserve">ген санмен ауыстырылсын. </w:t>
      </w:r>
    </w:p>
    <w:p w:rsidR="00000000" w:rsidRDefault="00020B4C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020B4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20B4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20B4C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020B4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B4C" w:rsidRDefault="00020B4C" w:rsidP="00020B4C">
      <w:r>
        <w:separator/>
      </w:r>
    </w:p>
  </w:endnote>
  <w:endnote w:type="continuationSeparator" w:id="0">
    <w:p w:rsidR="00020B4C" w:rsidRDefault="00020B4C" w:rsidP="00020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B4C" w:rsidRDefault="00020B4C" w:rsidP="00020B4C">
      <w:r>
        <w:separator/>
      </w:r>
    </w:p>
  </w:footnote>
  <w:footnote w:type="continuationSeparator" w:id="0">
    <w:p w:rsidR="00020B4C" w:rsidRDefault="00020B4C" w:rsidP="00020B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 w:rsidP="00020B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B4C" w:rsidRDefault="00020B4C" w:rsidP="00020B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26 желтоқсандағы № 1379 қаулысына өзгерістер енгізу туралы Қазақстан Республикасы Үкіметінің 2003 жылғы 11 сәуірдегі № 351 қаулысы (күші жойылды)</w:t>
    </w:r>
  </w:p>
  <w:p w:rsidR="00020B4C" w:rsidRPr="00020B4C" w:rsidRDefault="00020B4C" w:rsidP="00020B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C" w:rsidRDefault="00020B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B4C"/>
    <w:rsid w:val="0002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B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B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B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B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B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B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B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B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3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5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4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26 желтоқсандағы № 1379 қаулысына өзгерістер енгізу туралы Қазақстан Республикасы Үкіметінің 2003 жылғы 11 сәуірдегі № 351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2024-02-23T01:53:00Z</dcterms:created>
  <dcterms:modified xsi:type="dcterms:W3CDTF">2024-02-23T01:53:00Z</dcterms:modified>
</cp:coreProperties>
</file>